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7" w:type="pct"/>
        <w:tblInd w:w="-73" w:type="dxa"/>
        <w:tblLook w:val="0000" w:firstRow="0" w:lastRow="0" w:firstColumn="0" w:lastColumn="0" w:noHBand="0" w:noVBand="0"/>
      </w:tblPr>
      <w:tblGrid>
        <w:gridCol w:w="74"/>
        <w:gridCol w:w="4749"/>
        <w:gridCol w:w="300"/>
        <w:gridCol w:w="161"/>
        <w:gridCol w:w="284"/>
        <w:gridCol w:w="812"/>
        <w:gridCol w:w="278"/>
        <w:gridCol w:w="3196"/>
        <w:gridCol w:w="73"/>
      </w:tblGrid>
      <w:tr w:rsidR="007C2BF6" w:rsidRPr="001F54A4" w14:paraId="153ECE37" w14:textId="77777777" w:rsidTr="00284635">
        <w:trPr>
          <w:gridBefore w:val="1"/>
          <w:wBefore w:w="37" w:type="pct"/>
          <w:trHeight w:val="539"/>
        </w:trPr>
        <w:tc>
          <w:tcPr>
            <w:tcW w:w="2624" w:type="pct"/>
            <w:gridSpan w:val="3"/>
          </w:tcPr>
          <w:p w14:paraId="09DEE85C" w14:textId="77777777" w:rsidR="007C2BF6" w:rsidRPr="001F54A4" w:rsidRDefault="007C2BF6" w:rsidP="00284635">
            <w:pPr>
              <w:pStyle w:val="GOSTTitul0"/>
            </w:pPr>
            <w:bookmarkStart w:id="0" w:name="_GoBack"/>
            <w:bookmarkEnd w:id="0"/>
            <w:r w:rsidRPr="001F54A4">
              <w:t>УТВЕРЖДАЮ</w:t>
            </w:r>
          </w:p>
        </w:tc>
        <w:tc>
          <w:tcPr>
            <w:tcW w:w="143" w:type="pct"/>
          </w:tcPr>
          <w:p w14:paraId="4784C87E" w14:textId="77777777" w:rsidR="007C2BF6" w:rsidRPr="001F54A4" w:rsidRDefault="007C2BF6" w:rsidP="00284635">
            <w:pPr>
              <w:pStyle w:val="GOSTTitul0"/>
            </w:pPr>
          </w:p>
        </w:tc>
        <w:tc>
          <w:tcPr>
            <w:tcW w:w="2196" w:type="pct"/>
            <w:gridSpan w:val="4"/>
          </w:tcPr>
          <w:p w14:paraId="4C0C7705" w14:textId="77777777" w:rsidR="007C2BF6" w:rsidRPr="001F54A4" w:rsidRDefault="007C2BF6" w:rsidP="00284635">
            <w:pPr>
              <w:pStyle w:val="GOSTTitul0"/>
            </w:pPr>
          </w:p>
        </w:tc>
      </w:tr>
      <w:tr w:rsidR="007C2BF6" w:rsidRPr="001F54A4" w14:paraId="652F0F77" w14:textId="77777777" w:rsidTr="00284635">
        <w:trPr>
          <w:gridBefore w:val="1"/>
          <w:wBefore w:w="37" w:type="pct"/>
          <w:trHeight w:val="2267"/>
        </w:trPr>
        <w:tc>
          <w:tcPr>
            <w:tcW w:w="2624" w:type="pct"/>
            <w:gridSpan w:val="3"/>
          </w:tcPr>
          <w:p w14:paraId="2579CDD4" w14:textId="77777777" w:rsidR="007C2BF6" w:rsidRPr="001F54A4" w:rsidRDefault="007C2BF6" w:rsidP="00284635">
            <w:pPr>
              <w:pStyle w:val="GOSTTitul0"/>
            </w:pPr>
            <w:r w:rsidRPr="001F54A4">
              <w:t xml:space="preserve">Заместитель руководителя </w:t>
            </w:r>
          </w:p>
          <w:p w14:paraId="4CD9FA2F" w14:textId="77777777" w:rsidR="007C2BF6" w:rsidRPr="001F54A4" w:rsidRDefault="007C2BF6" w:rsidP="00284635">
            <w:pPr>
              <w:pStyle w:val="GOSTTitul0"/>
            </w:pPr>
            <w:r w:rsidRPr="001F54A4">
              <w:t>Федерального казначейства</w:t>
            </w:r>
          </w:p>
          <w:p w14:paraId="615FB171" w14:textId="77777777" w:rsidR="007C2BF6" w:rsidRPr="001F54A4" w:rsidRDefault="007C2BF6" w:rsidP="00284635">
            <w:pPr>
              <w:pStyle w:val="GOSTTitul0"/>
            </w:pPr>
          </w:p>
          <w:p w14:paraId="2F272A1F" w14:textId="77777777" w:rsidR="007C2BF6" w:rsidRPr="001F54A4" w:rsidRDefault="007C2BF6" w:rsidP="00284635">
            <w:pPr>
              <w:pStyle w:val="GOSTTitul0"/>
            </w:pPr>
            <w:r w:rsidRPr="001F54A4">
              <w:t>______________ /_______________/</w:t>
            </w:r>
          </w:p>
          <w:p w14:paraId="0C87BA96" w14:textId="77777777" w:rsidR="007C2BF6" w:rsidRPr="001F54A4" w:rsidRDefault="007C2BF6" w:rsidP="00284635">
            <w:pPr>
              <w:pStyle w:val="GOSTTitul0"/>
            </w:pPr>
            <w:r w:rsidRPr="001F54A4">
              <w:t>«___» _____________ 20___ г.</w:t>
            </w:r>
          </w:p>
        </w:tc>
        <w:tc>
          <w:tcPr>
            <w:tcW w:w="143" w:type="pct"/>
          </w:tcPr>
          <w:p w14:paraId="4E0DBF5E" w14:textId="77777777" w:rsidR="007C2BF6" w:rsidRPr="001F54A4" w:rsidRDefault="007C2BF6" w:rsidP="00284635">
            <w:pPr>
              <w:pStyle w:val="GOSTTitul0"/>
            </w:pPr>
          </w:p>
        </w:tc>
        <w:tc>
          <w:tcPr>
            <w:tcW w:w="2196" w:type="pct"/>
            <w:gridSpan w:val="4"/>
          </w:tcPr>
          <w:p w14:paraId="00735FCE" w14:textId="77777777" w:rsidR="007C2BF6" w:rsidRPr="001F54A4" w:rsidRDefault="007C2BF6" w:rsidP="00284635">
            <w:pPr>
              <w:pStyle w:val="GOSTTitul0"/>
            </w:pPr>
          </w:p>
        </w:tc>
      </w:tr>
      <w:tr w:rsidR="007C2BF6" w:rsidRPr="001F54A4" w14:paraId="6A26828F" w14:textId="77777777" w:rsidTr="00826450">
        <w:trPr>
          <w:gridAfter w:val="1"/>
          <w:wAfter w:w="37" w:type="pct"/>
          <w:trHeight w:hRule="exact" w:val="976"/>
        </w:trPr>
        <w:tc>
          <w:tcPr>
            <w:tcW w:w="4963" w:type="pct"/>
            <w:gridSpan w:val="8"/>
            <w:vAlign w:val="center"/>
          </w:tcPr>
          <w:p w14:paraId="597139D2" w14:textId="77777777" w:rsidR="007C2BF6" w:rsidRPr="001F54A4" w:rsidRDefault="007C2BF6" w:rsidP="00284635">
            <w:pPr>
              <w:pStyle w:val="GOSTTitul1"/>
            </w:pPr>
            <w:r w:rsidRPr="001F54A4">
              <w:t xml:space="preserve">Государственная интегрированная информационная система </w:t>
            </w:r>
          </w:p>
          <w:p w14:paraId="67C420AD" w14:textId="77777777" w:rsidR="007C2BF6" w:rsidRPr="001F54A4" w:rsidRDefault="007C2BF6" w:rsidP="00284635">
            <w:pPr>
              <w:pStyle w:val="GOSTTitul1"/>
            </w:pPr>
            <w:r w:rsidRPr="001F54A4">
              <w:t>управления общественными финансами «Электронный бюджет»</w:t>
            </w:r>
          </w:p>
        </w:tc>
      </w:tr>
      <w:tr w:rsidR="007C2BF6" w:rsidRPr="001F54A4" w14:paraId="536CFC63" w14:textId="77777777" w:rsidTr="00826450">
        <w:trPr>
          <w:gridAfter w:val="1"/>
          <w:wAfter w:w="37" w:type="pct"/>
          <w:trHeight w:val="413"/>
        </w:trPr>
        <w:tc>
          <w:tcPr>
            <w:tcW w:w="4963" w:type="pct"/>
            <w:gridSpan w:val="8"/>
            <w:vAlign w:val="center"/>
          </w:tcPr>
          <w:p w14:paraId="626B8F80" w14:textId="77777777" w:rsidR="007C2BF6" w:rsidRPr="001F54A4" w:rsidRDefault="007C2BF6" w:rsidP="00284635">
            <w:pPr>
              <w:pStyle w:val="GOSTTitul1"/>
            </w:pPr>
            <w:r w:rsidRPr="001F54A4">
              <w:t>Подсистема управления расходами</w:t>
            </w:r>
          </w:p>
        </w:tc>
      </w:tr>
      <w:tr w:rsidR="007C2BF6" w:rsidRPr="001F54A4" w14:paraId="068B7F24" w14:textId="77777777" w:rsidTr="00826450">
        <w:trPr>
          <w:gridAfter w:val="1"/>
          <w:wAfter w:w="37" w:type="pct"/>
          <w:trHeight w:val="1276"/>
        </w:trPr>
        <w:tc>
          <w:tcPr>
            <w:tcW w:w="4963" w:type="pct"/>
            <w:gridSpan w:val="8"/>
            <w:vAlign w:val="center"/>
          </w:tcPr>
          <w:p w14:paraId="4ED97F31" w14:textId="77777777" w:rsidR="007C2BF6" w:rsidRPr="001F54A4" w:rsidRDefault="007C2BF6" w:rsidP="007C2BF6">
            <w:pPr>
              <w:pStyle w:val="GOSTTitul1"/>
            </w:pPr>
            <w:r w:rsidRPr="001F54A4">
              <w:t>Модуль формирования соглашений о предоставлении субсидий и ведения соответствующего реестра</w:t>
            </w:r>
          </w:p>
          <w:p w14:paraId="0CB7E9A8" w14:textId="08F159E3" w:rsidR="007C2BF6" w:rsidRPr="001F54A4" w:rsidRDefault="007C2BF6" w:rsidP="007C2BF6">
            <w:pPr>
              <w:pStyle w:val="GOSTTitul1"/>
            </w:pPr>
            <w:r w:rsidRPr="001F54A4">
              <w:t>Компонент формирования и ведения реестра соглашений</w:t>
            </w:r>
          </w:p>
        </w:tc>
      </w:tr>
      <w:tr w:rsidR="007C2BF6" w:rsidRPr="001F54A4" w14:paraId="038E313E" w14:textId="77777777" w:rsidTr="007C2BF6">
        <w:trPr>
          <w:gridAfter w:val="1"/>
          <w:wAfter w:w="37" w:type="pct"/>
          <w:trHeight w:hRule="exact" w:val="1431"/>
        </w:trPr>
        <w:tc>
          <w:tcPr>
            <w:tcW w:w="4963" w:type="pct"/>
            <w:gridSpan w:val="8"/>
            <w:vAlign w:val="center"/>
          </w:tcPr>
          <w:p w14:paraId="309948E4" w14:textId="77777777" w:rsidR="007C2BF6" w:rsidRPr="001F54A4" w:rsidRDefault="007C2BF6" w:rsidP="00284635">
            <w:pPr>
              <w:pStyle w:val="GOSTTitul2"/>
            </w:pPr>
            <w:r w:rsidRPr="001F54A4">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7C2BF6" w:rsidRPr="001F54A4" w14:paraId="08CC1978" w14:textId="77777777" w:rsidTr="007C2BF6">
        <w:trPr>
          <w:gridAfter w:val="1"/>
          <w:wAfter w:w="37" w:type="pct"/>
          <w:trHeight w:hRule="exact" w:val="714"/>
        </w:trPr>
        <w:tc>
          <w:tcPr>
            <w:tcW w:w="4963" w:type="pct"/>
            <w:gridSpan w:val="8"/>
            <w:vAlign w:val="center"/>
          </w:tcPr>
          <w:p w14:paraId="0103C5E9" w14:textId="001DBDC2" w:rsidR="007C2BF6" w:rsidRPr="001F54A4" w:rsidRDefault="007C2BF6" w:rsidP="00284635">
            <w:pPr>
              <w:pStyle w:val="GOSTTitulnamedoc"/>
              <w:rPr>
                <w:rFonts w:eastAsia="Calibri"/>
              </w:rPr>
            </w:pPr>
            <w:r w:rsidRPr="001F54A4">
              <w:t xml:space="preserve">Том 1. </w:t>
            </w:r>
            <w:r w:rsidR="00835E69" w:rsidRPr="001F54A4">
              <w:t>Руководство для сотрудников ГРБС, РБС, ПБС</w:t>
            </w:r>
          </w:p>
        </w:tc>
      </w:tr>
      <w:tr w:rsidR="007C2BF6" w:rsidRPr="001F54A4" w14:paraId="4292F050" w14:textId="77777777" w:rsidTr="007C2BF6">
        <w:trPr>
          <w:gridAfter w:val="1"/>
          <w:wAfter w:w="37" w:type="pct"/>
          <w:trHeight w:hRule="exact" w:val="853"/>
        </w:trPr>
        <w:tc>
          <w:tcPr>
            <w:tcW w:w="4963" w:type="pct"/>
            <w:gridSpan w:val="8"/>
            <w:vAlign w:val="center"/>
          </w:tcPr>
          <w:p w14:paraId="18F9CF50" w14:textId="77777777" w:rsidR="007C2BF6" w:rsidRPr="001F54A4" w:rsidRDefault="007C2BF6" w:rsidP="00284635">
            <w:pPr>
              <w:pStyle w:val="GOSTTitul1"/>
            </w:pPr>
            <w:r w:rsidRPr="001F54A4">
              <w:t>Лист утверждения</w:t>
            </w:r>
          </w:p>
        </w:tc>
      </w:tr>
      <w:tr w:rsidR="007C2BF6" w:rsidRPr="001F54A4" w14:paraId="75019C9E" w14:textId="77777777" w:rsidTr="007C2BF6">
        <w:trPr>
          <w:gridAfter w:val="1"/>
          <w:wAfter w:w="37" w:type="pct"/>
          <w:trHeight w:val="379"/>
        </w:trPr>
        <w:tc>
          <w:tcPr>
            <w:tcW w:w="4963" w:type="pct"/>
            <w:gridSpan w:val="8"/>
            <w:vAlign w:val="center"/>
          </w:tcPr>
          <w:p w14:paraId="1A1A10C2" w14:textId="05B41ECE" w:rsidR="007C2BF6" w:rsidRPr="001F54A4" w:rsidRDefault="007C2BF6" w:rsidP="00E25B32">
            <w:pPr>
              <w:pStyle w:val="GOSTTitul0"/>
            </w:pPr>
            <w:r w:rsidRPr="001F54A4">
              <w:t xml:space="preserve">Код документа: </w:t>
            </w:r>
            <w:r w:rsidR="00E25B32" w:rsidRPr="001F54A4">
              <w:t>54819512.20.05,01.ЭБ26.001-11.00 1(2,5,6,7,8)</w:t>
            </w:r>
            <w:r w:rsidRPr="001F54A4">
              <w:t>-ЛУ</w:t>
            </w:r>
          </w:p>
        </w:tc>
      </w:tr>
      <w:tr w:rsidR="007C2BF6" w:rsidRPr="001F54A4" w14:paraId="5B4F3DCB" w14:textId="77777777" w:rsidTr="007C2BF6">
        <w:trPr>
          <w:gridAfter w:val="1"/>
          <w:wAfter w:w="37" w:type="pct"/>
          <w:trHeight w:val="316"/>
        </w:trPr>
        <w:tc>
          <w:tcPr>
            <w:tcW w:w="4963" w:type="pct"/>
            <w:gridSpan w:val="8"/>
            <w:vAlign w:val="center"/>
          </w:tcPr>
          <w:p w14:paraId="59E257CD" w14:textId="3DEE8C99" w:rsidR="007C2BF6" w:rsidRPr="001F54A4" w:rsidRDefault="007C2BF6" w:rsidP="00284635">
            <w:pPr>
              <w:pStyle w:val="GOSTTitul0"/>
            </w:pPr>
            <w:r w:rsidRPr="001F54A4">
              <w:t xml:space="preserve">Государственный контракт </w:t>
            </w:r>
            <w:r w:rsidR="00E25B32" w:rsidRPr="001F54A4">
              <w:t>от 15.02.2022 № ФКУ0062/02/2022/РИС</w:t>
            </w:r>
          </w:p>
        </w:tc>
      </w:tr>
      <w:tr w:rsidR="007C2BF6" w:rsidRPr="001F54A4" w14:paraId="0B6C9231" w14:textId="77777777" w:rsidTr="007C2BF6">
        <w:trPr>
          <w:gridAfter w:val="1"/>
          <w:wAfter w:w="37" w:type="pct"/>
          <w:trHeight w:val="124"/>
        </w:trPr>
        <w:tc>
          <w:tcPr>
            <w:tcW w:w="2429" w:type="pct"/>
            <w:gridSpan w:val="2"/>
            <w:vAlign w:val="center"/>
          </w:tcPr>
          <w:p w14:paraId="0A028B49" w14:textId="77777777" w:rsidR="007C2BF6" w:rsidRPr="001F54A4" w:rsidRDefault="007C2BF6" w:rsidP="00284635">
            <w:pPr>
              <w:pStyle w:val="GOSTTitul0"/>
              <w:rPr>
                <w:sz w:val="20"/>
                <w:szCs w:val="20"/>
              </w:rPr>
            </w:pPr>
          </w:p>
        </w:tc>
        <w:tc>
          <w:tcPr>
            <w:tcW w:w="151" w:type="pct"/>
            <w:vAlign w:val="center"/>
          </w:tcPr>
          <w:p w14:paraId="1EA630A2" w14:textId="77777777" w:rsidR="007C2BF6" w:rsidRPr="001F54A4" w:rsidRDefault="007C2BF6" w:rsidP="00284635">
            <w:pPr>
              <w:pStyle w:val="GOSTTitul0"/>
              <w:rPr>
                <w:sz w:val="20"/>
                <w:szCs w:val="20"/>
              </w:rPr>
            </w:pPr>
          </w:p>
        </w:tc>
        <w:tc>
          <w:tcPr>
            <w:tcW w:w="2383" w:type="pct"/>
            <w:gridSpan w:val="5"/>
            <w:vAlign w:val="center"/>
          </w:tcPr>
          <w:p w14:paraId="68A48AC5" w14:textId="77777777" w:rsidR="007C2BF6" w:rsidRPr="001F54A4" w:rsidRDefault="007C2BF6" w:rsidP="00284635">
            <w:pPr>
              <w:pStyle w:val="GOSTTitul0"/>
              <w:rPr>
                <w:sz w:val="20"/>
                <w:szCs w:val="20"/>
              </w:rPr>
            </w:pPr>
          </w:p>
        </w:tc>
      </w:tr>
      <w:tr w:rsidR="007C2BF6" w:rsidRPr="001F54A4" w14:paraId="09B73F43" w14:textId="77777777" w:rsidTr="007C2BF6">
        <w:trPr>
          <w:gridAfter w:val="1"/>
          <w:wAfter w:w="37" w:type="pct"/>
        </w:trPr>
        <w:tc>
          <w:tcPr>
            <w:tcW w:w="2429" w:type="pct"/>
            <w:gridSpan w:val="2"/>
            <w:vAlign w:val="center"/>
          </w:tcPr>
          <w:p w14:paraId="5F31277C" w14:textId="77777777" w:rsidR="007C2BF6" w:rsidRPr="001F54A4" w:rsidRDefault="007C2BF6" w:rsidP="00284635">
            <w:pPr>
              <w:pStyle w:val="GOSTTitul0"/>
            </w:pPr>
            <w:r w:rsidRPr="001F54A4">
              <w:t>СОГЛАСОВАНО</w:t>
            </w:r>
          </w:p>
        </w:tc>
        <w:tc>
          <w:tcPr>
            <w:tcW w:w="151" w:type="pct"/>
            <w:vAlign w:val="center"/>
          </w:tcPr>
          <w:p w14:paraId="7BC49709" w14:textId="77777777" w:rsidR="007C2BF6" w:rsidRPr="001F54A4" w:rsidRDefault="007C2BF6" w:rsidP="00284635">
            <w:pPr>
              <w:pStyle w:val="GOSTTitul0"/>
            </w:pPr>
          </w:p>
        </w:tc>
        <w:tc>
          <w:tcPr>
            <w:tcW w:w="2383" w:type="pct"/>
            <w:gridSpan w:val="5"/>
            <w:vAlign w:val="center"/>
          </w:tcPr>
          <w:p w14:paraId="3FE3300D" w14:textId="77777777" w:rsidR="007C2BF6" w:rsidRPr="001F54A4" w:rsidRDefault="007C2BF6" w:rsidP="00284635">
            <w:pPr>
              <w:pStyle w:val="GOSTTitul0"/>
            </w:pPr>
            <w:r w:rsidRPr="001F54A4">
              <w:t>СОГЛАСОВАНО</w:t>
            </w:r>
          </w:p>
        </w:tc>
      </w:tr>
      <w:tr w:rsidR="007C2BF6" w:rsidRPr="001F54A4" w14:paraId="10E8F98C" w14:textId="77777777" w:rsidTr="007C2BF6">
        <w:trPr>
          <w:gridAfter w:val="1"/>
          <w:wAfter w:w="37" w:type="pct"/>
          <w:trHeight w:val="443"/>
        </w:trPr>
        <w:tc>
          <w:tcPr>
            <w:tcW w:w="2429" w:type="pct"/>
            <w:gridSpan w:val="2"/>
          </w:tcPr>
          <w:p w14:paraId="5602AD54" w14:textId="7E62376B" w:rsidR="007C2BF6" w:rsidRPr="001F54A4" w:rsidRDefault="00826450" w:rsidP="00284635">
            <w:pPr>
              <w:pStyle w:val="GOSTTitul0"/>
            </w:pPr>
            <w:r w:rsidRPr="005E3D6A">
              <w:t>От Федерального казенного учреждения «Центр по обеспечению деятельности Казначейства России»</w:t>
            </w:r>
          </w:p>
        </w:tc>
        <w:tc>
          <w:tcPr>
            <w:tcW w:w="151" w:type="pct"/>
          </w:tcPr>
          <w:p w14:paraId="3FC04E00" w14:textId="77777777" w:rsidR="007C2BF6" w:rsidRPr="001F54A4" w:rsidRDefault="007C2BF6" w:rsidP="00284635">
            <w:pPr>
              <w:pStyle w:val="GOSTTitul0"/>
              <w:rPr>
                <w:b/>
                <w:bCs/>
                <w:iCs/>
              </w:rPr>
            </w:pPr>
          </w:p>
        </w:tc>
        <w:tc>
          <w:tcPr>
            <w:tcW w:w="2383" w:type="pct"/>
            <w:gridSpan w:val="5"/>
          </w:tcPr>
          <w:p w14:paraId="73FBDBF7" w14:textId="77777777" w:rsidR="00826450" w:rsidRPr="005E3D6A" w:rsidRDefault="00826450" w:rsidP="00826450">
            <w:pPr>
              <w:pStyle w:val="GOSTTitul0"/>
            </w:pPr>
            <w:r w:rsidRPr="005E3D6A">
              <w:t>От ООО «ОТР 2000»</w:t>
            </w:r>
          </w:p>
          <w:p w14:paraId="4F7D31B6" w14:textId="20329781" w:rsidR="007C2BF6" w:rsidRPr="001F54A4" w:rsidRDefault="00826450" w:rsidP="00826450">
            <w:pPr>
              <w:pStyle w:val="GOSTTitul0"/>
            </w:pPr>
            <w:r w:rsidRPr="005E3D6A">
              <w:t>Генеральный директор</w:t>
            </w:r>
          </w:p>
        </w:tc>
      </w:tr>
      <w:tr w:rsidR="007C2BF6" w:rsidRPr="001F54A4" w14:paraId="7CBEECF4" w14:textId="77777777" w:rsidTr="00826450">
        <w:trPr>
          <w:gridAfter w:val="1"/>
          <w:wAfter w:w="37" w:type="pct"/>
          <w:trHeight w:val="680"/>
        </w:trPr>
        <w:tc>
          <w:tcPr>
            <w:tcW w:w="2429" w:type="pct"/>
            <w:gridSpan w:val="2"/>
          </w:tcPr>
          <w:p w14:paraId="54BA2EF3" w14:textId="77777777" w:rsidR="007C2BF6" w:rsidRPr="001F54A4" w:rsidRDefault="007C2BF6" w:rsidP="00284635">
            <w:pPr>
              <w:pStyle w:val="GOSTTitul0"/>
            </w:pPr>
          </w:p>
          <w:p w14:paraId="17DCE674" w14:textId="77777777" w:rsidR="007C2BF6" w:rsidRPr="001F54A4" w:rsidRDefault="007C2BF6" w:rsidP="00284635">
            <w:pPr>
              <w:pStyle w:val="GOSTTitul0"/>
            </w:pPr>
          </w:p>
          <w:p w14:paraId="1081ABB6" w14:textId="77777777" w:rsidR="007C2BF6" w:rsidRPr="001F54A4" w:rsidRDefault="007C2BF6" w:rsidP="00284635">
            <w:pPr>
              <w:pStyle w:val="GOSTTitul0"/>
            </w:pPr>
            <w:r w:rsidRPr="001F54A4">
              <w:t>______________ /</w:t>
            </w:r>
            <w:r w:rsidRPr="001F54A4">
              <w:rPr>
                <w:u w:val="single"/>
              </w:rPr>
              <w:t xml:space="preserve">                                </w:t>
            </w:r>
            <w:r w:rsidRPr="001F54A4">
              <w:t>/</w:t>
            </w:r>
          </w:p>
          <w:p w14:paraId="59A5281A" w14:textId="77777777" w:rsidR="007C2BF6" w:rsidRPr="001F54A4" w:rsidRDefault="007C2BF6" w:rsidP="00284635">
            <w:pPr>
              <w:pStyle w:val="GOSTTitul0"/>
            </w:pPr>
            <w:r w:rsidRPr="001F54A4">
              <w:t>«___» ____________ 20___ г.</w:t>
            </w:r>
          </w:p>
        </w:tc>
        <w:tc>
          <w:tcPr>
            <w:tcW w:w="151" w:type="pct"/>
          </w:tcPr>
          <w:p w14:paraId="3000561F" w14:textId="77777777" w:rsidR="007C2BF6" w:rsidRPr="001F54A4" w:rsidRDefault="007C2BF6" w:rsidP="00284635">
            <w:pPr>
              <w:pStyle w:val="GOSTTitul0"/>
              <w:rPr>
                <w:b/>
                <w:bCs/>
                <w:iCs/>
              </w:rPr>
            </w:pPr>
          </w:p>
        </w:tc>
        <w:tc>
          <w:tcPr>
            <w:tcW w:w="2383" w:type="pct"/>
            <w:gridSpan w:val="5"/>
          </w:tcPr>
          <w:p w14:paraId="17F4B396" w14:textId="77777777" w:rsidR="007C2BF6" w:rsidRPr="001F54A4" w:rsidRDefault="007C2BF6" w:rsidP="00284635">
            <w:pPr>
              <w:pStyle w:val="GOSTTitul0"/>
            </w:pPr>
          </w:p>
          <w:p w14:paraId="3810B02D" w14:textId="77777777" w:rsidR="007C2BF6" w:rsidRPr="001F54A4" w:rsidRDefault="007C2BF6" w:rsidP="00284635">
            <w:pPr>
              <w:pStyle w:val="GOSTTitul0"/>
            </w:pPr>
          </w:p>
          <w:p w14:paraId="7343735B" w14:textId="77777777" w:rsidR="007C2BF6" w:rsidRPr="001F54A4" w:rsidRDefault="007C2BF6" w:rsidP="00284635">
            <w:pPr>
              <w:pStyle w:val="GOSTTitul0"/>
            </w:pPr>
            <w:r w:rsidRPr="001F54A4">
              <w:t>______________ /С. Ю. Манохин/</w:t>
            </w:r>
          </w:p>
          <w:p w14:paraId="7DAD4F0F" w14:textId="77777777" w:rsidR="007C2BF6" w:rsidRPr="001F54A4" w:rsidRDefault="007C2BF6" w:rsidP="00284635">
            <w:pPr>
              <w:pStyle w:val="GOSTTitul0"/>
            </w:pPr>
            <w:r w:rsidRPr="001F54A4">
              <w:t>«___» ____________ 20___ г.</w:t>
            </w:r>
          </w:p>
        </w:tc>
      </w:tr>
      <w:tr w:rsidR="00D45C06" w:rsidRPr="001F54A4" w14:paraId="570C990C" w14:textId="77777777" w:rsidTr="007C2BF6">
        <w:trPr>
          <w:gridBefore w:val="1"/>
          <w:wBefore w:w="37" w:type="pct"/>
          <w:trHeight w:val="2267"/>
        </w:trPr>
        <w:tc>
          <w:tcPr>
            <w:tcW w:w="3176" w:type="pct"/>
            <w:gridSpan w:val="5"/>
          </w:tcPr>
          <w:p w14:paraId="64F60EC9" w14:textId="77777777" w:rsidR="00D45C06" w:rsidRPr="001F54A4" w:rsidRDefault="00D45C06">
            <w:pPr>
              <w:pStyle w:val="GOSTTitul0"/>
            </w:pPr>
            <w:r w:rsidRPr="001F54A4">
              <w:lastRenderedPageBreak/>
              <w:t>Утвержден</w:t>
            </w:r>
          </w:p>
          <w:p w14:paraId="4EA2337F" w14:textId="62D2A52A" w:rsidR="00D45C06" w:rsidRPr="001F54A4" w:rsidRDefault="00E25B32" w:rsidP="00033084">
            <w:pPr>
              <w:pStyle w:val="GOSTTitul0"/>
            </w:pPr>
            <w:r w:rsidRPr="001F54A4">
              <w:t>54819512.20.05,01.ЭБ26.001-11.00 1(2,5,6,7,8)</w:t>
            </w:r>
            <w:r w:rsidR="00D45C06" w:rsidRPr="001F54A4">
              <w:t>-ЛУ</w:t>
            </w:r>
          </w:p>
        </w:tc>
        <w:tc>
          <w:tcPr>
            <w:tcW w:w="140" w:type="pct"/>
          </w:tcPr>
          <w:p w14:paraId="3F9E805B" w14:textId="77777777" w:rsidR="00D45C06" w:rsidRPr="001F54A4" w:rsidRDefault="00D45C06">
            <w:pPr>
              <w:pStyle w:val="GOSTTitul0"/>
            </w:pPr>
          </w:p>
        </w:tc>
        <w:tc>
          <w:tcPr>
            <w:tcW w:w="1647" w:type="pct"/>
            <w:gridSpan w:val="2"/>
          </w:tcPr>
          <w:p w14:paraId="3EAEE825" w14:textId="77777777" w:rsidR="00D45C06" w:rsidRPr="001F54A4" w:rsidRDefault="00D45C06">
            <w:pPr>
              <w:pStyle w:val="GOSTTitul0"/>
            </w:pPr>
          </w:p>
        </w:tc>
      </w:tr>
      <w:tr w:rsidR="008577C7" w:rsidRPr="001F54A4" w14:paraId="76746FA9" w14:textId="77777777" w:rsidTr="007C2BF6">
        <w:trPr>
          <w:gridBefore w:val="1"/>
          <w:wBefore w:w="37" w:type="pct"/>
          <w:trHeight w:val="1803"/>
        </w:trPr>
        <w:tc>
          <w:tcPr>
            <w:tcW w:w="4963" w:type="pct"/>
            <w:gridSpan w:val="8"/>
            <w:vAlign w:val="center"/>
          </w:tcPr>
          <w:p w14:paraId="195857C0" w14:textId="77777777" w:rsidR="008577C7" w:rsidRPr="001F54A4" w:rsidRDefault="008577C7" w:rsidP="00DD5508">
            <w:pPr>
              <w:pStyle w:val="GOSTTitul1"/>
            </w:pPr>
            <w:r w:rsidRPr="001F54A4">
              <w:t xml:space="preserve">Государственная интегрированная информационная система </w:t>
            </w:r>
          </w:p>
          <w:p w14:paraId="6D2B13EC" w14:textId="77777777" w:rsidR="008577C7" w:rsidRPr="001F54A4" w:rsidRDefault="008577C7" w:rsidP="00DD5508">
            <w:pPr>
              <w:pStyle w:val="GOSTTitul1"/>
            </w:pPr>
            <w:r w:rsidRPr="001F54A4">
              <w:t>управления общественными финансами «Электронный бюджет»</w:t>
            </w:r>
          </w:p>
          <w:p w14:paraId="28A84743" w14:textId="77777777" w:rsidR="0059742A" w:rsidRPr="001F54A4" w:rsidRDefault="0059742A" w:rsidP="00DD5508">
            <w:pPr>
              <w:pStyle w:val="GOSTTitul1"/>
            </w:pPr>
          </w:p>
          <w:p w14:paraId="5AC29900" w14:textId="77777777" w:rsidR="008577C7" w:rsidRPr="001F54A4" w:rsidRDefault="008577C7" w:rsidP="0059742A">
            <w:pPr>
              <w:pStyle w:val="GOSTTitul1"/>
            </w:pPr>
            <w:r w:rsidRPr="001F54A4">
              <w:t>Подсистема управления расходами</w:t>
            </w:r>
          </w:p>
        </w:tc>
      </w:tr>
      <w:tr w:rsidR="008577C7" w:rsidRPr="001F54A4" w14:paraId="308AAFFA" w14:textId="77777777" w:rsidTr="007C2BF6">
        <w:trPr>
          <w:gridBefore w:val="1"/>
          <w:wBefore w:w="37" w:type="pct"/>
          <w:trHeight w:val="1803"/>
        </w:trPr>
        <w:tc>
          <w:tcPr>
            <w:tcW w:w="4963" w:type="pct"/>
            <w:gridSpan w:val="8"/>
            <w:vAlign w:val="center"/>
          </w:tcPr>
          <w:p w14:paraId="6BEC9E5A" w14:textId="77777777" w:rsidR="008577C7" w:rsidRPr="001F54A4" w:rsidRDefault="008577C7" w:rsidP="00DD5508">
            <w:pPr>
              <w:pStyle w:val="GOSTTitul1"/>
            </w:pPr>
            <w:r w:rsidRPr="001F54A4">
              <w:t>Модуль формирования соглашений о предоставлении субсидий и ведения соответствующего реестра</w:t>
            </w:r>
          </w:p>
          <w:p w14:paraId="6F83DB8D" w14:textId="77777777" w:rsidR="008577C7" w:rsidRPr="001F54A4" w:rsidRDefault="008577C7" w:rsidP="00DD5508">
            <w:pPr>
              <w:pStyle w:val="GOSTTitul1"/>
            </w:pPr>
            <w:r w:rsidRPr="001F54A4">
              <w:t>Компонент формирования и ведения реестра соглашений</w:t>
            </w:r>
          </w:p>
        </w:tc>
      </w:tr>
      <w:tr w:rsidR="006507AF" w:rsidRPr="001F54A4" w14:paraId="03A8EFFD" w14:textId="77777777" w:rsidTr="007C2BF6">
        <w:trPr>
          <w:gridBefore w:val="1"/>
          <w:wBefore w:w="37" w:type="pct"/>
          <w:trHeight w:val="1510"/>
        </w:trPr>
        <w:tc>
          <w:tcPr>
            <w:tcW w:w="4963" w:type="pct"/>
            <w:gridSpan w:val="8"/>
            <w:vAlign w:val="center"/>
          </w:tcPr>
          <w:p w14:paraId="538DD81F" w14:textId="072F2498" w:rsidR="006507AF" w:rsidRPr="001F54A4" w:rsidRDefault="00425F7F" w:rsidP="008577C7">
            <w:pPr>
              <w:pStyle w:val="GOSTTitul2"/>
            </w:pPr>
            <w:r w:rsidRPr="001F54A4">
              <w:rPr>
                <w:rFonts w:eastAsia="Calibri"/>
              </w:rPr>
              <w:t>Руководство работников (представителей) участников ГИИС «Электронный бюджет» по работе с подсистемой (компонентом, модулем)</w:t>
            </w:r>
          </w:p>
        </w:tc>
      </w:tr>
      <w:tr w:rsidR="00FB57A1" w:rsidRPr="001F54A4" w14:paraId="663176AC" w14:textId="77777777" w:rsidTr="007C2BF6">
        <w:trPr>
          <w:gridBefore w:val="1"/>
          <w:wBefore w:w="37" w:type="pct"/>
        </w:trPr>
        <w:tc>
          <w:tcPr>
            <w:tcW w:w="4963" w:type="pct"/>
            <w:gridSpan w:val="8"/>
            <w:vAlign w:val="bottom"/>
          </w:tcPr>
          <w:p w14:paraId="030B5E68" w14:textId="77777777" w:rsidR="00FB57A1" w:rsidRPr="001F54A4" w:rsidRDefault="007330C8" w:rsidP="00835036">
            <w:pPr>
              <w:pStyle w:val="GOSTTitulnamedoc"/>
            </w:pPr>
            <w:r w:rsidRPr="001F54A4">
              <w:t xml:space="preserve">Том 1. </w:t>
            </w:r>
            <w:r w:rsidR="0070005B" w:rsidRPr="001F54A4">
              <w:t>Руководство для сотрудников ГРБС, РБС, ПБС</w:t>
            </w:r>
          </w:p>
        </w:tc>
      </w:tr>
      <w:tr w:rsidR="00D45C06" w:rsidRPr="001F54A4" w14:paraId="0341ABE0" w14:textId="77777777" w:rsidTr="007C2BF6">
        <w:trPr>
          <w:gridBefore w:val="1"/>
          <w:wBefore w:w="37" w:type="pct"/>
        </w:trPr>
        <w:tc>
          <w:tcPr>
            <w:tcW w:w="4963" w:type="pct"/>
            <w:gridSpan w:val="8"/>
            <w:vAlign w:val="center"/>
          </w:tcPr>
          <w:p w14:paraId="12A29BDA" w14:textId="77777777" w:rsidR="00D45C06" w:rsidRPr="001F54A4" w:rsidRDefault="00D45C06">
            <w:pPr>
              <w:pStyle w:val="GOSTTitul0"/>
            </w:pPr>
          </w:p>
        </w:tc>
      </w:tr>
      <w:tr w:rsidR="00D45C06" w:rsidRPr="001F54A4" w14:paraId="7A57F78B" w14:textId="77777777" w:rsidTr="007C2BF6">
        <w:trPr>
          <w:gridBefore w:val="1"/>
          <w:wBefore w:w="37" w:type="pct"/>
        </w:trPr>
        <w:tc>
          <w:tcPr>
            <w:tcW w:w="4963" w:type="pct"/>
            <w:gridSpan w:val="8"/>
            <w:vAlign w:val="center"/>
          </w:tcPr>
          <w:p w14:paraId="096B7444" w14:textId="46172FDF" w:rsidR="00D45C06" w:rsidRPr="001F54A4" w:rsidRDefault="00D45C06" w:rsidP="007C2BF6">
            <w:pPr>
              <w:pStyle w:val="GOSTTitul0"/>
            </w:pPr>
            <w:r w:rsidRPr="001F54A4">
              <w:t xml:space="preserve">Код документа: </w:t>
            </w:r>
            <w:r w:rsidR="00E25B32" w:rsidRPr="001F54A4">
              <w:t>54819512.20.05,01.ЭБ26.001-11.00 1(2,5,6,7,8)</w:t>
            </w:r>
          </w:p>
        </w:tc>
      </w:tr>
      <w:tr w:rsidR="00D45C06" w:rsidRPr="001F54A4" w14:paraId="45B137A0" w14:textId="77777777" w:rsidTr="007C2BF6">
        <w:trPr>
          <w:gridBefore w:val="1"/>
          <w:wBefore w:w="37" w:type="pct"/>
        </w:trPr>
        <w:tc>
          <w:tcPr>
            <w:tcW w:w="4963" w:type="pct"/>
            <w:gridSpan w:val="8"/>
            <w:vAlign w:val="center"/>
          </w:tcPr>
          <w:p w14:paraId="1BC09217" w14:textId="77777777" w:rsidR="00D45C06" w:rsidRPr="001F54A4" w:rsidRDefault="00D45C06" w:rsidP="00124067">
            <w:pPr>
              <w:pStyle w:val="GOSTTitul0"/>
            </w:pPr>
          </w:p>
        </w:tc>
      </w:tr>
      <w:tr w:rsidR="00D45C06" w:rsidRPr="001F54A4" w14:paraId="03C960BF" w14:textId="77777777" w:rsidTr="007C2BF6">
        <w:trPr>
          <w:gridBefore w:val="1"/>
          <w:wBefore w:w="37" w:type="pct"/>
          <w:trHeight w:val="1643"/>
        </w:trPr>
        <w:tc>
          <w:tcPr>
            <w:tcW w:w="4963" w:type="pct"/>
            <w:gridSpan w:val="8"/>
            <w:vAlign w:val="center"/>
          </w:tcPr>
          <w:p w14:paraId="3AAFC29A" w14:textId="6CB9DC51" w:rsidR="00D45C06" w:rsidRPr="001F54A4" w:rsidRDefault="00D45C06" w:rsidP="003217C1">
            <w:pPr>
              <w:pStyle w:val="GOSTTitul0"/>
            </w:pPr>
            <w:r w:rsidRPr="001F54A4">
              <w:t xml:space="preserve">Листов: </w:t>
            </w:r>
            <w:r w:rsidR="00600860" w:rsidRPr="001F54A4">
              <w:rPr>
                <w:noProof/>
              </w:rPr>
              <w:fldChar w:fldCharType="begin"/>
            </w:r>
            <w:r w:rsidR="00600860" w:rsidRPr="001F54A4">
              <w:rPr>
                <w:noProof/>
              </w:rPr>
              <w:instrText xml:space="preserve"> </w:instrText>
            </w:r>
            <w:r w:rsidR="003217C1">
              <w:rPr>
                <w:noProof/>
              </w:rPr>
              <w:instrText>=</w:instrText>
            </w:r>
            <w:r w:rsidR="003217C1">
              <w:rPr>
                <w:noProof/>
              </w:rPr>
              <w:fldChar w:fldCharType="begin"/>
            </w:r>
            <w:r w:rsidR="003217C1" w:rsidRPr="001F54A4">
              <w:rPr>
                <w:noProof/>
              </w:rPr>
              <w:instrText xml:space="preserve"> NUMPAGES</w:instrText>
            </w:r>
            <w:r w:rsidR="003217C1">
              <w:rPr>
                <w:noProof/>
              </w:rPr>
              <w:instrText xml:space="preserve">   \* Arabic  \* MERGEFORMAT </w:instrText>
            </w:r>
            <w:r w:rsidR="003217C1">
              <w:rPr>
                <w:noProof/>
              </w:rPr>
              <w:fldChar w:fldCharType="separate"/>
            </w:r>
            <w:r w:rsidR="003217C1">
              <w:rPr>
                <w:noProof/>
              </w:rPr>
              <w:instrText>120</w:instrText>
            </w:r>
            <w:r w:rsidR="003217C1">
              <w:rPr>
                <w:noProof/>
              </w:rPr>
              <w:fldChar w:fldCharType="end"/>
            </w:r>
            <w:r w:rsidR="003217C1">
              <w:rPr>
                <w:noProof/>
              </w:rPr>
              <w:instrText xml:space="preserve"> -1</w:instrText>
            </w:r>
            <w:r w:rsidR="00600860" w:rsidRPr="001F54A4">
              <w:rPr>
                <w:noProof/>
              </w:rPr>
              <w:fldChar w:fldCharType="separate"/>
            </w:r>
            <w:r w:rsidR="003217C1">
              <w:rPr>
                <w:noProof/>
              </w:rPr>
              <w:t>119</w:t>
            </w:r>
            <w:r w:rsidR="00600860" w:rsidRPr="001F54A4">
              <w:rPr>
                <w:noProof/>
              </w:rPr>
              <w:fldChar w:fldCharType="end"/>
            </w:r>
          </w:p>
        </w:tc>
      </w:tr>
      <w:tr w:rsidR="00D45C06" w:rsidRPr="001F54A4" w14:paraId="5EB28CF7" w14:textId="77777777" w:rsidTr="007C2BF6">
        <w:trPr>
          <w:gridBefore w:val="1"/>
          <w:wBefore w:w="37" w:type="pct"/>
          <w:trHeight w:val="561"/>
        </w:trPr>
        <w:tc>
          <w:tcPr>
            <w:tcW w:w="4963" w:type="pct"/>
            <w:gridSpan w:val="8"/>
          </w:tcPr>
          <w:p w14:paraId="5F9127D9" w14:textId="77777777" w:rsidR="00D45C06" w:rsidRPr="001F54A4" w:rsidRDefault="00D45C06" w:rsidP="008577C7">
            <w:pPr>
              <w:pStyle w:val="GOSTTitul0"/>
            </w:pPr>
          </w:p>
        </w:tc>
      </w:tr>
    </w:tbl>
    <w:p w14:paraId="02D6D778" w14:textId="77777777" w:rsidR="00D45C06" w:rsidRPr="001F54A4" w:rsidRDefault="00D45C06" w:rsidP="0061114A">
      <w:pPr>
        <w:pStyle w:val="GOSTNormalWithout"/>
        <w:sectPr w:rsidR="00D45C06" w:rsidRPr="001F54A4" w:rsidSect="001C625A">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6B7AF822" w14:textId="77777777" w:rsidR="00033084" w:rsidRPr="001F54A4" w:rsidRDefault="00033084">
      <w:pPr>
        <w:pStyle w:val="GOSTSign"/>
        <w:outlineLvl w:val="4"/>
        <w:sectPr w:rsidR="00033084" w:rsidRPr="001F54A4" w:rsidSect="006F277E">
          <w:headerReference w:type="default" r:id="rId12"/>
          <w:type w:val="continuous"/>
          <w:pgSz w:w="11906" w:h="16838" w:code="9"/>
          <w:pgMar w:top="1134" w:right="567" w:bottom="851" w:left="1701" w:header="567" w:footer="284" w:gutter="0"/>
          <w:cols w:space="708"/>
          <w:docGrid w:linePitch="360"/>
        </w:sectPr>
      </w:pPr>
      <w:bookmarkStart w:id="1" w:name="_Toc176584673"/>
      <w:bookmarkStart w:id="2" w:name="_Toc176584802"/>
      <w:bookmarkStart w:id="3" w:name="_Toc180297702"/>
      <w:bookmarkStart w:id="4" w:name="_Toc180308527"/>
    </w:p>
    <w:p w14:paraId="0714D41D" w14:textId="09A3C9A2" w:rsidR="00C97134" w:rsidRPr="001F54A4" w:rsidRDefault="009A3C13">
      <w:pPr>
        <w:pStyle w:val="GOSTSign"/>
        <w:outlineLvl w:val="4"/>
      </w:pPr>
      <w:r w:rsidRPr="001F54A4">
        <w:lastRenderedPageBreak/>
        <w:t>Аннотация</w:t>
      </w:r>
    </w:p>
    <w:p w14:paraId="451A14E2" w14:textId="77777777" w:rsidR="009A3C13" w:rsidRPr="001F54A4" w:rsidRDefault="00F64C7F" w:rsidP="009E7C85">
      <w:pPr>
        <w:pStyle w:val="GOSTNormal"/>
      </w:pPr>
      <w:r w:rsidRPr="001F54A4">
        <w:t xml:space="preserve">В документе приводится описание операций, выполняемых пользователем при работе с </w:t>
      </w:r>
      <w:r w:rsidR="00B164D0" w:rsidRPr="001F54A4">
        <w:t>к</w:t>
      </w:r>
      <w:r w:rsidRPr="001F54A4">
        <w:t>омпонентом формирования и ведения реестра соглашений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D0A5B" w:rsidRPr="001F54A4">
        <w:t>.</w:t>
      </w:r>
    </w:p>
    <w:p w14:paraId="14A0035A" w14:textId="06FCF480" w:rsidR="0059742A" w:rsidRPr="001F54A4" w:rsidRDefault="00E25B32" w:rsidP="0059742A">
      <w:pPr>
        <w:pStyle w:val="GOSTNormal"/>
      </w:pPr>
      <w:r w:rsidRPr="001F54A4">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p w14:paraId="3FF4CAAD" w14:textId="57C8A293" w:rsidR="003150A5" w:rsidRPr="001F54A4" w:rsidRDefault="003150A5" w:rsidP="0059742A">
      <w:pPr>
        <w:pStyle w:val="GOSTNormal"/>
      </w:pPr>
      <w:r w:rsidRPr="001F54A4">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6DA962B5" w14:textId="77777777" w:rsidR="00E25B32" w:rsidRPr="001F54A4" w:rsidRDefault="00E25B32" w:rsidP="00E25B32">
      <w:pPr>
        <w:pStyle w:val="GOSTNormalWithout"/>
      </w:pPr>
      <w:r w:rsidRPr="001F54A4">
        <w:t>Перечень подсистем (компонентов, модулей) информационной системы, для которой был создан документ:</w:t>
      </w:r>
    </w:p>
    <w:p w14:paraId="313C8EE5" w14:textId="4283A991" w:rsidR="00E25B32" w:rsidRPr="001F54A4" w:rsidRDefault="00E25B32" w:rsidP="006712E3">
      <w:pPr>
        <w:pStyle w:val="GOSTListmark1"/>
      </w:pPr>
      <w:r w:rsidRPr="001F54A4">
        <w:t>05,01 – компонент формирования и ведения реестра соглашений модуля формирования соглашений о предоставлении субсидий и ведения соответствующего реестра</w:t>
      </w:r>
      <w:r w:rsidR="006712E3" w:rsidRPr="001F54A4">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1F54A4">
        <w:t>.</w:t>
      </w:r>
    </w:p>
    <w:p w14:paraId="3A9ABCFD" w14:textId="77777777" w:rsidR="00195F8B" w:rsidRPr="001F54A4" w:rsidRDefault="009A3C13" w:rsidP="00195F8B">
      <w:pPr>
        <w:pStyle w:val="GOSTSign"/>
        <w:outlineLvl w:val="4"/>
      </w:pPr>
      <w:r w:rsidRPr="001F54A4">
        <w:br w:type="page"/>
      </w:r>
      <w:bookmarkStart w:id="5" w:name="_Toc490478086"/>
      <w:bookmarkStart w:id="6" w:name="_Toc531677449"/>
      <w:bookmarkEnd w:id="1"/>
      <w:bookmarkEnd w:id="2"/>
      <w:bookmarkEnd w:id="3"/>
      <w:bookmarkEnd w:id="4"/>
      <w:r w:rsidR="00195F8B" w:rsidRPr="001F54A4">
        <w:lastRenderedPageBreak/>
        <w:t>Содержание</w:t>
      </w:r>
    </w:p>
    <w:p w14:paraId="79A90251" w14:textId="77777777" w:rsidR="00301752" w:rsidRDefault="00195F8B">
      <w:pPr>
        <w:pStyle w:val="11"/>
        <w:rPr>
          <w:rFonts w:asciiTheme="minorHAnsi" w:eastAsiaTheme="minorEastAsia" w:hAnsiTheme="minorHAnsi" w:cstheme="minorBidi"/>
          <w:b w:val="0"/>
          <w:bCs w:val="0"/>
          <w:caps w:val="0"/>
          <w:sz w:val="22"/>
          <w:szCs w:val="22"/>
        </w:rPr>
      </w:pPr>
      <w:r>
        <w:rPr>
          <w:b w:val="0"/>
          <w:caps w:val="0"/>
        </w:rPr>
        <w:fldChar w:fldCharType="begin"/>
      </w:r>
      <w:r>
        <w:rPr>
          <w:b w:val="0"/>
          <w:caps w:val="0"/>
        </w:rPr>
        <w:instrText xml:space="preserve"> TOC \o "1-3" \h \z </w:instrText>
      </w:r>
      <w:r>
        <w:rPr>
          <w:b w:val="0"/>
          <w:caps w:val="0"/>
        </w:rPr>
        <w:fldChar w:fldCharType="separate"/>
      </w:r>
      <w:hyperlink w:anchor="_Toc97894108" w:history="1">
        <w:r w:rsidR="00301752" w:rsidRPr="005F2E04">
          <w:rPr>
            <w:rStyle w:val="af"/>
          </w:rPr>
          <w:t>Перечень таблиц</w:t>
        </w:r>
        <w:r w:rsidR="00301752">
          <w:rPr>
            <w:webHidden/>
          </w:rPr>
          <w:tab/>
        </w:r>
        <w:r w:rsidR="00301752">
          <w:rPr>
            <w:webHidden/>
          </w:rPr>
          <w:fldChar w:fldCharType="begin"/>
        </w:r>
        <w:r w:rsidR="00301752">
          <w:rPr>
            <w:webHidden/>
          </w:rPr>
          <w:instrText xml:space="preserve"> PAGEREF _Toc97894108 \h </w:instrText>
        </w:r>
        <w:r w:rsidR="00301752">
          <w:rPr>
            <w:webHidden/>
          </w:rPr>
        </w:r>
        <w:r w:rsidR="00301752">
          <w:rPr>
            <w:webHidden/>
          </w:rPr>
          <w:fldChar w:fldCharType="separate"/>
        </w:r>
        <w:r w:rsidR="003217C1">
          <w:rPr>
            <w:webHidden/>
          </w:rPr>
          <w:t>5</w:t>
        </w:r>
        <w:r w:rsidR="00301752">
          <w:rPr>
            <w:webHidden/>
          </w:rPr>
          <w:fldChar w:fldCharType="end"/>
        </w:r>
      </w:hyperlink>
    </w:p>
    <w:p w14:paraId="63CACECA" w14:textId="77777777" w:rsidR="00301752" w:rsidRDefault="00826450">
      <w:pPr>
        <w:pStyle w:val="11"/>
        <w:rPr>
          <w:rFonts w:asciiTheme="minorHAnsi" w:eastAsiaTheme="minorEastAsia" w:hAnsiTheme="minorHAnsi" w:cstheme="minorBidi"/>
          <w:b w:val="0"/>
          <w:bCs w:val="0"/>
          <w:caps w:val="0"/>
          <w:sz w:val="22"/>
          <w:szCs w:val="22"/>
        </w:rPr>
      </w:pPr>
      <w:hyperlink w:anchor="_Toc97894109" w:history="1">
        <w:r w:rsidR="00301752" w:rsidRPr="005F2E04">
          <w:rPr>
            <w:rStyle w:val="af"/>
          </w:rPr>
          <w:t>Перечень рисунков</w:t>
        </w:r>
        <w:r w:rsidR="00301752">
          <w:rPr>
            <w:webHidden/>
          </w:rPr>
          <w:tab/>
        </w:r>
        <w:r w:rsidR="00301752">
          <w:rPr>
            <w:webHidden/>
          </w:rPr>
          <w:fldChar w:fldCharType="begin"/>
        </w:r>
        <w:r w:rsidR="00301752">
          <w:rPr>
            <w:webHidden/>
          </w:rPr>
          <w:instrText xml:space="preserve"> PAGEREF _Toc97894109 \h </w:instrText>
        </w:r>
        <w:r w:rsidR="00301752">
          <w:rPr>
            <w:webHidden/>
          </w:rPr>
        </w:r>
        <w:r w:rsidR="00301752">
          <w:rPr>
            <w:webHidden/>
          </w:rPr>
          <w:fldChar w:fldCharType="separate"/>
        </w:r>
        <w:r w:rsidR="003217C1">
          <w:rPr>
            <w:webHidden/>
          </w:rPr>
          <w:t>6</w:t>
        </w:r>
        <w:r w:rsidR="00301752">
          <w:rPr>
            <w:webHidden/>
          </w:rPr>
          <w:fldChar w:fldCharType="end"/>
        </w:r>
      </w:hyperlink>
    </w:p>
    <w:p w14:paraId="766C14D7" w14:textId="77777777" w:rsidR="00301752" w:rsidRDefault="00826450">
      <w:pPr>
        <w:pStyle w:val="11"/>
        <w:rPr>
          <w:rFonts w:asciiTheme="minorHAnsi" w:eastAsiaTheme="minorEastAsia" w:hAnsiTheme="minorHAnsi" w:cstheme="minorBidi"/>
          <w:b w:val="0"/>
          <w:bCs w:val="0"/>
          <w:caps w:val="0"/>
          <w:sz w:val="22"/>
          <w:szCs w:val="22"/>
        </w:rPr>
      </w:pPr>
      <w:hyperlink w:anchor="_Toc97894110" w:history="1">
        <w:r w:rsidR="00301752" w:rsidRPr="005F2E04">
          <w:rPr>
            <w:rStyle w:val="af"/>
          </w:rPr>
          <w:t>Перечень терминов и сокращений</w:t>
        </w:r>
        <w:r w:rsidR="00301752">
          <w:rPr>
            <w:webHidden/>
          </w:rPr>
          <w:tab/>
        </w:r>
        <w:r w:rsidR="00301752">
          <w:rPr>
            <w:webHidden/>
          </w:rPr>
          <w:fldChar w:fldCharType="begin"/>
        </w:r>
        <w:r w:rsidR="00301752">
          <w:rPr>
            <w:webHidden/>
          </w:rPr>
          <w:instrText xml:space="preserve"> PAGEREF _Toc97894110 \h </w:instrText>
        </w:r>
        <w:r w:rsidR="00301752">
          <w:rPr>
            <w:webHidden/>
          </w:rPr>
        </w:r>
        <w:r w:rsidR="00301752">
          <w:rPr>
            <w:webHidden/>
          </w:rPr>
          <w:fldChar w:fldCharType="separate"/>
        </w:r>
        <w:r w:rsidR="003217C1">
          <w:rPr>
            <w:webHidden/>
          </w:rPr>
          <w:t>9</w:t>
        </w:r>
        <w:r w:rsidR="00301752">
          <w:rPr>
            <w:webHidden/>
          </w:rPr>
          <w:fldChar w:fldCharType="end"/>
        </w:r>
      </w:hyperlink>
    </w:p>
    <w:p w14:paraId="2B6866CE" w14:textId="77777777" w:rsidR="00301752" w:rsidRDefault="00826450">
      <w:pPr>
        <w:pStyle w:val="11"/>
        <w:rPr>
          <w:rFonts w:asciiTheme="minorHAnsi" w:eastAsiaTheme="minorEastAsia" w:hAnsiTheme="minorHAnsi" w:cstheme="minorBidi"/>
          <w:b w:val="0"/>
          <w:bCs w:val="0"/>
          <w:caps w:val="0"/>
          <w:sz w:val="22"/>
          <w:szCs w:val="22"/>
        </w:rPr>
      </w:pPr>
      <w:hyperlink w:anchor="_Toc97894111" w:history="1">
        <w:r w:rsidR="00301752" w:rsidRPr="005F2E04">
          <w:rPr>
            <w:rStyle w:val="af"/>
          </w:rPr>
          <w:t>1.</w:t>
        </w:r>
        <w:r w:rsidR="00301752">
          <w:rPr>
            <w:rFonts w:asciiTheme="minorHAnsi" w:eastAsiaTheme="minorEastAsia" w:hAnsiTheme="minorHAnsi" w:cstheme="minorBidi"/>
            <w:b w:val="0"/>
            <w:bCs w:val="0"/>
            <w:caps w:val="0"/>
            <w:sz w:val="22"/>
            <w:szCs w:val="22"/>
          </w:rPr>
          <w:tab/>
        </w:r>
        <w:r w:rsidR="00301752" w:rsidRPr="005F2E04">
          <w:rPr>
            <w:rStyle w:val="af"/>
          </w:rPr>
          <w:t>Общие сведения</w:t>
        </w:r>
        <w:r w:rsidR="00301752">
          <w:rPr>
            <w:webHidden/>
          </w:rPr>
          <w:tab/>
        </w:r>
        <w:r w:rsidR="00301752">
          <w:rPr>
            <w:webHidden/>
          </w:rPr>
          <w:fldChar w:fldCharType="begin"/>
        </w:r>
        <w:r w:rsidR="00301752">
          <w:rPr>
            <w:webHidden/>
          </w:rPr>
          <w:instrText xml:space="preserve"> PAGEREF _Toc97894111 \h </w:instrText>
        </w:r>
        <w:r w:rsidR="00301752">
          <w:rPr>
            <w:webHidden/>
          </w:rPr>
        </w:r>
        <w:r w:rsidR="00301752">
          <w:rPr>
            <w:webHidden/>
          </w:rPr>
          <w:fldChar w:fldCharType="separate"/>
        </w:r>
        <w:r w:rsidR="003217C1">
          <w:rPr>
            <w:webHidden/>
          </w:rPr>
          <w:t>17</w:t>
        </w:r>
        <w:r w:rsidR="00301752">
          <w:rPr>
            <w:webHidden/>
          </w:rPr>
          <w:fldChar w:fldCharType="end"/>
        </w:r>
      </w:hyperlink>
    </w:p>
    <w:p w14:paraId="5F3CB97C" w14:textId="77777777" w:rsidR="00301752" w:rsidRDefault="00826450">
      <w:pPr>
        <w:pStyle w:val="26"/>
        <w:rPr>
          <w:rFonts w:asciiTheme="minorHAnsi" w:eastAsiaTheme="minorEastAsia" w:hAnsiTheme="minorHAnsi" w:cstheme="minorBidi"/>
          <w:bCs w:val="0"/>
          <w:sz w:val="22"/>
          <w:szCs w:val="22"/>
        </w:rPr>
      </w:pPr>
      <w:hyperlink w:anchor="_Toc97894112" w:history="1">
        <w:r w:rsidR="00301752" w:rsidRPr="005F2E04">
          <w:rPr>
            <w:rStyle w:val="af"/>
          </w:rPr>
          <w:t>1.1.</w:t>
        </w:r>
        <w:r w:rsidR="00301752">
          <w:rPr>
            <w:rFonts w:asciiTheme="minorHAnsi" w:eastAsiaTheme="minorEastAsia" w:hAnsiTheme="minorHAnsi" w:cstheme="minorBidi"/>
            <w:bCs w:val="0"/>
            <w:sz w:val="22"/>
            <w:szCs w:val="22"/>
          </w:rPr>
          <w:tab/>
        </w:r>
        <w:r w:rsidR="00301752" w:rsidRPr="005F2E04">
          <w:rPr>
            <w:rStyle w:val="af"/>
          </w:rPr>
          <w:t>Назначение Компонента РС ПУР ЭБ</w:t>
        </w:r>
        <w:r w:rsidR="00301752">
          <w:rPr>
            <w:webHidden/>
          </w:rPr>
          <w:tab/>
        </w:r>
        <w:r w:rsidR="00301752">
          <w:rPr>
            <w:webHidden/>
          </w:rPr>
          <w:fldChar w:fldCharType="begin"/>
        </w:r>
        <w:r w:rsidR="00301752">
          <w:rPr>
            <w:webHidden/>
          </w:rPr>
          <w:instrText xml:space="preserve"> PAGEREF _Toc97894112 \h </w:instrText>
        </w:r>
        <w:r w:rsidR="00301752">
          <w:rPr>
            <w:webHidden/>
          </w:rPr>
        </w:r>
        <w:r w:rsidR="00301752">
          <w:rPr>
            <w:webHidden/>
          </w:rPr>
          <w:fldChar w:fldCharType="separate"/>
        </w:r>
        <w:r w:rsidR="003217C1">
          <w:rPr>
            <w:webHidden/>
          </w:rPr>
          <w:t>17</w:t>
        </w:r>
        <w:r w:rsidR="00301752">
          <w:rPr>
            <w:webHidden/>
          </w:rPr>
          <w:fldChar w:fldCharType="end"/>
        </w:r>
      </w:hyperlink>
    </w:p>
    <w:p w14:paraId="37A4C348" w14:textId="77777777" w:rsidR="00301752" w:rsidRDefault="00826450">
      <w:pPr>
        <w:pStyle w:val="26"/>
        <w:rPr>
          <w:rFonts w:asciiTheme="minorHAnsi" w:eastAsiaTheme="minorEastAsia" w:hAnsiTheme="minorHAnsi" w:cstheme="minorBidi"/>
          <w:bCs w:val="0"/>
          <w:sz w:val="22"/>
          <w:szCs w:val="22"/>
        </w:rPr>
      </w:pPr>
      <w:hyperlink w:anchor="_Toc97894113" w:history="1">
        <w:r w:rsidR="00301752" w:rsidRPr="005F2E04">
          <w:rPr>
            <w:rStyle w:val="af"/>
          </w:rPr>
          <w:t>1.2.</w:t>
        </w:r>
        <w:r w:rsidR="00301752">
          <w:rPr>
            <w:rFonts w:asciiTheme="minorHAnsi" w:eastAsiaTheme="minorEastAsia" w:hAnsiTheme="minorHAnsi" w:cstheme="minorBidi"/>
            <w:bCs w:val="0"/>
            <w:sz w:val="22"/>
            <w:szCs w:val="22"/>
          </w:rPr>
          <w:tab/>
        </w:r>
        <w:r w:rsidR="00301752" w:rsidRPr="005F2E04">
          <w:rPr>
            <w:rStyle w:val="af"/>
          </w:rPr>
          <w:t>Условия применения</w:t>
        </w:r>
        <w:r w:rsidR="00301752" w:rsidRPr="005F2E04">
          <w:rPr>
            <w:rStyle w:val="af"/>
            <w:shd w:val="clear" w:color="auto" w:fill="FFFFFF"/>
          </w:rPr>
          <w:t xml:space="preserve"> Компонента </w:t>
        </w:r>
        <w:r w:rsidR="00301752" w:rsidRPr="005F2E04">
          <w:rPr>
            <w:rStyle w:val="af"/>
          </w:rPr>
          <w:t>РС ПУР ЭБ</w:t>
        </w:r>
        <w:r w:rsidR="00301752">
          <w:rPr>
            <w:webHidden/>
          </w:rPr>
          <w:tab/>
        </w:r>
        <w:r w:rsidR="00301752">
          <w:rPr>
            <w:webHidden/>
          </w:rPr>
          <w:fldChar w:fldCharType="begin"/>
        </w:r>
        <w:r w:rsidR="00301752">
          <w:rPr>
            <w:webHidden/>
          </w:rPr>
          <w:instrText xml:space="preserve"> PAGEREF _Toc97894113 \h </w:instrText>
        </w:r>
        <w:r w:rsidR="00301752">
          <w:rPr>
            <w:webHidden/>
          </w:rPr>
        </w:r>
        <w:r w:rsidR="00301752">
          <w:rPr>
            <w:webHidden/>
          </w:rPr>
          <w:fldChar w:fldCharType="separate"/>
        </w:r>
        <w:r w:rsidR="003217C1">
          <w:rPr>
            <w:webHidden/>
          </w:rPr>
          <w:t>17</w:t>
        </w:r>
        <w:r w:rsidR="00301752">
          <w:rPr>
            <w:webHidden/>
          </w:rPr>
          <w:fldChar w:fldCharType="end"/>
        </w:r>
      </w:hyperlink>
    </w:p>
    <w:p w14:paraId="46E476F3" w14:textId="77777777" w:rsidR="00301752" w:rsidRDefault="00826450">
      <w:pPr>
        <w:pStyle w:val="26"/>
        <w:rPr>
          <w:rFonts w:asciiTheme="minorHAnsi" w:eastAsiaTheme="minorEastAsia" w:hAnsiTheme="minorHAnsi" w:cstheme="minorBidi"/>
          <w:bCs w:val="0"/>
          <w:sz w:val="22"/>
          <w:szCs w:val="22"/>
        </w:rPr>
      </w:pPr>
      <w:hyperlink w:anchor="_Toc97894114" w:history="1">
        <w:r w:rsidR="00301752" w:rsidRPr="005F2E04">
          <w:rPr>
            <w:rStyle w:val="af"/>
          </w:rPr>
          <w:t>1.3.</w:t>
        </w:r>
        <w:r w:rsidR="00301752">
          <w:rPr>
            <w:rFonts w:asciiTheme="minorHAnsi" w:eastAsiaTheme="minorEastAsia" w:hAnsiTheme="minorHAnsi" w:cstheme="minorBidi"/>
            <w:bCs w:val="0"/>
            <w:sz w:val="22"/>
            <w:szCs w:val="22"/>
          </w:rPr>
          <w:tab/>
        </w:r>
        <w:r w:rsidR="00301752" w:rsidRPr="005F2E04">
          <w:rPr>
            <w:rStyle w:val="af"/>
          </w:rPr>
          <w:t>Описание требуемого уровня подготовки работника</w:t>
        </w:r>
        <w:r w:rsidR="00301752">
          <w:rPr>
            <w:webHidden/>
          </w:rPr>
          <w:tab/>
        </w:r>
        <w:r w:rsidR="00301752">
          <w:rPr>
            <w:webHidden/>
          </w:rPr>
          <w:fldChar w:fldCharType="begin"/>
        </w:r>
        <w:r w:rsidR="00301752">
          <w:rPr>
            <w:webHidden/>
          </w:rPr>
          <w:instrText xml:space="preserve"> PAGEREF _Toc97894114 \h </w:instrText>
        </w:r>
        <w:r w:rsidR="00301752">
          <w:rPr>
            <w:webHidden/>
          </w:rPr>
        </w:r>
        <w:r w:rsidR="00301752">
          <w:rPr>
            <w:webHidden/>
          </w:rPr>
          <w:fldChar w:fldCharType="separate"/>
        </w:r>
        <w:r w:rsidR="003217C1">
          <w:rPr>
            <w:webHidden/>
          </w:rPr>
          <w:t>18</w:t>
        </w:r>
        <w:r w:rsidR="00301752">
          <w:rPr>
            <w:webHidden/>
          </w:rPr>
          <w:fldChar w:fldCharType="end"/>
        </w:r>
      </w:hyperlink>
    </w:p>
    <w:p w14:paraId="45B4214B" w14:textId="77777777" w:rsidR="00301752" w:rsidRDefault="00826450">
      <w:pPr>
        <w:pStyle w:val="26"/>
        <w:rPr>
          <w:rFonts w:asciiTheme="minorHAnsi" w:eastAsiaTheme="minorEastAsia" w:hAnsiTheme="minorHAnsi" w:cstheme="minorBidi"/>
          <w:bCs w:val="0"/>
          <w:sz w:val="22"/>
          <w:szCs w:val="22"/>
        </w:rPr>
      </w:pPr>
      <w:hyperlink w:anchor="_Toc97894115" w:history="1">
        <w:r w:rsidR="00301752" w:rsidRPr="005F2E04">
          <w:rPr>
            <w:rStyle w:val="af"/>
          </w:rPr>
          <w:t>1.4.</w:t>
        </w:r>
        <w:r w:rsidR="00301752">
          <w:rPr>
            <w:rFonts w:asciiTheme="minorHAnsi" w:eastAsiaTheme="minorEastAsia" w:hAnsiTheme="minorHAnsi" w:cstheme="minorBidi"/>
            <w:bCs w:val="0"/>
            <w:sz w:val="22"/>
            <w:szCs w:val="22"/>
          </w:rPr>
          <w:tab/>
        </w:r>
        <w:r w:rsidR="00301752" w:rsidRPr="005F2E04">
          <w:rPr>
            <w:rStyle w:val="af"/>
          </w:rPr>
          <w:t>Перечень эксплуатационной документации, с которой необходимо ознакомиться работнику</w:t>
        </w:r>
        <w:r w:rsidR="00301752">
          <w:rPr>
            <w:webHidden/>
          </w:rPr>
          <w:tab/>
        </w:r>
        <w:r w:rsidR="00301752">
          <w:rPr>
            <w:webHidden/>
          </w:rPr>
          <w:fldChar w:fldCharType="begin"/>
        </w:r>
        <w:r w:rsidR="00301752">
          <w:rPr>
            <w:webHidden/>
          </w:rPr>
          <w:instrText xml:space="preserve"> PAGEREF _Toc97894115 \h </w:instrText>
        </w:r>
        <w:r w:rsidR="00301752">
          <w:rPr>
            <w:webHidden/>
          </w:rPr>
        </w:r>
        <w:r w:rsidR="00301752">
          <w:rPr>
            <w:webHidden/>
          </w:rPr>
          <w:fldChar w:fldCharType="separate"/>
        </w:r>
        <w:r w:rsidR="003217C1">
          <w:rPr>
            <w:webHidden/>
          </w:rPr>
          <w:t>18</w:t>
        </w:r>
        <w:r w:rsidR="00301752">
          <w:rPr>
            <w:webHidden/>
          </w:rPr>
          <w:fldChar w:fldCharType="end"/>
        </w:r>
      </w:hyperlink>
    </w:p>
    <w:p w14:paraId="2A6E0BFF" w14:textId="77777777" w:rsidR="00301752" w:rsidRDefault="00826450">
      <w:pPr>
        <w:pStyle w:val="11"/>
        <w:rPr>
          <w:rFonts w:asciiTheme="minorHAnsi" w:eastAsiaTheme="minorEastAsia" w:hAnsiTheme="minorHAnsi" w:cstheme="minorBidi"/>
          <w:b w:val="0"/>
          <w:bCs w:val="0"/>
          <w:caps w:val="0"/>
          <w:sz w:val="22"/>
          <w:szCs w:val="22"/>
        </w:rPr>
      </w:pPr>
      <w:hyperlink w:anchor="_Toc97894116" w:history="1">
        <w:r w:rsidR="00301752" w:rsidRPr="005F2E04">
          <w:rPr>
            <w:rStyle w:val="af"/>
          </w:rPr>
          <w:t>2.</w:t>
        </w:r>
        <w:r w:rsidR="00301752">
          <w:rPr>
            <w:rFonts w:asciiTheme="minorHAnsi" w:eastAsiaTheme="minorEastAsia" w:hAnsiTheme="minorHAnsi" w:cstheme="minorBidi"/>
            <w:b w:val="0"/>
            <w:bCs w:val="0"/>
            <w:caps w:val="0"/>
            <w:sz w:val="22"/>
            <w:szCs w:val="22"/>
          </w:rPr>
          <w:tab/>
        </w:r>
        <w:r w:rsidR="00301752" w:rsidRPr="005F2E04">
          <w:rPr>
            <w:rStyle w:val="af"/>
          </w:rPr>
          <w:t>Описание порядка работы с Компонентом РС ПУР ЭБ</w:t>
        </w:r>
        <w:r w:rsidR="00301752">
          <w:rPr>
            <w:webHidden/>
          </w:rPr>
          <w:tab/>
        </w:r>
        <w:r w:rsidR="00301752">
          <w:rPr>
            <w:webHidden/>
          </w:rPr>
          <w:fldChar w:fldCharType="begin"/>
        </w:r>
        <w:r w:rsidR="00301752">
          <w:rPr>
            <w:webHidden/>
          </w:rPr>
          <w:instrText xml:space="preserve"> PAGEREF _Toc97894116 \h </w:instrText>
        </w:r>
        <w:r w:rsidR="00301752">
          <w:rPr>
            <w:webHidden/>
          </w:rPr>
        </w:r>
        <w:r w:rsidR="00301752">
          <w:rPr>
            <w:webHidden/>
          </w:rPr>
          <w:fldChar w:fldCharType="separate"/>
        </w:r>
        <w:r w:rsidR="003217C1">
          <w:rPr>
            <w:webHidden/>
          </w:rPr>
          <w:t>20</w:t>
        </w:r>
        <w:r w:rsidR="00301752">
          <w:rPr>
            <w:webHidden/>
          </w:rPr>
          <w:fldChar w:fldCharType="end"/>
        </w:r>
      </w:hyperlink>
    </w:p>
    <w:p w14:paraId="5ACEEFA1" w14:textId="77777777" w:rsidR="00301752" w:rsidRDefault="00826450">
      <w:pPr>
        <w:pStyle w:val="11"/>
        <w:rPr>
          <w:rFonts w:asciiTheme="minorHAnsi" w:eastAsiaTheme="minorEastAsia" w:hAnsiTheme="minorHAnsi" w:cstheme="minorBidi"/>
          <w:b w:val="0"/>
          <w:bCs w:val="0"/>
          <w:caps w:val="0"/>
          <w:sz w:val="22"/>
          <w:szCs w:val="22"/>
        </w:rPr>
      </w:pPr>
      <w:hyperlink w:anchor="_Toc97894117" w:history="1">
        <w:r w:rsidR="00301752" w:rsidRPr="005F2E04">
          <w:rPr>
            <w:rStyle w:val="af"/>
          </w:rPr>
          <w:t>3.</w:t>
        </w:r>
        <w:r w:rsidR="00301752">
          <w:rPr>
            <w:rFonts w:asciiTheme="minorHAnsi" w:eastAsiaTheme="minorEastAsia" w:hAnsiTheme="minorHAnsi" w:cstheme="minorBidi"/>
            <w:b w:val="0"/>
            <w:bCs w:val="0"/>
            <w:caps w:val="0"/>
            <w:sz w:val="22"/>
            <w:szCs w:val="22"/>
          </w:rPr>
          <w:tab/>
        </w:r>
        <w:r w:rsidR="00301752" w:rsidRPr="005F2E04">
          <w:rPr>
            <w:rStyle w:val="af"/>
          </w:rPr>
          <w:t>Перечень, структура, описание порядка поступления и способа передачи информации в Компоненте РС ПУР ЭБ</w:t>
        </w:r>
        <w:r w:rsidR="00301752">
          <w:rPr>
            <w:webHidden/>
          </w:rPr>
          <w:tab/>
        </w:r>
        <w:r w:rsidR="00301752">
          <w:rPr>
            <w:webHidden/>
          </w:rPr>
          <w:fldChar w:fldCharType="begin"/>
        </w:r>
        <w:r w:rsidR="00301752">
          <w:rPr>
            <w:webHidden/>
          </w:rPr>
          <w:instrText xml:space="preserve"> PAGEREF _Toc97894117 \h </w:instrText>
        </w:r>
        <w:r w:rsidR="00301752">
          <w:rPr>
            <w:webHidden/>
          </w:rPr>
        </w:r>
        <w:r w:rsidR="00301752">
          <w:rPr>
            <w:webHidden/>
          </w:rPr>
          <w:fldChar w:fldCharType="separate"/>
        </w:r>
        <w:r w:rsidR="003217C1">
          <w:rPr>
            <w:webHidden/>
          </w:rPr>
          <w:t>21</w:t>
        </w:r>
        <w:r w:rsidR="00301752">
          <w:rPr>
            <w:webHidden/>
          </w:rPr>
          <w:fldChar w:fldCharType="end"/>
        </w:r>
      </w:hyperlink>
    </w:p>
    <w:p w14:paraId="4FCBE3F4" w14:textId="77777777" w:rsidR="00301752" w:rsidRDefault="00826450">
      <w:pPr>
        <w:pStyle w:val="11"/>
        <w:rPr>
          <w:rFonts w:asciiTheme="minorHAnsi" w:eastAsiaTheme="minorEastAsia" w:hAnsiTheme="minorHAnsi" w:cstheme="minorBidi"/>
          <w:b w:val="0"/>
          <w:bCs w:val="0"/>
          <w:caps w:val="0"/>
          <w:sz w:val="22"/>
          <w:szCs w:val="22"/>
        </w:rPr>
      </w:pPr>
      <w:hyperlink w:anchor="_Toc97894118" w:history="1">
        <w:r w:rsidR="00301752" w:rsidRPr="005F2E04">
          <w:rPr>
            <w:rStyle w:val="af"/>
          </w:rPr>
          <w:t>4.</w:t>
        </w:r>
        <w:r w:rsidR="00301752">
          <w:rPr>
            <w:rFonts w:asciiTheme="minorHAnsi" w:eastAsiaTheme="minorEastAsia" w:hAnsiTheme="minorHAnsi" w:cstheme="minorBidi"/>
            <w:b w:val="0"/>
            <w:bCs w:val="0"/>
            <w:caps w:val="0"/>
            <w:sz w:val="22"/>
            <w:szCs w:val="22"/>
          </w:rPr>
          <w:tab/>
        </w:r>
        <w:r w:rsidR="00301752" w:rsidRPr="005F2E04">
          <w:rPr>
            <w:rStyle w:val="af"/>
          </w:rPr>
          <w:t>Описание функций и бизнес-процессов Компонента РС ПУР ЭБ</w:t>
        </w:r>
        <w:r w:rsidR="00301752">
          <w:rPr>
            <w:webHidden/>
          </w:rPr>
          <w:tab/>
        </w:r>
        <w:r w:rsidR="00301752">
          <w:rPr>
            <w:webHidden/>
          </w:rPr>
          <w:fldChar w:fldCharType="begin"/>
        </w:r>
        <w:r w:rsidR="00301752">
          <w:rPr>
            <w:webHidden/>
          </w:rPr>
          <w:instrText xml:space="preserve"> PAGEREF _Toc97894118 \h </w:instrText>
        </w:r>
        <w:r w:rsidR="00301752">
          <w:rPr>
            <w:webHidden/>
          </w:rPr>
        </w:r>
        <w:r w:rsidR="00301752">
          <w:rPr>
            <w:webHidden/>
          </w:rPr>
          <w:fldChar w:fldCharType="separate"/>
        </w:r>
        <w:r w:rsidR="003217C1">
          <w:rPr>
            <w:webHidden/>
          </w:rPr>
          <w:t>22</w:t>
        </w:r>
        <w:r w:rsidR="00301752">
          <w:rPr>
            <w:webHidden/>
          </w:rPr>
          <w:fldChar w:fldCharType="end"/>
        </w:r>
      </w:hyperlink>
    </w:p>
    <w:p w14:paraId="5BF4FA21" w14:textId="77777777" w:rsidR="00301752" w:rsidRDefault="00826450">
      <w:pPr>
        <w:pStyle w:val="26"/>
        <w:rPr>
          <w:rFonts w:asciiTheme="minorHAnsi" w:eastAsiaTheme="minorEastAsia" w:hAnsiTheme="minorHAnsi" w:cstheme="minorBidi"/>
          <w:bCs w:val="0"/>
          <w:sz w:val="22"/>
          <w:szCs w:val="22"/>
        </w:rPr>
      </w:pPr>
      <w:hyperlink w:anchor="_Toc97894119" w:history="1">
        <w:r w:rsidR="00301752" w:rsidRPr="005F2E04">
          <w:rPr>
            <w:rStyle w:val="af"/>
          </w:rPr>
          <w:t>4.1.</w:t>
        </w:r>
        <w:r w:rsidR="00301752">
          <w:rPr>
            <w:rFonts w:asciiTheme="minorHAnsi" w:eastAsiaTheme="minorEastAsia" w:hAnsiTheme="minorHAnsi" w:cstheme="minorBidi"/>
            <w:bCs w:val="0"/>
            <w:sz w:val="22"/>
            <w:szCs w:val="22"/>
          </w:rPr>
          <w:tab/>
        </w:r>
        <w:r w:rsidR="00301752" w:rsidRPr="005F2E04">
          <w:rPr>
            <w:rStyle w:val="af"/>
          </w:rPr>
          <w:t>Бизнес-процесс «Предоставление документа «Информация об отчетности» на стороне Клиента»</w:t>
        </w:r>
        <w:r w:rsidR="00301752">
          <w:rPr>
            <w:webHidden/>
          </w:rPr>
          <w:tab/>
        </w:r>
        <w:r w:rsidR="00301752">
          <w:rPr>
            <w:webHidden/>
          </w:rPr>
          <w:fldChar w:fldCharType="begin"/>
        </w:r>
        <w:r w:rsidR="00301752">
          <w:rPr>
            <w:webHidden/>
          </w:rPr>
          <w:instrText xml:space="preserve"> PAGEREF _Toc97894119 \h </w:instrText>
        </w:r>
        <w:r w:rsidR="00301752">
          <w:rPr>
            <w:webHidden/>
          </w:rPr>
        </w:r>
        <w:r w:rsidR="00301752">
          <w:rPr>
            <w:webHidden/>
          </w:rPr>
          <w:fldChar w:fldCharType="separate"/>
        </w:r>
        <w:r w:rsidR="003217C1">
          <w:rPr>
            <w:webHidden/>
          </w:rPr>
          <w:t>22</w:t>
        </w:r>
        <w:r w:rsidR="00301752">
          <w:rPr>
            <w:webHidden/>
          </w:rPr>
          <w:fldChar w:fldCharType="end"/>
        </w:r>
      </w:hyperlink>
    </w:p>
    <w:p w14:paraId="602CB2CE" w14:textId="77777777" w:rsidR="00301752" w:rsidRDefault="00826450">
      <w:pPr>
        <w:pStyle w:val="26"/>
        <w:rPr>
          <w:rFonts w:asciiTheme="minorHAnsi" w:eastAsiaTheme="minorEastAsia" w:hAnsiTheme="minorHAnsi" w:cstheme="minorBidi"/>
          <w:bCs w:val="0"/>
          <w:sz w:val="22"/>
          <w:szCs w:val="22"/>
        </w:rPr>
      </w:pPr>
      <w:hyperlink w:anchor="_Toc97894120" w:history="1">
        <w:r w:rsidR="00301752" w:rsidRPr="005F2E04">
          <w:rPr>
            <w:rStyle w:val="af"/>
          </w:rPr>
          <w:t>4.2.</w:t>
        </w:r>
        <w:r w:rsidR="00301752">
          <w:rPr>
            <w:rFonts w:asciiTheme="minorHAnsi" w:eastAsiaTheme="minorEastAsia" w:hAnsiTheme="minorHAnsi" w:cstheme="minorBidi"/>
            <w:bCs w:val="0"/>
            <w:sz w:val="22"/>
            <w:szCs w:val="22"/>
          </w:rPr>
          <w:tab/>
        </w:r>
        <w:r w:rsidR="00301752" w:rsidRPr="005F2E04">
          <w:rPr>
            <w:rStyle w:val="af"/>
          </w:rPr>
          <w:t>Полномочия пользователей и коды ролей доступа</w:t>
        </w:r>
        <w:r w:rsidR="00301752">
          <w:rPr>
            <w:webHidden/>
          </w:rPr>
          <w:tab/>
        </w:r>
        <w:r w:rsidR="00301752">
          <w:rPr>
            <w:webHidden/>
          </w:rPr>
          <w:fldChar w:fldCharType="begin"/>
        </w:r>
        <w:r w:rsidR="00301752">
          <w:rPr>
            <w:webHidden/>
          </w:rPr>
          <w:instrText xml:space="preserve"> PAGEREF _Toc97894120 \h </w:instrText>
        </w:r>
        <w:r w:rsidR="00301752">
          <w:rPr>
            <w:webHidden/>
          </w:rPr>
        </w:r>
        <w:r w:rsidR="00301752">
          <w:rPr>
            <w:webHidden/>
          </w:rPr>
          <w:fldChar w:fldCharType="separate"/>
        </w:r>
        <w:r w:rsidR="003217C1">
          <w:rPr>
            <w:webHidden/>
          </w:rPr>
          <w:t>24</w:t>
        </w:r>
        <w:r w:rsidR="00301752">
          <w:rPr>
            <w:webHidden/>
          </w:rPr>
          <w:fldChar w:fldCharType="end"/>
        </w:r>
      </w:hyperlink>
    </w:p>
    <w:p w14:paraId="2DD47B7A" w14:textId="77777777" w:rsidR="00301752" w:rsidRDefault="00826450">
      <w:pPr>
        <w:pStyle w:val="11"/>
        <w:rPr>
          <w:rFonts w:asciiTheme="minorHAnsi" w:eastAsiaTheme="minorEastAsia" w:hAnsiTheme="minorHAnsi" w:cstheme="minorBidi"/>
          <w:b w:val="0"/>
          <w:bCs w:val="0"/>
          <w:caps w:val="0"/>
          <w:sz w:val="22"/>
          <w:szCs w:val="22"/>
        </w:rPr>
      </w:pPr>
      <w:hyperlink w:anchor="_Toc97894121" w:history="1">
        <w:r w:rsidR="00301752" w:rsidRPr="005F2E04">
          <w:rPr>
            <w:rStyle w:val="af"/>
          </w:rPr>
          <w:t>5.</w:t>
        </w:r>
        <w:r w:rsidR="00301752">
          <w:rPr>
            <w:rFonts w:asciiTheme="minorHAnsi" w:eastAsiaTheme="minorEastAsia" w:hAnsiTheme="minorHAnsi" w:cstheme="minorBidi"/>
            <w:b w:val="0"/>
            <w:bCs w:val="0"/>
            <w:caps w:val="0"/>
            <w:sz w:val="22"/>
            <w:szCs w:val="22"/>
          </w:rPr>
          <w:tab/>
        </w:r>
        <w:r w:rsidR="00301752" w:rsidRPr="005F2E04">
          <w:rPr>
            <w:rStyle w:val="af"/>
          </w:rPr>
          <w:t>Описание последовательности действий работника</w:t>
        </w:r>
        <w:r w:rsidR="00301752">
          <w:rPr>
            <w:webHidden/>
          </w:rPr>
          <w:tab/>
        </w:r>
        <w:r w:rsidR="00301752">
          <w:rPr>
            <w:webHidden/>
          </w:rPr>
          <w:fldChar w:fldCharType="begin"/>
        </w:r>
        <w:r w:rsidR="00301752">
          <w:rPr>
            <w:webHidden/>
          </w:rPr>
          <w:instrText xml:space="preserve"> PAGEREF _Toc97894121 \h </w:instrText>
        </w:r>
        <w:r w:rsidR="00301752">
          <w:rPr>
            <w:webHidden/>
          </w:rPr>
        </w:r>
        <w:r w:rsidR="00301752">
          <w:rPr>
            <w:webHidden/>
          </w:rPr>
          <w:fldChar w:fldCharType="separate"/>
        </w:r>
        <w:r w:rsidR="003217C1">
          <w:rPr>
            <w:webHidden/>
          </w:rPr>
          <w:t>25</w:t>
        </w:r>
        <w:r w:rsidR="00301752">
          <w:rPr>
            <w:webHidden/>
          </w:rPr>
          <w:fldChar w:fldCharType="end"/>
        </w:r>
      </w:hyperlink>
    </w:p>
    <w:p w14:paraId="4B91CDB6" w14:textId="77777777" w:rsidR="00301752" w:rsidRDefault="00826450">
      <w:pPr>
        <w:pStyle w:val="26"/>
        <w:rPr>
          <w:rFonts w:asciiTheme="minorHAnsi" w:eastAsiaTheme="minorEastAsia" w:hAnsiTheme="minorHAnsi" w:cstheme="minorBidi"/>
          <w:bCs w:val="0"/>
          <w:sz w:val="22"/>
          <w:szCs w:val="22"/>
        </w:rPr>
      </w:pPr>
      <w:hyperlink w:anchor="_Toc97894122" w:history="1">
        <w:r w:rsidR="00301752" w:rsidRPr="005F2E04">
          <w:rPr>
            <w:rStyle w:val="af"/>
          </w:rPr>
          <w:t>5.1.</w:t>
        </w:r>
        <w:r w:rsidR="00301752">
          <w:rPr>
            <w:rFonts w:asciiTheme="minorHAnsi" w:eastAsiaTheme="minorEastAsia" w:hAnsiTheme="minorHAnsi" w:cstheme="minorBidi"/>
            <w:bCs w:val="0"/>
            <w:sz w:val="22"/>
            <w:szCs w:val="22"/>
          </w:rPr>
          <w:tab/>
        </w:r>
        <w:r w:rsidR="00301752" w:rsidRPr="005F2E04">
          <w:rPr>
            <w:rStyle w:val="af"/>
          </w:rPr>
          <w:t>Авторизация в Личном кабинете веб-портала, предоставляющего доступ пользователям к функциям ППО</w:t>
        </w:r>
        <w:r w:rsidR="00301752">
          <w:rPr>
            <w:webHidden/>
          </w:rPr>
          <w:tab/>
        </w:r>
        <w:r w:rsidR="00301752">
          <w:rPr>
            <w:webHidden/>
          </w:rPr>
          <w:fldChar w:fldCharType="begin"/>
        </w:r>
        <w:r w:rsidR="00301752">
          <w:rPr>
            <w:webHidden/>
          </w:rPr>
          <w:instrText xml:space="preserve"> PAGEREF _Toc97894122 \h </w:instrText>
        </w:r>
        <w:r w:rsidR="00301752">
          <w:rPr>
            <w:webHidden/>
          </w:rPr>
        </w:r>
        <w:r w:rsidR="00301752">
          <w:rPr>
            <w:webHidden/>
          </w:rPr>
          <w:fldChar w:fldCharType="separate"/>
        </w:r>
        <w:r w:rsidR="003217C1">
          <w:rPr>
            <w:webHidden/>
          </w:rPr>
          <w:t>25</w:t>
        </w:r>
        <w:r w:rsidR="00301752">
          <w:rPr>
            <w:webHidden/>
          </w:rPr>
          <w:fldChar w:fldCharType="end"/>
        </w:r>
      </w:hyperlink>
    </w:p>
    <w:p w14:paraId="338DA984" w14:textId="77777777" w:rsidR="00301752" w:rsidRDefault="00826450">
      <w:pPr>
        <w:pStyle w:val="26"/>
        <w:rPr>
          <w:rFonts w:asciiTheme="minorHAnsi" w:eastAsiaTheme="minorEastAsia" w:hAnsiTheme="minorHAnsi" w:cstheme="minorBidi"/>
          <w:bCs w:val="0"/>
          <w:sz w:val="22"/>
          <w:szCs w:val="22"/>
        </w:rPr>
      </w:pPr>
      <w:hyperlink w:anchor="_Toc97894123" w:history="1">
        <w:r w:rsidR="00301752" w:rsidRPr="005F2E04">
          <w:rPr>
            <w:rStyle w:val="af"/>
          </w:rPr>
          <w:t>5.2.</w:t>
        </w:r>
        <w:r w:rsidR="00301752">
          <w:rPr>
            <w:rFonts w:asciiTheme="minorHAnsi" w:eastAsiaTheme="minorEastAsia" w:hAnsiTheme="minorHAnsi" w:cstheme="minorBidi"/>
            <w:bCs w:val="0"/>
            <w:sz w:val="22"/>
            <w:szCs w:val="22"/>
          </w:rPr>
          <w:tab/>
        </w:r>
        <w:r w:rsidR="00301752" w:rsidRPr="005F2E04">
          <w:rPr>
            <w:rStyle w:val="af"/>
          </w:rPr>
          <w:t>Дополнительные настройки Подсистемы</w:t>
        </w:r>
        <w:r w:rsidR="00301752">
          <w:rPr>
            <w:webHidden/>
          </w:rPr>
          <w:tab/>
        </w:r>
        <w:r w:rsidR="00301752">
          <w:rPr>
            <w:webHidden/>
          </w:rPr>
          <w:fldChar w:fldCharType="begin"/>
        </w:r>
        <w:r w:rsidR="00301752">
          <w:rPr>
            <w:webHidden/>
          </w:rPr>
          <w:instrText xml:space="preserve"> PAGEREF _Toc97894123 \h </w:instrText>
        </w:r>
        <w:r w:rsidR="00301752">
          <w:rPr>
            <w:webHidden/>
          </w:rPr>
        </w:r>
        <w:r w:rsidR="00301752">
          <w:rPr>
            <w:webHidden/>
          </w:rPr>
          <w:fldChar w:fldCharType="separate"/>
        </w:r>
        <w:r w:rsidR="003217C1">
          <w:rPr>
            <w:webHidden/>
          </w:rPr>
          <w:t>26</w:t>
        </w:r>
        <w:r w:rsidR="00301752">
          <w:rPr>
            <w:webHidden/>
          </w:rPr>
          <w:fldChar w:fldCharType="end"/>
        </w:r>
      </w:hyperlink>
    </w:p>
    <w:p w14:paraId="5CAD0418" w14:textId="77777777" w:rsidR="00301752" w:rsidRDefault="00826450">
      <w:pPr>
        <w:pStyle w:val="26"/>
        <w:rPr>
          <w:rFonts w:asciiTheme="minorHAnsi" w:eastAsiaTheme="minorEastAsia" w:hAnsiTheme="minorHAnsi" w:cstheme="minorBidi"/>
          <w:bCs w:val="0"/>
          <w:sz w:val="22"/>
          <w:szCs w:val="22"/>
        </w:rPr>
      </w:pPr>
      <w:hyperlink w:anchor="_Toc97894124" w:history="1">
        <w:r w:rsidR="00301752" w:rsidRPr="005F2E04">
          <w:rPr>
            <w:rStyle w:val="af"/>
          </w:rPr>
          <w:t>5.3.</w:t>
        </w:r>
        <w:r w:rsidR="00301752">
          <w:rPr>
            <w:rFonts w:asciiTheme="minorHAnsi" w:eastAsiaTheme="minorEastAsia" w:hAnsiTheme="minorHAnsi" w:cstheme="minorBidi"/>
            <w:bCs w:val="0"/>
            <w:sz w:val="22"/>
            <w:szCs w:val="22"/>
          </w:rPr>
          <w:tab/>
        </w:r>
        <w:r w:rsidR="00301752" w:rsidRPr="005F2E04">
          <w:rPr>
            <w:rStyle w:val="af"/>
          </w:rPr>
          <w:t>Описание интерфейса, управляющих элементов и сообщений компонента РС ПУР ЭБ</w:t>
        </w:r>
        <w:r w:rsidR="00301752">
          <w:rPr>
            <w:webHidden/>
          </w:rPr>
          <w:tab/>
        </w:r>
        <w:r w:rsidR="00301752">
          <w:rPr>
            <w:webHidden/>
          </w:rPr>
          <w:fldChar w:fldCharType="begin"/>
        </w:r>
        <w:r w:rsidR="00301752">
          <w:rPr>
            <w:webHidden/>
          </w:rPr>
          <w:instrText xml:space="preserve"> PAGEREF _Toc97894124 \h </w:instrText>
        </w:r>
        <w:r w:rsidR="00301752">
          <w:rPr>
            <w:webHidden/>
          </w:rPr>
        </w:r>
        <w:r w:rsidR="00301752">
          <w:rPr>
            <w:webHidden/>
          </w:rPr>
          <w:fldChar w:fldCharType="separate"/>
        </w:r>
        <w:r w:rsidR="003217C1">
          <w:rPr>
            <w:webHidden/>
          </w:rPr>
          <w:t>26</w:t>
        </w:r>
        <w:r w:rsidR="00301752">
          <w:rPr>
            <w:webHidden/>
          </w:rPr>
          <w:fldChar w:fldCharType="end"/>
        </w:r>
      </w:hyperlink>
    </w:p>
    <w:p w14:paraId="7482F012" w14:textId="77777777" w:rsidR="00301752" w:rsidRDefault="00826450">
      <w:pPr>
        <w:pStyle w:val="34"/>
        <w:rPr>
          <w:rFonts w:asciiTheme="minorHAnsi" w:eastAsiaTheme="minorEastAsia" w:hAnsiTheme="minorHAnsi" w:cstheme="minorBidi"/>
          <w:bCs w:val="0"/>
          <w:iCs w:val="0"/>
          <w:sz w:val="22"/>
          <w:szCs w:val="22"/>
        </w:rPr>
      </w:pPr>
      <w:hyperlink w:anchor="_Toc97894125" w:history="1">
        <w:r w:rsidR="00301752" w:rsidRPr="005F2E04">
          <w:rPr>
            <w:rStyle w:val="af"/>
          </w:rPr>
          <w:t>5.3.1.</w:t>
        </w:r>
        <w:r w:rsidR="00301752">
          <w:rPr>
            <w:rFonts w:asciiTheme="minorHAnsi" w:eastAsiaTheme="minorEastAsia" w:hAnsiTheme="minorHAnsi" w:cstheme="minorBidi"/>
            <w:bCs w:val="0"/>
            <w:iCs w:val="0"/>
            <w:sz w:val="22"/>
            <w:szCs w:val="22"/>
          </w:rPr>
          <w:tab/>
        </w:r>
        <w:r w:rsidR="00301752" w:rsidRPr="005F2E04">
          <w:rPr>
            <w:rStyle w:val="af"/>
          </w:rPr>
          <w:t>Навигация</w:t>
        </w:r>
        <w:r w:rsidR="00301752">
          <w:rPr>
            <w:webHidden/>
          </w:rPr>
          <w:tab/>
        </w:r>
        <w:r w:rsidR="00301752">
          <w:rPr>
            <w:webHidden/>
          </w:rPr>
          <w:fldChar w:fldCharType="begin"/>
        </w:r>
        <w:r w:rsidR="00301752">
          <w:rPr>
            <w:webHidden/>
          </w:rPr>
          <w:instrText xml:space="preserve"> PAGEREF _Toc97894125 \h </w:instrText>
        </w:r>
        <w:r w:rsidR="00301752">
          <w:rPr>
            <w:webHidden/>
          </w:rPr>
        </w:r>
        <w:r w:rsidR="00301752">
          <w:rPr>
            <w:webHidden/>
          </w:rPr>
          <w:fldChar w:fldCharType="separate"/>
        </w:r>
        <w:r w:rsidR="003217C1">
          <w:rPr>
            <w:webHidden/>
          </w:rPr>
          <w:t>26</w:t>
        </w:r>
        <w:r w:rsidR="00301752">
          <w:rPr>
            <w:webHidden/>
          </w:rPr>
          <w:fldChar w:fldCharType="end"/>
        </w:r>
      </w:hyperlink>
    </w:p>
    <w:p w14:paraId="5E40DD32" w14:textId="77777777" w:rsidR="00301752" w:rsidRDefault="00826450">
      <w:pPr>
        <w:pStyle w:val="34"/>
        <w:rPr>
          <w:rFonts w:asciiTheme="minorHAnsi" w:eastAsiaTheme="minorEastAsia" w:hAnsiTheme="minorHAnsi" w:cstheme="minorBidi"/>
          <w:bCs w:val="0"/>
          <w:iCs w:val="0"/>
          <w:sz w:val="22"/>
          <w:szCs w:val="22"/>
        </w:rPr>
      </w:pPr>
      <w:hyperlink w:anchor="_Toc97894126" w:history="1">
        <w:r w:rsidR="00301752" w:rsidRPr="005F2E04">
          <w:rPr>
            <w:rStyle w:val="af"/>
          </w:rPr>
          <w:t>5.3.2.</w:t>
        </w:r>
        <w:r w:rsidR="00301752">
          <w:rPr>
            <w:rFonts w:asciiTheme="minorHAnsi" w:eastAsiaTheme="minorEastAsia" w:hAnsiTheme="minorHAnsi" w:cstheme="minorBidi"/>
            <w:bCs w:val="0"/>
            <w:iCs w:val="0"/>
            <w:sz w:val="22"/>
            <w:szCs w:val="22"/>
          </w:rPr>
          <w:tab/>
        </w:r>
        <w:r w:rsidR="00301752" w:rsidRPr="005F2E04">
          <w:rPr>
            <w:rStyle w:val="af"/>
          </w:rPr>
          <w:t>Списковая форма</w:t>
        </w:r>
        <w:r w:rsidR="00301752">
          <w:rPr>
            <w:webHidden/>
          </w:rPr>
          <w:tab/>
        </w:r>
        <w:r w:rsidR="00301752">
          <w:rPr>
            <w:webHidden/>
          </w:rPr>
          <w:fldChar w:fldCharType="begin"/>
        </w:r>
        <w:r w:rsidR="00301752">
          <w:rPr>
            <w:webHidden/>
          </w:rPr>
          <w:instrText xml:space="preserve"> PAGEREF _Toc97894126 \h </w:instrText>
        </w:r>
        <w:r w:rsidR="00301752">
          <w:rPr>
            <w:webHidden/>
          </w:rPr>
        </w:r>
        <w:r w:rsidR="00301752">
          <w:rPr>
            <w:webHidden/>
          </w:rPr>
          <w:fldChar w:fldCharType="separate"/>
        </w:r>
        <w:r w:rsidR="003217C1">
          <w:rPr>
            <w:webHidden/>
          </w:rPr>
          <w:t>27</w:t>
        </w:r>
        <w:r w:rsidR="00301752">
          <w:rPr>
            <w:webHidden/>
          </w:rPr>
          <w:fldChar w:fldCharType="end"/>
        </w:r>
      </w:hyperlink>
    </w:p>
    <w:p w14:paraId="7972AE56" w14:textId="77777777" w:rsidR="00301752" w:rsidRDefault="00826450">
      <w:pPr>
        <w:pStyle w:val="34"/>
        <w:rPr>
          <w:rFonts w:asciiTheme="minorHAnsi" w:eastAsiaTheme="minorEastAsia" w:hAnsiTheme="minorHAnsi" w:cstheme="minorBidi"/>
          <w:bCs w:val="0"/>
          <w:iCs w:val="0"/>
          <w:sz w:val="22"/>
          <w:szCs w:val="22"/>
        </w:rPr>
      </w:pPr>
      <w:hyperlink w:anchor="_Toc97894127" w:history="1">
        <w:r w:rsidR="00301752" w:rsidRPr="005F2E04">
          <w:rPr>
            <w:rStyle w:val="af"/>
          </w:rPr>
          <w:t>5.3.3.</w:t>
        </w:r>
        <w:r w:rsidR="00301752">
          <w:rPr>
            <w:rFonts w:asciiTheme="minorHAnsi" w:eastAsiaTheme="minorEastAsia" w:hAnsiTheme="minorHAnsi" w:cstheme="minorBidi"/>
            <w:bCs w:val="0"/>
            <w:iCs w:val="0"/>
            <w:sz w:val="22"/>
            <w:szCs w:val="22"/>
          </w:rPr>
          <w:tab/>
        </w:r>
        <w:r w:rsidR="00301752" w:rsidRPr="005F2E04">
          <w:rPr>
            <w:rStyle w:val="af"/>
          </w:rPr>
          <w:t>Фильтр-папки</w:t>
        </w:r>
        <w:r w:rsidR="00301752">
          <w:rPr>
            <w:webHidden/>
          </w:rPr>
          <w:tab/>
        </w:r>
        <w:r w:rsidR="00301752">
          <w:rPr>
            <w:webHidden/>
          </w:rPr>
          <w:fldChar w:fldCharType="begin"/>
        </w:r>
        <w:r w:rsidR="00301752">
          <w:rPr>
            <w:webHidden/>
          </w:rPr>
          <w:instrText xml:space="preserve"> PAGEREF _Toc97894127 \h </w:instrText>
        </w:r>
        <w:r w:rsidR="00301752">
          <w:rPr>
            <w:webHidden/>
          </w:rPr>
        </w:r>
        <w:r w:rsidR="00301752">
          <w:rPr>
            <w:webHidden/>
          </w:rPr>
          <w:fldChar w:fldCharType="separate"/>
        </w:r>
        <w:r w:rsidR="003217C1">
          <w:rPr>
            <w:webHidden/>
          </w:rPr>
          <w:t>29</w:t>
        </w:r>
        <w:r w:rsidR="00301752">
          <w:rPr>
            <w:webHidden/>
          </w:rPr>
          <w:fldChar w:fldCharType="end"/>
        </w:r>
      </w:hyperlink>
    </w:p>
    <w:p w14:paraId="3F971E04" w14:textId="77777777" w:rsidR="00301752" w:rsidRDefault="00826450">
      <w:pPr>
        <w:pStyle w:val="34"/>
        <w:rPr>
          <w:rFonts w:asciiTheme="minorHAnsi" w:eastAsiaTheme="minorEastAsia" w:hAnsiTheme="minorHAnsi" w:cstheme="minorBidi"/>
          <w:bCs w:val="0"/>
          <w:iCs w:val="0"/>
          <w:sz w:val="22"/>
          <w:szCs w:val="22"/>
        </w:rPr>
      </w:pPr>
      <w:hyperlink w:anchor="_Toc97894128" w:history="1">
        <w:r w:rsidR="00301752" w:rsidRPr="005F2E04">
          <w:rPr>
            <w:rStyle w:val="af"/>
          </w:rPr>
          <w:t>5.3.4.</w:t>
        </w:r>
        <w:r w:rsidR="00301752">
          <w:rPr>
            <w:rFonts w:asciiTheme="minorHAnsi" w:eastAsiaTheme="minorEastAsia" w:hAnsiTheme="minorHAnsi" w:cstheme="minorBidi"/>
            <w:bCs w:val="0"/>
            <w:iCs w:val="0"/>
            <w:sz w:val="22"/>
            <w:szCs w:val="22"/>
          </w:rPr>
          <w:tab/>
        </w:r>
        <w:r w:rsidR="00301752" w:rsidRPr="005F2E04">
          <w:rPr>
            <w:rStyle w:val="af"/>
          </w:rPr>
          <w:t>Панель инструментов</w:t>
        </w:r>
        <w:r w:rsidR="00301752">
          <w:rPr>
            <w:webHidden/>
          </w:rPr>
          <w:tab/>
        </w:r>
        <w:r w:rsidR="00301752">
          <w:rPr>
            <w:webHidden/>
          </w:rPr>
          <w:fldChar w:fldCharType="begin"/>
        </w:r>
        <w:r w:rsidR="00301752">
          <w:rPr>
            <w:webHidden/>
          </w:rPr>
          <w:instrText xml:space="preserve"> PAGEREF _Toc97894128 \h </w:instrText>
        </w:r>
        <w:r w:rsidR="00301752">
          <w:rPr>
            <w:webHidden/>
          </w:rPr>
        </w:r>
        <w:r w:rsidR="00301752">
          <w:rPr>
            <w:webHidden/>
          </w:rPr>
          <w:fldChar w:fldCharType="separate"/>
        </w:r>
        <w:r w:rsidR="003217C1">
          <w:rPr>
            <w:webHidden/>
          </w:rPr>
          <w:t>31</w:t>
        </w:r>
        <w:r w:rsidR="00301752">
          <w:rPr>
            <w:webHidden/>
          </w:rPr>
          <w:fldChar w:fldCharType="end"/>
        </w:r>
      </w:hyperlink>
    </w:p>
    <w:p w14:paraId="23675433" w14:textId="77777777" w:rsidR="00301752" w:rsidRDefault="00826450">
      <w:pPr>
        <w:pStyle w:val="34"/>
        <w:rPr>
          <w:rFonts w:asciiTheme="minorHAnsi" w:eastAsiaTheme="minorEastAsia" w:hAnsiTheme="minorHAnsi" w:cstheme="minorBidi"/>
          <w:bCs w:val="0"/>
          <w:iCs w:val="0"/>
          <w:sz w:val="22"/>
          <w:szCs w:val="22"/>
        </w:rPr>
      </w:pPr>
      <w:hyperlink w:anchor="_Toc97894129" w:history="1">
        <w:r w:rsidR="00301752" w:rsidRPr="005F2E04">
          <w:rPr>
            <w:rStyle w:val="af"/>
          </w:rPr>
          <w:t>5.3.5.</w:t>
        </w:r>
        <w:r w:rsidR="00301752">
          <w:rPr>
            <w:rFonts w:asciiTheme="minorHAnsi" w:eastAsiaTheme="minorEastAsia" w:hAnsiTheme="minorHAnsi" w:cstheme="minorBidi"/>
            <w:bCs w:val="0"/>
            <w:iCs w:val="0"/>
            <w:sz w:val="22"/>
            <w:szCs w:val="22"/>
          </w:rPr>
          <w:tab/>
        </w:r>
        <w:r w:rsidR="00301752" w:rsidRPr="005F2E04">
          <w:rPr>
            <w:rStyle w:val="af"/>
          </w:rPr>
          <w:t>Описание фонарной группы</w:t>
        </w:r>
        <w:r w:rsidR="00301752">
          <w:rPr>
            <w:webHidden/>
          </w:rPr>
          <w:tab/>
        </w:r>
        <w:r w:rsidR="00301752">
          <w:rPr>
            <w:webHidden/>
          </w:rPr>
          <w:fldChar w:fldCharType="begin"/>
        </w:r>
        <w:r w:rsidR="00301752">
          <w:rPr>
            <w:webHidden/>
          </w:rPr>
          <w:instrText xml:space="preserve"> PAGEREF _Toc97894129 \h </w:instrText>
        </w:r>
        <w:r w:rsidR="00301752">
          <w:rPr>
            <w:webHidden/>
          </w:rPr>
        </w:r>
        <w:r w:rsidR="00301752">
          <w:rPr>
            <w:webHidden/>
          </w:rPr>
          <w:fldChar w:fldCharType="separate"/>
        </w:r>
        <w:r w:rsidR="003217C1">
          <w:rPr>
            <w:webHidden/>
          </w:rPr>
          <w:t>32</w:t>
        </w:r>
        <w:r w:rsidR="00301752">
          <w:rPr>
            <w:webHidden/>
          </w:rPr>
          <w:fldChar w:fldCharType="end"/>
        </w:r>
      </w:hyperlink>
    </w:p>
    <w:p w14:paraId="4E15ECB6" w14:textId="77777777" w:rsidR="00301752" w:rsidRDefault="00826450">
      <w:pPr>
        <w:pStyle w:val="26"/>
        <w:rPr>
          <w:rFonts w:asciiTheme="minorHAnsi" w:eastAsiaTheme="minorEastAsia" w:hAnsiTheme="minorHAnsi" w:cstheme="minorBidi"/>
          <w:bCs w:val="0"/>
          <w:sz w:val="22"/>
          <w:szCs w:val="22"/>
        </w:rPr>
      </w:pPr>
      <w:hyperlink w:anchor="_Toc97894130" w:history="1">
        <w:r w:rsidR="00301752" w:rsidRPr="005F2E04">
          <w:rPr>
            <w:rStyle w:val="af"/>
          </w:rPr>
          <w:t>5.4.</w:t>
        </w:r>
        <w:r w:rsidR="00301752">
          <w:rPr>
            <w:rFonts w:asciiTheme="minorHAnsi" w:eastAsiaTheme="minorEastAsia" w:hAnsiTheme="minorHAnsi" w:cstheme="minorBidi"/>
            <w:bCs w:val="0"/>
            <w:sz w:val="22"/>
            <w:szCs w:val="22"/>
          </w:rPr>
          <w:tab/>
        </w:r>
        <w:r w:rsidR="00301752" w:rsidRPr="005F2E04">
          <w:rPr>
            <w:rStyle w:val="af"/>
          </w:rPr>
          <w:t>Формирование и ведение справочников</w:t>
        </w:r>
        <w:r w:rsidR="00301752">
          <w:rPr>
            <w:webHidden/>
          </w:rPr>
          <w:tab/>
        </w:r>
        <w:r w:rsidR="00301752">
          <w:rPr>
            <w:webHidden/>
          </w:rPr>
          <w:fldChar w:fldCharType="begin"/>
        </w:r>
        <w:r w:rsidR="00301752">
          <w:rPr>
            <w:webHidden/>
          </w:rPr>
          <w:instrText xml:space="preserve"> PAGEREF _Toc97894130 \h </w:instrText>
        </w:r>
        <w:r w:rsidR="00301752">
          <w:rPr>
            <w:webHidden/>
          </w:rPr>
        </w:r>
        <w:r w:rsidR="00301752">
          <w:rPr>
            <w:webHidden/>
          </w:rPr>
          <w:fldChar w:fldCharType="separate"/>
        </w:r>
        <w:r w:rsidR="003217C1">
          <w:rPr>
            <w:webHidden/>
          </w:rPr>
          <w:t>33</w:t>
        </w:r>
        <w:r w:rsidR="00301752">
          <w:rPr>
            <w:webHidden/>
          </w:rPr>
          <w:fldChar w:fldCharType="end"/>
        </w:r>
      </w:hyperlink>
    </w:p>
    <w:p w14:paraId="3A26E732" w14:textId="77777777" w:rsidR="00301752" w:rsidRDefault="00826450">
      <w:pPr>
        <w:pStyle w:val="34"/>
        <w:rPr>
          <w:rFonts w:asciiTheme="minorHAnsi" w:eastAsiaTheme="minorEastAsia" w:hAnsiTheme="minorHAnsi" w:cstheme="minorBidi"/>
          <w:bCs w:val="0"/>
          <w:iCs w:val="0"/>
          <w:sz w:val="22"/>
          <w:szCs w:val="22"/>
        </w:rPr>
      </w:pPr>
      <w:hyperlink w:anchor="_Toc97894131" w:history="1">
        <w:r w:rsidR="00301752" w:rsidRPr="005F2E04">
          <w:rPr>
            <w:rStyle w:val="af"/>
          </w:rPr>
          <w:t>5.4.1.</w:t>
        </w:r>
        <w:r w:rsidR="00301752">
          <w:rPr>
            <w:rFonts w:asciiTheme="minorHAnsi" w:eastAsiaTheme="minorEastAsia" w:hAnsiTheme="minorHAnsi" w:cstheme="minorBidi"/>
            <w:bCs w:val="0"/>
            <w:iCs w:val="0"/>
            <w:sz w:val="22"/>
            <w:szCs w:val="22"/>
          </w:rPr>
          <w:tab/>
        </w:r>
        <w:r w:rsidR="00301752" w:rsidRPr="005F2E04">
          <w:rPr>
            <w:rStyle w:val="af"/>
          </w:rPr>
          <w:t>Работа со справочником «Шаблон листа согласования»</w:t>
        </w:r>
        <w:r w:rsidR="00301752">
          <w:rPr>
            <w:webHidden/>
          </w:rPr>
          <w:tab/>
        </w:r>
        <w:r w:rsidR="00301752">
          <w:rPr>
            <w:webHidden/>
          </w:rPr>
          <w:fldChar w:fldCharType="begin"/>
        </w:r>
        <w:r w:rsidR="00301752">
          <w:rPr>
            <w:webHidden/>
          </w:rPr>
          <w:instrText xml:space="preserve"> PAGEREF _Toc97894131 \h </w:instrText>
        </w:r>
        <w:r w:rsidR="00301752">
          <w:rPr>
            <w:webHidden/>
          </w:rPr>
        </w:r>
        <w:r w:rsidR="00301752">
          <w:rPr>
            <w:webHidden/>
          </w:rPr>
          <w:fldChar w:fldCharType="separate"/>
        </w:r>
        <w:r w:rsidR="003217C1">
          <w:rPr>
            <w:webHidden/>
          </w:rPr>
          <w:t>33</w:t>
        </w:r>
        <w:r w:rsidR="00301752">
          <w:rPr>
            <w:webHidden/>
          </w:rPr>
          <w:fldChar w:fldCharType="end"/>
        </w:r>
      </w:hyperlink>
    </w:p>
    <w:p w14:paraId="01804448" w14:textId="77777777" w:rsidR="00301752" w:rsidRDefault="00826450">
      <w:pPr>
        <w:pStyle w:val="34"/>
        <w:rPr>
          <w:rFonts w:asciiTheme="minorHAnsi" w:eastAsiaTheme="minorEastAsia" w:hAnsiTheme="minorHAnsi" w:cstheme="minorBidi"/>
          <w:bCs w:val="0"/>
          <w:iCs w:val="0"/>
          <w:sz w:val="22"/>
          <w:szCs w:val="22"/>
        </w:rPr>
      </w:pPr>
      <w:hyperlink w:anchor="_Toc97894132" w:history="1">
        <w:r w:rsidR="00301752" w:rsidRPr="005F2E04">
          <w:rPr>
            <w:rStyle w:val="af"/>
          </w:rPr>
          <w:t>5.4.2.</w:t>
        </w:r>
        <w:r w:rsidR="00301752">
          <w:rPr>
            <w:rFonts w:asciiTheme="minorHAnsi" w:eastAsiaTheme="minorEastAsia" w:hAnsiTheme="minorHAnsi" w:cstheme="minorBidi"/>
            <w:bCs w:val="0"/>
            <w:iCs w:val="0"/>
            <w:sz w:val="22"/>
            <w:szCs w:val="22"/>
          </w:rPr>
          <w:tab/>
        </w:r>
        <w:r w:rsidR="00301752" w:rsidRPr="005F2E04">
          <w:rPr>
            <w:rStyle w:val="af"/>
          </w:rPr>
          <w:t>Просмотр записей справочника «Контрольные сроки обработки документов» в ПУР ЭБ</w:t>
        </w:r>
        <w:r w:rsidR="00301752">
          <w:rPr>
            <w:webHidden/>
          </w:rPr>
          <w:tab/>
        </w:r>
        <w:r w:rsidR="00301752">
          <w:rPr>
            <w:webHidden/>
          </w:rPr>
          <w:fldChar w:fldCharType="begin"/>
        </w:r>
        <w:r w:rsidR="00301752">
          <w:rPr>
            <w:webHidden/>
          </w:rPr>
          <w:instrText xml:space="preserve"> PAGEREF _Toc97894132 \h </w:instrText>
        </w:r>
        <w:r w:rsidR="00301752">
          <w:rPr>
            <w:webHidden/>
          </w:rPr>
        </w:r>
        <w:r w:rsidR="00301752">
          <w:rPr>
            <w:webHidden/>
          </w:rPr>
          <w:fldChar w:fldCharType="separate"/>
        </w:r>
        <w:r w:rsidR="003217C1">
          <w:rPr>
            <w:webHidden/>
          </w:rPr>
          <w:t>38</w:t>
        </w:r>
        <w:r w:rsidR="00301752">
          <w:rPr>
            <w:webHidden/>
          </w:rPr>
          <w:fldChar w:fldCharType="end"/>
        </w:r>
      </w:hyperlink>
    </w:p>
    <w:p w14:paraId="30C82CD6" w14:textId="77777777" w:rsidR="00301752" w:rsidRDefault="00826450">
      <w:pPr>
        <w:pStyle w:val="34"/>
        <w:rPr>
          <w:rFonts w:asciiTheme="minorHAnsi" w:eastAsiaTheme="minorEastAsia" w:hAnsiTheme="minorHAnsi" w:cstheme="minorBidi"/>
          <w:bCs w:val="0"/>
          <w:iCs w:val="0"/>
          <w:sz w:val="22"/>
          <w:szCs w:val="22"/>
        </w:rPr>
      </w:pPr>
      <w:hyperlink w:anchor="_Toc97894133" w:history="1">
        <w:r w:rsidR="00301752" w:rsidRPr="005F2E04">
          <w:rPr>
            <w:rStyle w:val="af"/>
          </w:rPr>
          <w:t>5.4.3.</w:t>
        </w:r>
        <w:r w:rsidR="00301752">
          <w:rPr>
            <w:rFonts w:asciiTheme="minorHAnsi" w:eastAsiaTheme="minorEastAsia" w:hAnsiTheme="minorHAnsi" w:cstheme="minorBidi"/>
            <w:bCs w:val="0"/>
            <w:iCs w:val="0"/>
            <w:sz w:val="22"/>
            <w:szCs w:val="22"/>
          </w:rPr>
          <w:tab/>
        </w:r>
        <w:r w:rsidR="00301752" w:rsidRPr="005F2E04">
          <w:rPr>
            <w:rStyle w:val="af"/>
          </w:rPr>
          <w:t>Общие справочники</w:t>
        </w:r>
        <w:r w:rsidR="00301752">
          <w:rPr>
            <w:webHidden/>
          </w:rPr>
          <w:tab/>
        </w:r>
        <w:r w:rsidR="00301752">
          <w:rPr>
            <w:webHidden/>
          </w:rPr>
          <w:fldChar w:fldCharType="begin"/>
        </w:r>
        <w:r w:rsidR="00301752">
          <w:rPr>
            <w:webHidden/>
          </w:rPr>
          <w:instrText xml:space="preserve"> PAGEREF _Toc97894133 \h </w:instrText>
        </w:r>
        <w:r w:rsidR="00301752">
          <w:rPr>
            <w:webHidden/>
          </w:rPr>
        </w:r>
        <w:r w:rsidR="00301752">
          <w:rPr>
            <w:webHidden/>
          </w:rPr>
          <w:fldChar w:fldCharType="separate"/>
        </w:r>
        <w:r w:rsidR="003217C1">
          <w:rPr>
            <w:webHidden/>
          </w:rPr>
          <w:t>38</w:t>
        </w:r>
        <w:r w:rsidR="00301752">
          <w:rPr>
            <w:webHidden/>
          </w:rPr>
          <w:fldChar w:fldCharType="end"/>
        </w:r>
      </w:hyperlink>
    </w:p>
    <w:p w14:paraId="0A6CEDCE" w14:textId="77777777" w:rsidR="00301752" w:rsidRDefault="00826450">
      <w:pPr>
        <w:pStyle w:val="26"/>
        <w:rPr>
          <w:rFonts w:asciiTheme="minorHAnsi" w:eastAsiaTheme="minorEastAsia" w:hAnsiTheme="minorHAnsi" w:cstheme="minorBidi"/>
          <w:bCs w:val="0"/>
          <w:sz w:val="22"/>
          <w:szCs w:val="22"/>
        </w:rPr>
      </w:pPr>
      <w:hyperlink w:anchor="_Toc97894134" w:history="1">
        <w:r w:rsidR="00301752" w:rsidRPr="005F2E04">
          <w:rPr>
            <w:rStyle w:val="af"/>
          </w:rPr>
          <w:t>5.5.</w:t>
        </w:r>
        <w:r w:rsidR="00301752">
          <w:rPr>
            <w:rFonts w:asciiTheme="minorHAnsi" w:eastAsiaTheme="minorEastAsia" w:hAnsiTheme="minorHAnsi" w:cstheme="minorBidi"/>
            <w:bCs w:val="0"/>
            <w:sz w:val="22"/>
            <w:szCs w:val="22"/>
          </w:rPr>
          <w:tab/>
        </w:r>
        <w:r w:rsidR="00301752" w:rsidRPr="005F2E04">
          <w:rPr>
            <w:rStyle w:val="af"/>
          </w:rPr>
          <w:t>Предоставление формуляра «Информация об отчетности» ГРБС</w:t>
        </w:r>
        <w:r w:rsidR="00301752">
          <w:rPr>
            <w:webHidden/>
          </w:rPr>
          <w:tab/>
        </w:r>
        <w:r w:rsidR="00301752">
          <w:rPr>
            <w:webHidden/>
          </w:rPr>
          <w:fldChar w:fldCharType="begin"/>
        </w:r>
        <w:r w:rsidR="00301752">
          <w:rPr>
            <w:webHidden/>
          </w:rPr>
          <w:instrText xml:space="preserve"> PAGEREF _Toc97894134 \h </w:instrText>
        </w:r>
        <w:r w:rsidR="00301752">
          <w:rPr>
            <w:webHidden/>
          </w:rPr>
        </w:r>
        <w:r w:rsidR="00301752">
          <w:rPr>
            <w:webHidden/>
          </w:rPr>
          <w:fldChar w:fldCharType="separate"/>
        </w:r>
        <w:r w:rsidR="003217C1">
          <w:rPr>
            <w:webHidden/>
          </w:rPr>
          <w:t>106</w:t>
        </w:r>
        <w:r w:rsidR="00301752">
          <w:rPr>
            <w:webHidden/>
          </w:rPr>
          <w:fldChar w:fldCharType="end"/>
        </w:r>
      </w:hyperlink>
    </w:p>
    <w:p w14:paraId="0FEBB192" w14:textId="77777777" w:rsidR="00301752" w:rsidRDefault="00826450">
      <w:pPr>
        <w:pStyle w:val="34"/>
        <w:rPr>
          <w:rFonts w:asciiTheme="minorHAnsi" w:eastAsiaTheme="minorEastAsia" w:hAnsiTheme="minorHAnsi" w:cstheme="minorBidi"/>
          <w:bCs w:val="0"/>
          <w:iCs w:val="0"/>
          <w:sz w:val="22"/>
          <w:szCs w:val="22"/>
        </w:rPr>
      </w:pPr>
      <w:hyperlink w:anchor="_Toc97894135" w:history="1">
        <w:r w:rsidR="00301752" w:rsidRPr="005F2E04">
          <w:rPr>
            <w:rStyle w:val="af"/>
          </w:rPr>
          <w:t>5.5.1.</w:t>
        </w:r>
        <w:r w:rsidR="00301752">
          <w:rPr>
            <w:rFonts w:asciiTheme="minorHAnsi" w:eastAsiaTheme="minorEastAsia" w:hAnsiTheme="minorHAnsi" w:cstheme="minorBidi"/>
            <w:bCs w:val="0"/>
            <w:iCs w:val="0"/>
            <w:sz w:val="22"/>
            <w:szCs w:val="22"/>
          </w:rPr>
          <w:tab/>
        </w:r>
        <w:r w:rsidR="00301752" w:rsidRPr="005F2E04">
          <w:rPr>
            <w:rStyle w:val="af"/>
          </w:rPr>
          <w:t>Создание экземпляра формуляра «Информация об отчетности»</w:t>
        </w:r>
        <w:r w:rsidR="00301752">
          <w:rPr>
            <w:webHidden/>
          </w:rPr>
          <w:tab/>
        </w:r>
        <w:r w:rsidR="00301752">
          <w:rPr>
            <w:webHidden/>
          </w:rPr>
          <w:fldChar w:fldCharType="begin"/>
        </w:r>
        <w:r w:rsidR="00301752">
          <w:rPr>
            <w:webHidden/>
          </w:rPr>
          <w:instrText xml:space="preserve"> PAGEREF _Toc97894135 \h </w:instrText>
        </w:r>
        <w:r w:rsidR="00301752">
          <w:rPr>
            <w:webHidden/>
          </w:rPr>
        </w:r>
        <w:r w:rsidR="00301752">
          <w:rPr>
            <w:webHidden/>
          </w:rPr>
          <w:fldChar w:fldCharType="separate"/>
        </w:r>
        <w:r w:rsidR="003217C1">
          <w:rPr>
            <w:webHidden/>
          </w:rPr>
          <w:t>106</w:t>
        </w:r>
        <w:r w:rsidR="00301752">
          <w:rPr>
            <w:webHidden/>
          </w:rPr>
          <w:fldChar w:fldCharType="end"/>
        </w:r>
      </w:hyperlink>
    </w:p>
    <w:p w14:paraId="6007F2EF" w14:textId="77777777" w:rsidR="00301752" w:rsidRDefault="00826450">
      <w:pPr>
        <w:pStyle w:val="34"/>
        <w:rPr>
          <w:rFonts w:asciiTheme="minorHAnsi" w:eastAsiaTheme="minorEastAsia" w:hAnsiTheme="minorHAnsi" w:cstheme="minorBidi"/>
          <w:bCs w:val="0"/>
          <w:iCs w:val="0"/>
          <w:sz w:val="22"/>
          <w:szCs w:val="22"/>
        </w:rPr>
      </w:pPr>
      <w:hyperlink w:anchor="_Toc97894136" w:history="1">
        <w:r w:rsidR="00301752" w:rsidRPr="005F2E04">
          <w:rPr>
            <w:rStyle w:val="af"/>
          </w:rPr>
          <w:t>5.5.2.</w:t>
        </w:r>
        <w:r w:rsidR="00301752">
          <w:rPr>
            <w:rFonts w:asciiTheme="minorHAnsi" w:eastAsiaTheme="minorEastAsia" w:hAnsiTheme="minorHAnsi" w:cstheme="minorBidi"/>
            <w:bCs w:val="0"/>
            <w:iCs w:val="0"/>
            <w:sz w:val="22"/>
            <w:szCs w:val="22"/>
          </w:rPr>
          <w:tab/>
        </w:r>
        <w:r w:rsidR="00301752" w:rsidRPr="005F2E04">
          <w:rPr>
            <w:rStyle w:val="af"/>
          </w:rPr>
          <w:t>Направление экземпляра формуляра «Информация об отчетности» на согласование и/или на утверждение</w:t>
        </w:r>
        <w:r w:rsidR="00301752">
          <w:rPr>
            <w:webHidden/>
          </w:rPr>
          <w:tab/>
        </w:r>
        <w:r w:rsidR="00301752">
          <w:rPr>
            <w:webHidden/>
          </w:rPr>
          <w:fldChar w:fldCharType="begin"/>
        </w:r>
        <w:r w:rsidR="00301752">
          <w:rPr>
            <w:webHidden/>
          </w:rPr>
          <w:instrText xml:space="preserve"> PAGEREF _Toc97894136 \h </w:instrText>
        </w:r>
        <w:r w:rsidR="00301752">
          <w:rPr>
            <w:webHidden/>
          </w:rPr>
        </w:r>
        <w:r w:rsidR="00301752">
          <w:rPr>
            <w:webHidden/>
          </w:rPr>
          <w:fldChar w:fldCharType="separate"/>
        </w:r>
        <w:r w:rsidR="003217C1">
          <w:rPr>
            <w:webHidden/>
          </w:rPr>
          <w:t>110</w:t>
        </w:r>
        <w:r w:rsidR="00301752">
          <w:rPr>
            <w:webHidden/>
          </w:rPr>
          <w:fldChar w:fldCharType="end"/>
        </w:r>
      </w:hyperlink>
    </w:p>
    <w:p w14:paraId="2BFFA88F" w14:textId="77777777" w:rsidR="00301752" w:rsidRDefault="00826450">
      <w:pPr>
        <w:pStyle w:val="34"/>
        <w:rPr>
          <w:rFonts w:asciiTheme="minorHAnsi" w:eastAsiaTheme="minorEastAsia" w:hAnsiTheme="minorHAnsi" w:cstheme="minorBidi"/>
          <w:bCs w:val="0"/>
          <w:iCs w:val="0"/>
          <w:sz w:val="22"/>
          <w:szCs w:val="22"/>
        </w:rPr>
      </w:pPr>
      <w:hyperlink w:anchor="_Toc97894137" w:history="1">
        <w:r w:rsidR="00301752" w:rsidRPr="005F2E04">
          <w:rPr>
            <w:rStyle w:val="af"/>
          </w:rPr>
          <w:t>5.5.3.</w:t>
        </w:r>
        <w:r w:rsidR="00301752">
          <w:rPr>
            <w:rFonts w:asciiTheme="minorHAnsi" w:eastAsiaTheme="minorEastAsia" w:hAnsiTheme="minorHAnsi" w:cstheme="minorBidi"/>
            <w:bCs w:val="0"/>
            <w:iCs w:val="0"/>
            <w:sz w:val="22"/>
            <w:szCs w:val="22"/>
          </w:rPr>
          <w:tab/>
        </w:r>
        <w:r w:rsidR="00301752" w:rsidRPr="005F2E04">
          <w:rPr>
            <w:rStyle w:val="af"/>
          </w:rPr>
          <w:t>Возврат экземпляра формуляра «Информация об отчетности» со статусов «Согласование», «Утверждение», «Утвержден»</w:t>
        </w:r>
        <w:r w:rsidR="00301752">
          <w:rPr>
            <w:webHidden/>
          </w:rPr>
          <w:tab/>
        </w:r>
        <w:r w:rsidR="00301752">
          <w:rPr>
            <w:webHidden/>
          </w:rPr>
          <w:fldChar w:fldCharType="begin"/>
        </w:r>
        <w:r w:rsidR="00301752">
          <w:rPr>
            <w:webHidden/>
          </w:rPr>
          <w:instrText xml:space="preserve"> PAGEREF _Toc97894137 \h </w:instrText>
        </w:r>
        <w:r w:rsidR="00301752">
          <w:rPr>
            <w:webHidden/>
          </w:rPr>
        </w:r>
        <w:r w:rsidR="00301752">
          <w:rPr>
            <w:webHidden/>
          </w:rPr>
          <w:fldChar w:fldCharType="separate"/>
        </w:r>
        <w:r w:rsidR="003217C1">
          <w:rPr>
            <w:webHidden/>
          </w:rPr>
          <w:t>111</w:t>
        </w:r>
        <w:r w:rsidR="00301752">
          <w:rPr>
            <w:webHidden/>
          </w:rPr>
          <w:fldChar w:fldCharType="end"/>
        </w:r>
      </w:hyperlink>
    </w:p>
    <w:p w14:paraId="09F23D22" w14:textId="77777777" w:rsidR="00301752" w:rsidRDefault="00826450">
      <w:pPr>
        <w:pStyle w:val="34"/>
        <w:rPr>
          <w:rFonts w:asciiTheme="minorHAnsi" w:eastAsiaTheme="minorEastAsia" w:hAnsiTheme="minorHAnsi" w:cstheme="minorBidi"/>
          <w:bCs w:val="0"/>
          <w:iCs w:val="0"/>
          <w:sz w:val="22"/>
          <w:szCs w:val="22"/>
        </w:rPr>
      </w:pPr>
      <w:hyperlink w:anchor="_Toc97894138" w:history="1">
        <w:r w:rsidR="00301752" w:rsidRPr="005F2E04">
          <w:rPr>
            <w:rStyle w:val="af"/>
          </w:rPr>
          <w:t>5.5.4.</w:t>
        </w:r>
        <w:r w:rsidR="00301752">
          <w:rPr>
            <w:rFonts w:asciiTheme="minorHAnsi" w:eastAsiaTheme="minorEastAsia" w:hAnsiTheme="minorHAnsi" w:cstheme="minorBidi"/>
            <w:bCs w:val="0"/>
            <w:iCs w:val="0"/>
            <w:sz w:val="22"/>
            <w:szCs w:val="22"/>
          </w:rPr>
          <w:tab/>
        </w:r>
        <w:r w:rsidR="00301752" w:rsidRPr="005F2E04">
          <w:rPr>
            <w:rStyle w:val="af"/>
          </w:rPr>
          <w:t>Печать экземпляра формуляра «Информация об отчетности»</w:t>
        </w:r>
        <w:r w:rsidR="00301752">
          <w:rPr>
            <w:webHidden/>
          </w:rPr>
          <w:tab/>
        </w:r>
        <w:r w:rsidR="00301752">
          <w:rPr>
            <w:webHidden/>
          </w:rPr>
          <w:fldChar w:fldCharType="begin"/>
        </w:r>
        <w:r w:rsidR="00301752">
          <w:rPr>
            <w:webHidden/>
          </w:rPr>
          <w:instrText xml:space="preserve"> PAGEREF _Toc97894138 \h </w:instrText>
        </w:r>
        <w:r w:rsidR="00301752">
          <w:rPr>
            <w:webHidden/>
          </w:rPr>
        </w:r>
        <w:r w:rsidR="00301752">
          <w:rPr>
            <w:webHidden/>
          </w:rPr>
          <w:fldChar w:fldCharType="separate"/>
        </w:r>
        <w:r w:rsidR="003217C1">
          <w:rPr>
            <w:webHidden/>
          </w:rPr>
          <w:t>111</w:t>
        </w:r>
        <w:r w:rsidR="00301752">
          <w:rPr>
            <w:webHidden/>
          </w:rPr>
          <w:fldChar w:fldCharType="end"/>
        </w:r>
      </w:hyperlink>
    </w:p>
    <w:p w14:paraId="2D200A42" w14:textId="77777777" w:rsidR="00301752" w:rsidRDefault="00826450">
      <w:pPr>
        <w:pStyle w:val="26"/>
        <w:rPr>
          <w:rFonts w:asciiTheme="minorHAnsi" w:eastAsiaTheme="minorEastAsia" w:hAnsiTheme="minorHAnsi" w:cstheme="minorBidi"/>
          <w:bCs w:val="0"/>
          <w:sz w:val="22"/>
          <w:szCs w:val="22"/>
        </w:rPr>
      </w:pPr>
      <w:hyperlink w:anchor="_Toc97894139" w:history="1">
        <w:r w:rsidR="00301752" w:rsidRPr="005F2E04">
          <w:rPr>
            <w:rStyle w:val="af"/>
          </w:rPr>
          <w:t>5.6.</w:t>
        </w:r>
        <w:r w:rsidR="00301752">
          <w:rPr>
            <w:rFonts w:asciiTheme="minorHAnsi" w:eastAsiaTheme="minorEastAsia" w:hAnsiTheme="minorHAnsi" w:cstheme="minorBidi"/>
            <w:bCs w:val="0"/>
            <w:sz w:val="22"/>
            <w:szCs w:val="22"/>
          </w:rPr>
          <w:tab/>
        </w:r>
        <w:r w:rsidR="00301752" w:rsidRPr="005F2E04">
          <w:rPr>
            <w:rStyle w:val="af"/>
          </w:rPr>
          <w:t>Контроль сроков обработки документов</w:t>
        </w:r>
        <w:r w:rsidR="00301752">
          <w:rPr>
            <w:webHidden/>
          </w:rPr>
          <w:tab/>
        </w:r>
        <w:r w:rsidR="00301752">
          <w:rPr>
            <w:webHidden/>
          </w:rPr>
          <w:fldChar w:fldCharType="begin"/>
        </w:r>
        <w:r w:rsidR="00301752">
          <w:rPr>
            <w:webHidden/>
          </w:rPr>
          <w:instrText xml:space="preserve"> PAGEREF _Toc97894139 \h </w:instrText>
        </w:r>
        <w:r w:rsidR="00301752">
          <w:rPr>
            <w:webHidden/>
          </w:rPr>
        </w:r>
        <w:r w:rsidR="00301752">
          <w:rPr>
            <w:webHidden/>
          </w:rPr>
          <w:fldChar w:fldCharType="separate"/>
        </w:r>
        <w:r w:rsidR="003217C1">
          <w:rPr>
            <w:webHidden/>
          </w:rPr>
          <w:t>111</w:t>
        </w:r>
        <w:r w:rsidR="00301752">
          <w:rPr>
            <w:webHidden/>
          </w:rPr>
          <w:fldChar w:fldCharType="end"/>
        </w:r>
      </w:hyperlink>
    </w:p>
    <w:p w14:paraId="413655B3" w14:textId="77777777" w:rsidR="00301752" w:rsidRDefault="00826450">
      <w:pPr>
        <w:pStyle w:val="26"/>
        <w:rPr>
          <w:rFonts w:asciiTheme="minorHAnsi" w:eastAsiaTheme="minorEastAsia" w:hAnsiTheme="minorHAnsi" w:cstheme="minorBidi"/>
          <w:bCs w:val="0"/>
          <w:sz w:val="22"/>
          <w:szCs w:val="22"/>
        </w:rPr>
      </w:pPr>
      <w:hyperlink w:anchor="_Toc97894140" w:history="1">
        <w:r w:rsidR="00301752" w:rsidRPr="005F2E04">
          <w:rPr>
            <w:rStyle w:val="af"/>
          </w:rPr>
          <w:t>5.7.</w:t>
        </w:r>
        <w:r w:rsidR="00301752">
          <w:rPr>
            <w:rFonts w:asciiTheme="minorHAnsi" w:eastAsiaTheme="minorEastAsia" w:hAnsiTheme="minorHAnsi" w:cstheme="minorBidi"/>
            <w:bCs w:val="0"/>
            <w:sz w:val="22"/>
            <w:szCs w:val="22"/>
          </w:rPr>
          <w:tab/>
        </w:r>
        <w:r w:rsidR="00301752" w:rsidRPr="005F2E04">
          <w:rPr>
            <w:rStyle w:val="af"/>
          </w:rPr>
          <w:t>Просмотр электронной подписи документа</w:t>
        </w:r>
        <w:r w:rsidR="00301752">
          <w:rPr>
            <w:webHidden/>
          </w:rPr>
          <w:tab/>
        </w:r>
        <w:r w:rsidR="00301752">
          <w:rPr>
            <w:webHidden/>
          </w:rPr>
          <w:fldChar w:fldCharType="begin"/>
        </w:r>
        <w:r w:rsidR="00301752">
          <w:rPr>
            <w:webHidden/>
          </w:rPr>
          <w:instrText xml:space="preserve"> PAGEREF _Toc97894140 \h </w:instrText>
        </w:r>
        <w:r w:rsidR="00301752">
          <w:rPr>
            <w:webHidden/>
          </w:rPr>
        </w:r>
        <w:r w:rsidR="00301752">
          <w:rPr>
            <w:webHidden/>
          </w:rPr>
          <w:fldChar w:fldCharType="separate"/>
        </w:r>
        <w:r w:rsidR="003217C1">
          <w:rPr>
            <w:webHidden/>
          </w:rPr>
          <w:t>112</w:t>
        </w:r>
        <w:r w:rsidR="00301752">
          <w:rPr>
            <w:webHidden/>
          </w:rPr>
          <w:fldChar w:fldCharType="end"/>
        </w:r>
      </w:hyperlink>
    </w:p>
    <w:p w14:paraId="5C82980E" w14:textId="77777777" w:rsidR="00301752" w:rsidRDefault="00826450">
      <w:pPr>
        <w:pStyle w:val="26"/>
        <w:rPr>
          <w:rFonts w:asciiTheme="minorHAnsi" w:eastAsiaTheme="minorEastAsia" w:hAnsiTheme="minorHAnsi" w:cstheme="minorBidi"/>
          <w:bCs w:val="0"/>
          <w:sz w:val="22"/>
          <w:szCs w:val="22"/>
        </w:rPr>
      </w:pPr>
      <w:hyperlink w:anchor="_Toc97894141" w:history="1">
        <w:r w:rsidR="00301752" w:rsidRPr="005F2E04">
          <w:rPr>
            <w:rStyle w:val="af"/>
          </w:rPr>
          <w:t>5.8.</w:t>
        </w:r>
        <w:r w:rsidR="00301752">
          <w:rPr>
            <w:rFonts w:asciiTheme="minorHAnsi" w:eastAsiaTheme="minorEastAsia" w:hAnsiTheme="minorHAnsi" w:cstheme="minorBidi"/>
            <w:bCs w:val="0"/>
            <w:sz w:val="22"/>
            <w:szCs w:val="22"/>
          </w:rPr>
          <w:tab/>
        </w:r>
        <w:r w:rsidR="00301752" w:rsidRPr="005F2E04">
          <w:rPr>
            <w:rStyle w:val="af"/>
          </w:rPr>
          <w:t>Описание функциональности для обмена пользовательскими информационными сообщениями</w:t>
        </w:r>
        <w:r w:rsidR="00301752">
          <w:rPr>
            <w:webHidden/>
          </w:rPr>
          <w:tab/>
        </w:r>
        <w:r w:rsidR="00301752">
          <w:rPr>
            <w:webHidden/>
          </w:rPr>
          <w:fldChar w:fldCharType="begin"/>
        </w:r>
        <w:r w:rsidR="00301752">
          <w:rPr>
            <w:webHidden/>
          </w:rPr>
          <w:instrText xml:space="preserve"> PAGEREF _Toc97894141 \h </w:instrText>
        </w:r>
        <w:r w:rsidR="00301752">
          <w:rPr>
            <w:webHidden/>
          </w:rPr>
        </w:r>
        <w:r w:rsidR="00301752">
          <w:rPr>
            <w:webHidden/>
          </w:rPr>
          <w:fldChar w:fldCharType="separate"/>
        </w:r>
        <w:r w:rsidR="003217C1">
          <w:rPr>
            <w:webHidden/>
          </w:rPr>
          <w:t>112</w:t>
        </w:r>
        <w:r w:rsidR="00301752">
          <w:rPr>
            <w:webHidden/>
          </w:rPr>
          <w:fldChar w:fldCharType="end"/>
        </w:r>
      </w:hyperlink>
    </w:p>
    <w:p w14:paraId="19103DBC" w14:textId="77777777" w:rsidR="00301752" w:rsidRDefault="00826450">
      <w:pPr>
        <w:pStyle w:val="11"/>
        <w:rPr>
          <w:rFonts w:asciiTheme="minorHAnsi" w:eastAsiaTheme="minorEastAsia" w:hAnsiTheme="minorHAnsi" w:cstheme="minorBidi"/>
          <w:b w:val="0"/>
          <w:bCs w:val="0"/>
          <w:caps w:val="0"/>
          <w:sz w:val="22"/>
          <w:szCs w:val="22"/>
        </w:rPr>
      </w:pPr>
      <w:hyperlink w:anchor="_Toc97894142" w:history="1">
        <w:r w:rsidR="00301752" w:rsidRPr="005F2E04">
          <w:rPr>
            <w:rStyle w:val="af"/>
          </w:rPr>
          <w:t>6.</w:t>
        </w:r>
        <w:r w:rsidR="00301752">
          <w:rPr>
            <w:rFonts w:asciiTheme="minorHAnsi" w:eastAsiaTheme="minorEastAsia" w:hAnsiTheme="minorHAnsi" w:cstheme="minorBidi"/>
            <w:b w:val="0"/>
            <w:bCs w:val="0"/>
            <w:caps w:val="0"/>
            <w:sz w:val="22"/>
            <w:szCs w:val="22"/>
          </w:rPr>
          <w:tab/>
        </w:r>
        <w:r w:rsidR="00301752" w:rsidRPr="005F2E04">
          <w:rPr>
            <w:rStyle w:val="af"/>
          </w:rPr>
          <w:t>Описание действий работника в случае аварийных ситуаций</w:t>
        </w:r>
        <w:r w:rsidR="00301752">
          <w:rPr>
            <w:webHidden/>
          </w:rPr>
          <w:tab/>
        </w:r>
        <w:r w:rsidR="00301752">
          <w:rPr>
            <w:webHidden/>
          </w:rPr>
          <w:fldChar w:fldCharType="begin"/>
        </w:r>
        <w:r w:rsidR="00301752">
          <w:rPr>
            <w:webHidden/>
          </w:rPr>
          <w:instrText xml:space="preserve"> PAGEREF _Toc97894142 \h </w:instrText>
        </w:r>
        <w:r w:rsidR="00301752">
          <w:rPr>
            <w:webHidden/>
          </w:rPr>
        </w:r>
        <w:r w:rsidR="00301752">
          <w:rPr>
            <w:webHidden/>
          </w:rPr>
          <w:fldChar w:fldCharType="separate"/>
        </w:r>
        <w:r w:rsidR="003217C1">
          <w:rPr>
            <w:webHidden/>
          </w:rPr>
          <w:t>113</w:t>
        </w:r>
        <w:r w:rsidR="00301752">
          <w:rPr>
            <w:webHidden/>
          </w:rPr>
          <w:fldChar w:fldCharType="end"/>
        </w:r>
      </w:hyperlink>
    </w:p>
    <w:p w14:paraId="1F1D1750" w14:textId="77777777" w:rsidR="00301752" w:rsidRDefault="00826450">
      <w:pPr>
        <w:pStyle w:val="11"/>
        <w:rPr>
          <w:rFonts w:asciiTheme="minorHAnsi" w:eastAsiaTheme="minorEastAsia" w:hAnsiTheme="minorHAnsi" w:cstheme="minorBidi"/>
          <w:b w:val="0"/>
          <w:bCs w:val="0"/>
          <w:caps w:val="0"/>
          <w:sz w:val="22"/>
          <w:szCs w:val="22"/>
        </w:rPr>
      </w:pPr>
      <w:hyperlink w:anchor="_Toc97894143" w:history="1">
        <w:r w:rsidR="00301752" w:rsidRPr="005F2E04">
          <w:rPr>
            <w:rStyle w:val="af"/>
          </w:rPr>
          <w:t>СОСТАВИЛИ</w:t>
        </w:r>
        <w:r w:rsidR="00301752">
          <w:rPr>
            <w:webHidden/>
          </w:rPr>
          <w:tab/>
        </w:r>
        <w:r w:rsidR="00301752">
          <w:rPr>
            <w:webHidden/>
          </w:rPr>
          <w:fldChar w:fldCharType="begin"/>
        </w:r>
        <w:r w:rsidR="00301752">
          <w:rPr>
            <w:webHidden/>
          </w:rPr>
          <w:instrText xml:space="preserve"> PAGEREF _Toc97894143 \h </w:instrText>
        </w:r>
        <w:r w:rsidR="00301752">
          <w:rPr>
            <w:webHidden/>
          </w:rPr>
        </w:r>
        <w:r w:rsidR="00301752">
          <w:rPr>
            <w:webHidden/>
          </w:rPr>
          <w:fldChar w:fldCharType="separate"/>
        </w:r>
        <w:r w:rsidR="003217C1">
          <w:rPr>
            <w:webHidden/>
          </w:rPr>
          <w:t>116</w:t>
        </w:r>
        <w:r w:rsidR="00301752">
          <w:rPr>
            <w:webHidden/>
          </w:rPr>
          <w:fldChar w:fldCharType="end"/>
        </w:r>
      </w:hyperlink>
    </w:p>
    <w:p w14:paraId="3A140C83" w14:textId="77777777" w:rsidR="00301752" w:rsidRDefault="00826450">
      <w:pPr>
        <w:pStyle w:val="11"/>
        <w:rPr>
          <w:rFonts w:asciiTheme="minorHAnsi" w:eastAsiaTheme="minorEastAsia" w:hAnsiTheme="minorHAnsi" w:cstheme="minorBidi"/>
          <w:b w:val="0"/>
          <w:bCs w:val="0"/>
          <w:caps w:val="0"/>
          <w:sz w:val="22"/>
          <w:szCs w:val="22"/>
        </w:rPr>
      </w:pPr>
      <w:hyperlink w:anchor="_Toc97894144" w:history="1">
        <w:r w:rsidR="00301752" w:rsidRPr="005F2E04">
          <w:rPr>
            <w:rStyle w:val="af"/>
          </w:rPr>
          <w:t>СОГЛАСОВАНО</w:t>
        </w:r>
        <w:r w:rsidR="00301752">
          <w:rPr>
            <w:webHidden/>
          </w:rPr>
          <w:tab/>
        </w:r>
        <w:r w:rsidR="00301752">
          <w:rPr>
            <w:webHidden/>
          </w:rPr>
          <w:fldChar w:fldCharType="begin"/>
        </w:r>
        <w:r w:rsidR="00301752">
          <w:rPr>
            <w:webHidden/>
          </w:rPr>
          <w:instrText xml:space="preserve"> PAGEREF _Toc97894144 \h </w:instrText>
        </w:r>
        <w:r w:rsidR="00301752">
          <w:rPr>
            <w:webHidden/>
          </w:rPr>
        </w:r>
        <w:r w:rsidR="00301752">
          <w:rPr>
            <w:webHidden/>
          </w:rPr>
          <w:fldChar w:fldCharType="separate"/>
        </w:r>
        <w:r w:rsidR="003217C1">
          <w:rPr>
            <w:webHidden/>
          </w:rPr>
          <w:t>117</w:t>
        </w:r>
        <w:r w:rsidR="00301752">
          <w:rPr>
            <w:webHidden/>
          </w:rPr>
          <w:fldChar w:fldCharType="end"/>
        </w:r>
      </w:hyperlink>
    </w:p>
    <w:p w14:paraId="2E30DD20" w14:textId="77777777" w:rsidR="00301752" w:rsidRDefault="00826450">
      <w:pPr>
        <w:pStyle w:val="11"/>
        <w:rPr>
          <w:rFonts w:asciiTheme="minorHAnsi" w:eastAsiaTheme="minorEastAsia" w:hAnsiTheme="minorHAnsi" w:cstheme="minorBidi"/>
          <w:b w:val="0"/>
          <w:bCs w:val="0"/>
          <w:caps w:val="0"/>
          <w:sz w:val="22"/>
          <w:szCs w:val="22"/>
        </w:rPr>
      </w:pPr>
      <w:hyperlink w:anchor="_Toc97894145" w:history="1">
        <w:r w:rsidR="00301752" w:rsidRPr="005F2E04">
          <w:rPr>
            <w:rStyle w:val="af"/>
          </w:rPr>
          <w:t>ЛИСТ РЕГИСТРАЦИИ ИЗМЕНЕНИЙ</w:t>
        </w:r>
        <w:r w:rsidR="00301752">
          <w:rPr>
            <w:webHidden/>
          </w:rPr>
          <w:tab/>
        </w:r>
        <w:r w:rsidR="00301752">
          <w:rPr>
            <w:webHidden/>
          </w:rPr>
          <w:fldChar w:fldCharType="begin"/>
        </w:r>
        <w:r w:rsidR="00301752">
          <w:rPr>
            <w:webHidden/>
          </w:rPr>
          <w:instrText xml:space="preserve"> PAGEREF _Toc97894145 \h </w:instrText>
        </w:r>
        <w:r w:rsidR="00301752">
          <w:rPr>
            <w:webHidden/>
          </w:rPr>
        </w:r>
        <w:r w:rsidR="00301752">
          <w:rPr>
            <w:webHidden/>
          </w:rPr>
          <w:fldChar w:fldCharType="separate"/>
        </w:r>
        <w:r w:rsidR="003217C1">
          <w:rPr>
            <w:webHidden/>
          </w:rPr>
          <w:t>118</w:t>
        </w:r>
        <w:r w:rsidR="00301752">
          <w:rPr>
            <w:webHidden/>
          </w:rPr>
          <w:fldChar w:fldCharType="end"/>
        </w:r>
      </w:hyperlink>
    </w:p>
    <w:p w14:paraId="44D01C6A" w14:textId="787AC3D3" w:rsidR="008577C7" w:rsidRPr="001F54A4" w:rsidRDefault="00195F8B" w:rsidP="00301752">
      <w:pPr>
        <w:pStyle w:val="GOSTReg"/>
      </w:pPr>
      <w:r>
        <w:rPr>
          <w:noProof/>
          <w:szCs w:val="24"/>
        </w:rPr>
        <w:lastRenderedPageBreak/>
        <w:fldChar w:fldCharType="end"/>
      </w:r>
      <w:r w:rsidRPr="001F54A4">
        <w:t xml:space="preserve"> </w:t>
      </w:r>
      <w:bookmarkStart w:id="7" w:name="_Toc97894108"/>
      <w:r w:rsidR="008577C7" w:rsidRPr="001F54A4">
        <w:t>П</w:t>
      </w:r>
      <w:r w:rsidR="003150A5" w:rsidRPr="001F54A4">
        <w:t>еречень таблиц</w:t>
      </w:r>
      <w:bookmarkEnd w:id="5"/>
      <w:bookmarkEnd w:id="6"/>
      <w:bookmarkEnd w:id="7"/>
    </w:p>
    <w:p w14:paraId="590CAF18" w14:textId="77777777" w:rsidR="00195F8B" w:rsidRDefault="00F80144">
      <w:pPr>
        <w:pStyle w:val="affff2"/>
        <w:rPr>
          <w:rFonts w:asciiTheme="minorHAnsi" w:eastAsiaTheme="minorEastAsia" w:hAnsiTheme="minorHAnsi" w:cstheme="minorBidi"/>
          <w:sz w:val="22"/>
          <w:szCs w:val="22"/>
        </w:rPr>
      </w:pPr>
      <w:r w:rsidRPr="001F54A4">
        <w:fldChar w:fldCharType="begin"/>
      </w:r>
      <w:r w:rsidR="008577C7" w:rsidRPr="001F54A4">
        <w:instrText xml:space="preserve"> TOC \h \z \c "Таблица" </w:instrText>
      </w:r>
      <w:r w:rsidRPr="001F54A4">
        <w:fldChar w:fldCharType="separate"/>
      </w:r>
      <w:hyperlink w:anchor="_Toc97893515" w:history="1">
        <w:r w:rsidR="00195F8B" w:rsidRPr="004B4730">
          <w:rPr>
            <w:rStyle w:val="af"/>
          </w:rPr>
          <w:t>Таблица </w:t>
        </w:r>
        <w:r w:rsidR="00195F8B">
          <w:rPr>
            <w:rFonts w:asciiTheme="minorHAnsi" w:eastAsiaTheme="minorEastAsia" w:hAnsiTheme="minorHAnsi" w:cstheme="minorBidi"/>
            <w:sz w:val="22"/>
            <w:szCs w:val="22"/>
          </w:rPr>
          <w:tab/>
        </w:r>
        <w:r w:rsidR="00195F8B" w:rsidRPr="004B4730">
          <w:rPr>
            <w:rStyle w:val="af"/>
          </w:rPr>
          <w:t>1. Перечень терминов и сокращений</w:t>
        </w:r>
        <w:r w:rsidR="00195F8B">
          <w:rPr>
            <w:webHidden/>
          </w:rPr>
          <w:tab/>
        </w:r>
        <w:r w:rsidR="00195F8B">
          <w:rPr>
            <w:webHidden/>
          </w:rPr>
          <w:fldChar w:fldCharType="begin"/>
        </w:r>
        <w:r w:rsidR="00195F8B">
          <w:rPr>
            <w:webHidden/>
          </w:rPr>
          <w:instrText xml:space="preserve"> PAGEREF _Toc97893515 \h </w:instrText>
        </w:r>
        <w:r w:rsidR="00195F8B">
          <w:rPr>
            <w:webHidden/>
          </w:rPr>
        </w:r>
        <w:r w:rsidR="00195F8B">
          <w:rPr>
            <w:webHidden/>
          </w:rPr>
          <w:fldChar w:fldCharType="separate"/>
        </w:r>
        <w:r w:rsidR="003217C1">
          <w:rPr>
            <w:webHidden/>
          </w:rPr>
          <w:t>9</w:t>
        </w:r>
        <w:r w:rsidR="00195F8B">
          <w:rPr>
            <w:webHidden/>
          </w:rPr>
          <w:fldChar w:fldCharType="end"/>
        </w:r>
      </w:hyperlink>
    </w:p>
    <w:p w14:paraId="56A6099A" w14:textId="77777777" w:rsidR="00195F8B" w:rsidRDefault="00826450">
      <w:pPr>
        <w:pStyle w:val="affff2"/>
        <w:rPr>
          <w:rFonts w:asciiTheme="minorHAnsi" w:eastAsiaTheme="minorEastAsia" w:hAnsiTheme="minorHAnsi" w:cstheme="minorBidi"/>
          <w:sz w:val="22"/>
          <w:szCs w:val="22"/>
        </w:rPr>
      </w:pPr>
      <w:hyperlink w:anchor="_Toc97893516" w:history="1">
        <w:r w:rsidR="00195F8B" w:rsidRPr="004B4730">
          <w:rPr>
            <w:rStyle w:val="af"/>
          </w:rPr>
          <w:t>Таблица </w:t>
        </w:r>
        <w:r w:rsidR="00195F8B">
          <w:rPr>
            <w:rFonts w:asciiTheme="minorHAnsi" w:eastAsiaTheme="minorEastAsia" w:hAnsiTheme="minorHAnsi" w:cstheme="minorBidi"/>
            <w:sz w:val="22"/>
            <w:szCs w:val="22"/>
          </w:rPr>
          <w:tab/>
        </w:r>
        <w:r w:rsidR="00195F8B" w:rsidRPr="004B4730">
          <w:rPr>
            <w:rStyle w:val="af"/>
          </w:rPr>
          <w:t>2. Полномочия и коды ролей доступа</w:t>
        </w:r>
        <w:r w:rsidR="00195F8B">
          <w:rPr>
            <w:webHidden/>
          </w:rPr>
          <w:tab/>
        </w:r>
        <w:r w:rsidR="00195F8B">
          <w:rPr>
            <w:webHidden/>
          </w:rPr>
          <w:fldChar w:fldCharType="begin"/>
        </w:r>
        <w:r w:rsidR="00195F8B">
          <w:rPr>
            <w:webHidden/>
          </w:rPr>
          <w:instrText xml:space="preserve"> PAGEREF _Toc97893516 \h </w:instrText>
        </w:r>
        <w:r w:rsidR="00195F8B">
          <w:rPr>
            <w:webHidden/>
          </w:rPr>
        </w:r>
        <w:r w:rsidR="00195F8B">
          <w:rPr>
            <w:webHidden/>
          </w:rPr>
          <w:fldChar w:fldCharType="separate"/>
        </w:r>
        <w:r w:rsidR="003217C1">
          <w:rPr>
            <w:webHidden/>
          </w:rPr>
          <w:t>24</w:t>
        </w:r>
        <w:r w:rsidR="00195F8B">
          <w:rPr>
            <w:webHidden/>
          </w:rPr>
          <w:fldChar w:fldCharType="end"/>
        </w:r>
      </w:hyperlink>
    </w:p>
    <w:p w14:paraId="3ACB49A3" w14:textId="77777777" w:rsidR="00195F8B" w:rsidRDefault="00826450">
      <w:pPr>
        <w:pStyle w:val="affff2"/>
        <w:rPr>
          <w:rFonts w:asciiTheme="minorHAnsi" w:eastAsiaTheme="minorEastAsia" w:hAnsiTheme="minorHAnsi" w:cstheme="minorBidi"/>
          <w:sz w:val="22"/>
          <w:szCs w:val="22"/>
        </w:rPr>
      </w:pPr>
      <w:hyperlink w:anchor="_Toc97893517" w:history="1">
        <w:r w:rsidR="00195F8B" w:rsidRPr="004B4730">
          <w:rPr>
            <w:rStyle w:val="af"/>
          </w:rPr>
          <w:t>Таблица </w:t>
        </w:r>
        <w:r w:rsidR="00195F8B">
          <w:rPr>
            <w:rFonts w:asciiTheme="minorHAnsi" w:eastAsiaTheme="minorEastAsia" w:hAnsiTheme="minorHAnsi" w:cstheme="minorBidi"/>
            <w:sz w:val="22"/>
            <w:szCs w:val="22"/>
          </w:rPr>
          <w:tab/>
        </w:r>
        <w:r w:rsidR="00195F8B" w:rsidRPr="004B4730">
          <w:rPr>
            <w:rStyle w:val="af"/>
          </w:rPr>
          <w:t>3. Фильтр-папки документа «Сведения о соглашении/об изменении соглашения»</w:t>
        </w:r>
        <w:r w:rsidR="00195F8B">
          <w:rPr>
            <w:webHidden/>
          </w:rPr>
          <w:tab/>
        </w:r>
        <w:r w:rsidR="00195F8B">
          <w:rPr>
            <w:webHidden/>
          </w:rPr>
          <w:fldChar w:fldCharType="begin"/>
        </w:r>
        <w:r w:rsidR="00195F8B">
          <w:rPr>
            <w:webHidden/>
          </w:rPr>
          <w:instrText xml:space="preserve"> PAGEREF _Toc97893517 \h </w:instrText>
        </w:r>
        <w:r w:rsidR="00195F8B">
          <w:rPr>
            <w:webHidden/>
          </w:rPr>
        </w:r>
        <w:r w:rsidR="00195F8B">
          <w:rPr>
            <w:webHidden/>
          </w:rPr>
          <w:fldChar w:fldCharType="separate"/>
        </w:r>
        <w:r w:rsidR="003217C1">
          <w:rPr>
            <w:webHidden/>
          </w:rPr>
          <w:t>29</w:t>
        </w:r>
        <w:r w:rsidR="00195F8B">
          <w:rPr>
            <w:webHidden/>
          </w:rPr>
          <w:fldChar w:fldCharType="end"/>
        </w:r>
      </w:hyperlink>
    </w:p>
    <w:p w14:paraId="23D4D340" w14:textId="77777777" w:rsidR="00195F8B" w:rsidRDefault="00826450">
      <w:pPr>
        <w:pStyle w:val="affff2"/>
        <w:rPr>
          <w:rFonts w:asciiTheme="minorHAnsi" w:eastAsiaTheme="minorEastAsia" w:hAnsiTheme="minorHAnsi" w:cstheme="minorBidi"/>
          <w:sz w:val="22"/>
          <w:szCs w:val="22"/>
        </w:rPr>
      </w:pPr>
      <w:hyperlink w:anchor="_Toc97893518" w:history="1">
        <w:r w:rsidR="00195F8B" w:rsidRPr="004B4730">
          <w:rPr>
            <w:rStyle w:val="af"/>
          </w:rPr>
          <w:t>Таблица </w:t>
        </w:r>
        <w:r w:rsidR="00195F8B">
          <w:rPr>
            <w:rFonts w:asciiTheme="minorHAnsi" w:eastAsiaTheme="minorEastAsia" w:hAnsiTheme="minorHAnsi" w:cstheme="minorBidi"/>
            <w:sz w:val="22"/>
            <w:szCs w:val="22"/>
          </w:rPr>
          <w:tab/>
        </w:r>
        <w:r w:rsidR="00195F8B" w:rsidRPr="004B4730">
          <w:rPr>
            <w:rStyle w:val="af"/>
          </w:rPr>
          <w:t>4. Описание функциональных кнопок</w:t>
        </w:r>
        <w:r w:rsidR="00195F8B">
          <w:rPr>
            <w:webHidden/>
          </w:rPr>
          <w:tab/>
        </w:r>
        <w:r w:rsidR="00195F8B">
          <w:rPr>
            <w:webHidden/>
          </w:rPr>
          <w:fldChar w:fldCharType="begin"/>
        </w:r>
        <w:r w:rsidR="00195F8B">
          <w:rPr>
            <w:webHidden/>
          </w:rPr>
          <w:instrText xml:space="preserve"> PAGEREF _Toc97893518 \h </w:instrText>
        </w:r>
        <w:r w:rsidR="00195F8B">
          <w:rPr>
            <w:webHidden/>
          </w:rPr>
        </w:r>
        <w:r w:rsidR="00195F8B">
          <w:rPr>
            <w:webHidden/>
          </w:rPr>
          <w:fldChar w:fldCharType="separate"/>
        </w:r>
        <w:r w:rsidR="003217C1">
          <w:rPr>
            <w:webHidden/>
          </w:rPr>
          <w:t>31</w:t>
        </w:r>
        <w:r w:rsidR="00195F8B">
          <w:rPr>
            <w:webHidden/>
          </w:rPr>
          <w:fldChar w:fldCharType="end"/>
        </w:r>
      </w:hyperlink>
    </w:p>
    <w:p w14:paraId="36B8FA58" w14:textId="77777777" w:rsidR="00195F8B" w:rsidRDefault="00826450">
      <w:pPr>
        <w:pStyle w:val="affff2"/>
        <w:rPr>
          <w:rFonts w:asciiTheme="minorHAnsi" w:eastAsiaTheme="minorEastAsia" w:hAnsiTheme="minorHAnsi" w:cstheme="minorBidi"/>
          <w:sz w:val="22"/>
          <w:szCs w:val="22"/>
        </w:rPr>
      </w:pPr>
      <w:hyperlink w:anchor="_Toc97893519" w:history="1">
        <w:r w:rsidR="00195F8B" w:rsidRPr="004B4730">
          <w:rPr>
            <w:rStyle w:val="af"/>
          </w:rPr>
          <w:t>Таблица </w:t>
        </w:r>
        <w:r w:rsidR="00195F8B">
          <w:rPr>
            <w:rFonts w:asciiTheme="minorHAnsi" w:eastAsiaTheme="minorEastAsia" w:hAnsiTheme="minorHAnsi" w:cstheme="minorBidi"/>
            <w:sz w:val="22"/>
            <w:szCs w:val="22"/>
          </w:rPr>
          <w:tab/>
        </w:r>
        <w:r w:rsidR="00195F8B" w:rsidRPr="004B4730">
          <w:rPr>
            <w:rStyle w:val="af"/>
          </w:rPr>
          <w:t>5. Описание фонарной группы</w:t>
        </w:r>
        <w:r w:rsidR="00195F8B">
          <w:rPr>
            <w:webHidden/>
          </w:rPr>
          <w:tab/>
        </w:r>
        <w:r w:rsidR="00195F8B">
          <w:rPr>
            <w:webHidden/>
          </w:rPr>
          <w:fldChar w:fldCharType="begin"/>
        </w:r>
        <w:r w:rsidR="00195F8B">
          <w:rPr>
            <w:webHidden/>
          </w:rPr>
          <w:instrText xml:space="preserve"> PAGEREF _Toc97893519 \h </w:instrText>
        </w:r>
        <w:r w:rsidR="00195F8B">
          <w:rPr>
            <w:webHidden/>
          </w:rPr>
        </w:r>
        <w:r w:rsidR="00195F8B">
          <w:rPr>
            <w:webHidden/>
          </w:rPr>
          <w:fldChar w:fldCharType="separate"/>
        </w:r>
        <w:r w:rsidR="003217C1">
          <w:rPr>
            <w:webHidden/>
          </w:rPr>
          <w:t>32</w:t>
        </w:r>
        <w:r w:rsidR="00195F8B">
          <w:rPr>
            <w:webHidden/>
          </w:rPr>
          <w:fldChar w:fldCharType="end"/>
        </w:r>
      </w:hyperlink>
    </w:p>
    <w:p w14:paraId="7168CF5E" w14:textId="77777777" w:rsidR="00195F8B" w:rsidRDefault="00826450">
      <w:pPr>
        <w:pStyle w:val="affff2"/>
        <w:rPr>
          <w:rFonts w:asciiTheme="minorHAnsi" w:eastAsiaTheme="minorEastAsia" w:hAnsiTheme="minorHAnsi" w:cstheme="minorBidi"/>
          <w:sz w:val="22"/>
          <w:szCs w:val="22"/>
        </w:rPr>
      </w:pPr>
      <w:hyperlink w:anchor="_Toc97893520" w:history="1">
        <w:r w:rsidR="00195F8B" w:rsidRPr="004B4730">
          <w:rPr>
            <w:rStyle w:val="af"/>
          </w:rPr>
          <w:t>Таблица </w:t>
        </w:r>
        <w:r w:rsidR="00195F8B">
          <w:rPr>
            <w:rFonts w:asciiTheme="minorHAnsi" w:eastAsiaTheme="minorEastAsia" w:hAnsiTheme="minorHAnsi" w:cstheme="minorBidi"/>
            <w:sz w:val="22"/>
            <w:szCs w:val="22"/>
          </w:rPr>
          <w:tab/>
        </w:r>
        <w:r w:rsidR="00195F8B" w:rsidRPr="004B4730">
          <w:rPr>
            <w:rStyle w:val="af"/>
          </w:rPr>
          <w:t>6. Описание полей формуляра «Шаблон листа согласования»</w:t>
        </w:r>
        <w:r w:rsidR="00195F8B">
          <w:rPr>
            <w:webHidden/>
          </w:rPr>
          <w:tab/>
        </w:r>
        <w:r w:rsidR="00195F8B">
          <w:rPr>
            <w:webHidden/>
          </w:rPr>
          <w:fldChar w:fldCharType="begin"/>
        </w:r>
        <w:r w:rsidR="00195F8B">
          <w:rPr>
            <w:webHidden/>
          </w:rPr>
          <w:instrText xml:space="preserve"> PAGEREF _Toc97893520 \h </w:instrText>
        </w:r>
        <w:r w:rsidR="00195F8B">
          <w:rPr>
            <w:webHidden/>
          </w:rPr>
        </w:r>
        <w:r w:rsidR="00195F8B">
          <w:rPr>
            <w:webHidden/>
          </w:rPr>
          <w:fldChar w:fldCharType="separate"/>
        </w:r>
        <w:r w:rsidR="003217C1">
          <w:rPr>
            <w:webHidden/>
          </w:rPr>
          <w:t>35</w:t>
        </w:r>
        <w:r w:rsidR="00195F8B">
          <w:rPr>
            <w:webHidden/>
          </w:rPr>
          <w:fldChar w:fldCharType="end"/>
        </w:r>
      </w:hyperlink>
    </w:p>
    <w:p w14:paraId="5CE83B56" w14:textId="77777777" w:rsidR="00195F8B" w:rsidRDefault="00826450">
      <w:pPr>
        <w:pStyle w:val="affff2"/>
        <w:rPr>
          <w:rFonts w:asciiTheme="minorHAnsi" w:eastAsiaTheme="minorEastAsia" w:hAnsiTheme="minorHAnsi" w:cstheme="minorBidi"/>
          <w:sz w:val="22"/>
          <w:szCs w:val="22"/>
        </w:rPr>
      </w:pPr>
      <w:hyperlink w:anchor="_Toc97893521" w:history="1">
        <w:r w:rsidR="00195F8B" w:rsidRPr="004B4730">
          <w:rPr>
            <w:rStyle w:val="af"/>
          </w:rPr>
          <w:t>Таблица </w:t>
        </w:r>
        <w:r w:rsidR="00195F8B">
          <w:rPr>
            <w:rFonts w:asciiTheme="minorHAnsi" w:eastAsiaTheme="minorEastAsia" w:hAnsiTheme="minorHAnsi" w:cstheme="minorBidi"/>
            <w:sz w:val="22"/>
            <w:szCs w:val="22"/>
          </w:rPr>
          <w:tab/>
        </w:r>
        <w:r w:rsidR="00195F8B" w:rsidRPr="004B4730">
          <w:rPr>
            <w:rStyle w:val="af"/>
          </w:rPr>
          <w:t>7. Правила заполнения реквизитов формуляра «Информация об отчетности»</w:t>
        </w:r>
        <w:r w:rsidR="00195F8B">
          <w:rPr>
            <w:webHidden/>
          </w:rPr>
          <w:tab/>
        </w:r>
        <w:r w:rsidR="00195F8B">
          <w:rPr>
            <w:webHidden/>
          </w:rPr>
          <w:fldChar w:fldCharType="begin"/>
        </w:r>
        <w:r w:rsidR="00195F8B">
          <w:rPr>
            <w:webHidden/>
          </w:rPr>
          <w:instrText xml:space="preserve"> PAGEREF _Toc97893521 \h </w:instrText>
        </w:r>
        <w:r w:rsidR="00195F8B">
          <w:rPr>
            <w:webHidden/>
          </w:rPr>
        </w:r>
        <w:r w:rsidR="00195F8B">
          <w:rPr>
            <w:webHidden/>
          </w:rPr>
          <w:fldChar w:fldCharType="separate"/>
        </w:r>
        <w:r w:rsidR="003217C1">
          <w:rPr>
            <w:webHidden/>
          </w:rPr>
          <w:t>108</w:t>
        </w:r>
        <w:r w:rsidR="00195F8B">
          <w:rPr>
            <w:webHidden/>
          </w:rPr>
          <w:fldChar w:fldCharType="end"/>
        </w:r>
      </w:hyperlink>
    </w:p>
    <w:p w14:paraId="2AC15DCB" w14:textId="77777777" w:rsidR="008577C7" w:rsidRPr="001F54A4" w:rsidRDefault="00F80144" w:rsidP="008577C7">
      <w:pPr>
        <w:pStyle w:val="GOSTNormal"/>
      </w:pPr>
      <w:r w:rsidRPr="001F54A4">
        <w:fldChar w:fldCharType="end"/>
      </w:r>
      <w:r w:rsidR="008577C7" w:rsidRPr="001F54A4">
        <w:br w:type="page"/>
      </w:r>
    </w:p>
    <w:p w14:paraId="5737FDA6" w14:textId="7C06A10D" w:rsidR="008577C7" w:rsidRPr="001F54A4" w:rsidRDefault="008577C7" w:rsidP="008577C7">
      <w:pPr>
        <w:pStyle w:val="GOSTReg"/>
      </w:pPr>
      <w:bookmarkStart w:id="8" w:name="_Toc531677450"/>
      <w:bookmarkStart w:id="9" w:name="_Toc97894109"/>
      <w:r w:rsidRPr="001F54A4">
        <w:lastRenderedPageBreak/>
        <w:t>П</w:t>
      </w:r>
      <w:r w:rsidR="003150A5" w:rsidRPr="001F54A4">
        <w:t>еречень рисунков</w:t>
      </w:r>
      <w:bookmarkEnd w:id="8"/>
      <w:bookmarkEnd w:id="9"/>
    </w:p>
    <w:p w14:paraId="57E3954B" w14:textId="77777777" w:rsidR="00195F8B" w:rsidRDefault="00F80144">
      <w:pPr>
        <w:pStyle w:val="affff2"/>
        <w:rPr>
          <w:rFonts w:asciiTheme="minorHAnsi" w:eastAsiaTheme="minorEastAsia" w:hAnsiTheme="minorHAnsi" w:cstheme="minorBidi"/>
          <w:sz w:val="22"/>
          <w:szCs w:val="22"/>
        </w:rPr>
      </w:pPr>
      <w:r w:rsidRPr="001F54A4">
        <w:fldChar w:fldCharType="begin"/>
      </w:r>
      <w:r w:rsidR="00FF6638" w:rsidRPr="001F54A4">
        <w:instrText xml:space="preserve"> TOC \h \z \t "_GOST_Fig_Name" \c </w:instrText>
      </w:r>
      <w:r w:rsidRPr="001F54A4">
        <w:fldChar w:fldCharType="separate"/>
      </w:r>
      <w:hyperlink w:anchor="_Toc9789352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 Страница авторизации</w:t>
        </w:r>
        <w:r w:rsidR="00195F8B">
          <w:rPr>
            <w:webHidden/>
          </w:rPr>
          <w:tab/>
        </w:r>
        <w:r w:rsidR="00195F8B">
          <w:rPr>
            <w:webHidden/>
          </w:rPr>
          <w:fldChar w:fldCharType="begin"/>
        </w:r>
        <w:r w:rsidR="00195F8B">
          <w:rPr>
            <w:webHidden/>
          </w:rPr>
          <w:instrText xml:space="preserve"> PAGEREF _Toc97893522 \h </w:instrText>
        </w:r>
        <w:r w:rsidR="00195F8B">
          <w:rPr>
            <w:webHidden/>
          </w:rPr>
        </w:r>
        <w:r w:rsidR="00195F8B">
          <w:rPr>
            <w:webHidden/>
          </w:rPr>
          <w:fldChar w:fldCharType="separate"/>
        </w:r>
        <w:r w:rsidR="003217C1">
          <w:rPr>
            <w:webHidden/>
          </w:rPr>
          <w:t>25</w:t>
        </w:r>
        <w:r w:rsidR="00195F8B">
          <w:rPr>
            <w:webHidden/>
          </w:rPr>
          <w:fldChar w:fldCharType="end"/>
        </w:r>
      </w:hyperlink>
    </w:p>
    <w:p w14:paraId="50E332FD" w14:textId="77777777" w:rsidR="00195F8B" w:rsidRDefault="00826450">
      <w:pPr>
        <w:pStyle w:val="affff2"/>
        <w:rPr>
          <w:rFonts w:asciiTheme="minorHAnsi" w:eastAsiaTheme="minorEastAsia" w:hAnsiTheme="minorHAnsi" w:cstheme="minorBidi"/>
          <w:sz w:val="22"/>
          <w:szCs w:val="22"/>
        </w:rPr>
      </w:pPr>
      <w:hyperlink w:anchor="_Toc9789352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 Главная страница личного кабинета</w:t>
        </w:r>
        <w:r w:rsidR="00195F8B">
          <w:rPr>
            <w:webHidden/>
          </w:rPr>
          <w:tab/>
        </w:r>
        <w:r w:rsidR="00195F8B">
          <w:rPr>
            <w:webHidden/>
          </w:rPr>
          <w:fldChar w:fldCharType="begin"/>
        </w:r>
        <w:r w:rsidR="00195F8B">
          <w:rPr>
            <w:webHidden/>
          </w:rPr>
          <w:instrText xml:space="preserve"> PAGEREF _Toc97893523 \h </w:instrText>
        </w:r>
        <w:r w:rsidR="00195F8B">
          <w:rPr>
            <w:webHidden/>
          </w:rPr>
        </w:r>
        <w:r w:rsidR="00195F8B">
          <w:rPr>
            <w:webHidden/>
          </w:rPr>
          <w:fldChar w:fldCharType="separate"/>
        </w:r>
        <w:r w:rsidR="003217C1">
          <w:rPr>
            <w:webHidden/>
          </w:rPr>
          <w:t>26</w:t>
        </w:r>
        <w:r w:rsidR="00195F8B">
          <w:rPr>
            <w:webHidden/>
          </w:rPr>
          <w:fldChar w:fldCharType="end"/>
        </w:r>
      </w:hyperlink>
    </w:p>
    <w:p w14:paraId="3727FE76" w14:textId="77777777" w:rsidR="00195F8B" w:rsidRDefault="00826450">
      <w:pPr>
        <w:pStyle w:val="affff2"/>
        <w:rPr>
          <w:rFonts w:asciiTheme="minorHAnsi" w:eastAsiaTheme="minorEastAsia" w:hAnsiTheme="minorHAnsi" w:cstheme="minorBidi"/>
          <w:sz w:val="22"/>
          <w:szCs w:val="22"/>
        </w:rPr>
      </w:pPr>
      <w:hyperlink w:anchor="_Toc9789352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 Раздел «Меню»</w:t>
        </w:r>
        <w:r w:rsidR="00195F8B">
          <w:rPr>
            <w:webHidden/>
          </w:rPr>
          <w:tab/>
        </w:r>
        <w:r w:rsidR="00195F8B">
          <w:rPr>
            <w:webHidden/>
          </w:rPr>
          <w:fldChar w:fldCharType="begin"/>
        </w:r>
        <w:r w:rsidR="00195F8B">
          <w:rPr>
            <w:webHidden/>
          </w:rPr>
          <w:instrText xml:space="preserve"> PAGEREF _Toc97893524 \h </w:instrText>
        </w:r>
        <w:r w:rsidR="00195F8B">
          <w:rPr>
            <w:webHidden/>
          </w:rPr>
        </w:r>
        <w:r w:rsidR="00195F8B">
          <w:rPr>
            <w:webHidden/>
          </w:rPr>
          <w:fldChar w:fldCharType="separate"/>
        </w:r>
        <w:r w:rsidR="003217C1">
          <w:rPr>
            <w:webHidden/>
          </w:rPr>
          <w:t>27</w:t>
        </w:r>
        <w:r w:rsidR="00195F8B">
          <w:rPr>
            <w:webHidden/>
          </w:rPr>
          <w:fldChar w:fldCharType="end"/>
        </w:r>
      </w:hyperlink>
    </w:p>
    <w:p w14:paraId="1459B396" w14:textId="77777777" w:rsidR="00195F8B" w:rsidRDefault="00826450">
      <w:pPr>
        <w:pStyle w:val="affff2"/>
        <w:rPr>
          <w:rFonts w:asciiTheme="minorHAnsi" w:eastAsiaTheme="minorEastAsia" w:hAnsiTheme="minorHAnsi" w:cstheme="minorBidi"/>
          <w:sz w:val="22"/>
          <w:szCs w:val="22"/>
        </w:rPr>
      </w:pPr>
      <w:hyperlink w:anchor="_Toc9789352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 Переход к списковой форме документов</w:t>
        </w:r>
        <w:r w:rsidR="00195F8B">
          <w:rPr>
            <w:webHidden/>
          </w:rPr>
          <w:tab/>
        </w:r>
        <w:r w:rsidR="00195F8B">
          <w:rPr>
            <w:webHidden/>
          </w:rPr>
          <w:fldChar w:fldCharType="begin"/>
        </w:r>
        <w:r w:rsidR="00195F8B">
          <w:rPr>
            <w:webHidden/>
          </w:rPr>
          <w:instrText xml:space="preserve"> PAGEREF _Toc97893525 \h </w:instrText>
        </w:r>
        <w:r w:rsidR="00195F8B">
          <w:rPr>
            <w:webHidden/>
          </w:rPr>
        </w:r>
        <w:r w:rsidR="00195F8B">
          <w:rPr>
            <w:webHidden/>
          </w:rPr>
          <w:fldChar w:fldCharType="separate"/>
        </w:r>
        <w:r w:rsidR="003217C1">
          <w:rPr>
            <w:webHidden/>
          </w:rPr>
          <w:t>27</w:t>
        </w:r>
        <w:r w:rsidR="00195F8B">
          <w:rPr>
            <w:webHidden/>
          </w:rPr>
          <w:fldChar w:fldCharType="end"/>
        </w:r>
      </w:hyperlink>
    </w:p>
    <w:p w14:paraId="504B363E" w14:textId="77777777" w:rsidR="00195F8B" w:rsidRDefault="00826450">
      <w:pPr>
        <w:pStyle w:val="affff2"/>
        <w:rPr>
          <w:rFonts w:asciiTheme="minorHAnsi" w:eastAsiaTheme="minorEastAsia" w:hAnsiTheme="minorHAnsi" w:cstheme="minorBidi"/>
          <w:sz w:val="22"/>
          <w:szCs w:val="22"/>
        </w:rPr>
      </w:pPr>
      <w:hyperlink w:anchor="_Toc9789352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 Списковая форма документов «Сведения о соглашении/об изменении соглашения»</w:t>
        </w:r>
        <w:r w:rsidR="00195F8B">
          <w:rPr>
            <w:webHidden/>
          </w:rPr>
          <w:tab/>
        </w:r>
        <w:r w:rsidR="00195F8B">
          <w:rPr>
            <w:webHidden/>
          </w:rPr>
          <w:fldChar w:fldCharType="begin"/>
        </w:r>
        <w:r w:rsidR="00195F8B">
          <w:rPr>
            <w:webHidden/>
          </w:rPr>
          <w:instrText xml:space="preserve"> PAGEREF _Toc97893526 \h </w:instrText>
        </w:r>
        <w:r w:rsidR="00195F8B">
          <w:rPr>
            <w:webHidden/>
          </w:rPr>
        </w:r>
        <w:r w:rsidR="00195F8B">
          <w:rPr>
            <w:webHidden/>
          </w:rPr>
          <w:fldChar w:fldCharType="separate"/>
        </w:r>
        <w:r w:rsidR="003217C1">
          <w:rPr>
            <w:webHidden/>
          </w:rPr>
          <w:t>28</w:t>
        </w:r>
        <w:r w:rsidR="00195F8B">
          <w:rPr>
            <w:webHidden/>
          </w:rPr>
          <w:fldChar w:fldCharType="end"/>
        </w:r>
      </w:hyperlink>
    </w:p>
    <w:p w14:paraId="706CBD90" w14:textId="77777777" w:rsidR="00195F8B" w:rsidRDefault="00826450">
      <w:pPr>
        <w:pStyle w:val="affff2"/>
        <w:rPr>
          <w:rFonts w:asciiTheme="minorHAnsi" w:eastAsiaTheme="minorEastAsia" w:hAnsiTheme="minorHAnsi" w:cstheme="minorBidi"/>
          <w:sz w:val="22"/>
          <w:szCs w:val="22"/>
        </w:rPr>
      </w:pPr>
      <w:hyperlink w:anchor="_Toc9789352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 Меню действий с колонками</w:t>
        </w:r>
        <w:r w:rsidR="00195F8B">
          <w:rPr>
            <w:webHidden/>
          </w:rPr>
          <w:tab/>
        </w:r>
        <w:r w:rsidR="00195F8B">
          <w:rPr>
            <w:webHidden/>
          </w:rPr>
          <w:fldChar w:fldCharType="begin"/>
        </w:r>
        <w:r w:rsidR="00195F8B">
          <w:rPr>
            <w:webHidden/>
          </w:rPr>
          <w:instrText xml:space="preserve"> PAGEREF _Toc97893527 \h </w:instrText>
        </w:r>
        <w:r w:rsidR="00195F8B">
          <w:rPr>
            <w:webHidden/>
          </w:rPr>
        </w:r>
        <w:r w:rsidR="00195F8B">
          <w:rPr>
            <w:webHidden/>
          </w:rPr>
          <w:fldChar w:fldCharType="separate"/>
        </w:r>
        <w:r w:rsidR="003217C1">
          <w:rPr>
            <w:webHidden/>
          </w:rPr>
          <w:t>28</w:t>
        </w:r>
        <w:r w:rsidR="00195F8B">
          <w:rPr>
            <w:webHidden/>
          </w:rPr>
          <w:fldChar w:fldCharType="end"/>
        </w:r>
      </w:hyperlink>
    </w:p>
    <w:p w14:paraId="16B143BD" w14:textId="77777777" w:rsidR="00195F8B" w:rsidRDefault="00826450">
      <w:pPr>
        <w:pStyle w:val="affff2"/>
        <w:rPr>
          <w:rFonts w:asciiTheme="minorHAnsi" w:eastAsiaTheme="minorEastAsia" w:hAnsiTheme="minorHAnsi" w:cstheme="minorBidi"/>
          <w:sz w:val="22"/>
          <w:szCs w:val="22"/>
        </w:rPr>
      </w:pPr>
      <w:hyperlink w:anchor="_Toc9789352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 Окно «Выбор колонок» для выбора колонок СФ «Сведения о соглашении/об изменении соглашения»</w:t>
        </w:r>
        <w:r w:rsidR="00195F8B">
          <w:rPr>
            <w:webHidden/>
          </w:rPr>
          <w:tab/>
        </w:r>
        <w:r w:rsidR="00195F8B">
          <w:rPr>
            <w:webHidden/>
          </w:rPr>
          <w:fldChar w:fldCharType="begin"/>
        </w:r>
        <w:r w:rsidR="00195F8B">
          <w:rPr>
            <w:webHidden/>
          </w:rPr>
          <w:instrText xml:space="preserve"> PAGEREF _Toc97893528 \h </w:instrText>
        </w:r>
        <w:r w:rsidR="00195F8B">
          <w:rPr>
            <w:webHidden/>
          </w:rPr>
        </w:r>
        <w:r w:rsidR="00195F8B">
          <w:rPr>
            <w:webHidden/>
          </w:rPr>
          <w:fldChar w:fldCharType="separate"/>
        </w:r>
        <w:r w:rsidR="003217C1">
          <w:rPr>
            <w:webHidden/>
          </w:rPr>
          <w:t>29</w:t>
        </w:r>
        <w:r w:rsidR="00195F8B">
          <w:rPr>
            <w:webHidden/>
          </w:rPr>
          <w:fldChar w:fldCharType="end"/>
        </w:r>
      </w:hyperlink>
    </w:p>
    <w:p w14:paraId="2980580B" w14:textId="77777777" w:rsidR="00195F8B" w:rsidRDefault="00826450">
      <w:pPr>
        <w:pStyle w:val="affff2"/>
        <w:rPr>
          <w:rFonts w:asciiTheme="minorHAnsi" w:eastAsiaTheme="minorEastAsia" w:hAnsiTheme="minorHAnsi" w:cstheme="minorBidi"/>
          <w:sz w:val="22"/>
          <w:szCs w:val="22"/>
        </w:rPr>
      </w:pPr>
      <w:hyperlink w:anchor="_Toc9789352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 Визуальная форма экземпляра формуляра «Шаблон листа согласования»</w:t>
        </w:r>
        <w:r w:rsidR="00195F8B">
          <w:rPr>
            <w:webHidden/>
          </w:rPr>
          <w:tab/>
        </w:r>
        <w:r w:rsidR="00195F8B">
          <w:rPr>
            <w:webHidden/>
          </w:rPr>
          <w:fldChar w:fldCharType="begin"/>
        </w:r>
        <w:r w:rsidR="00195F8B">
          <w:rPr>
            <w:webHidden/>
          </w:rPr>
          <w:instrText xml:space="preserve"> PAGEREF _Toc97893529 \h </w:instrText>
        </w:r>
        <w:r w:rsidR="00195F8B">
          <w:rPr>
            <w:webHidden/>
          </w:rPr>
        </w:r>
        <w:r w:rsidR="00195F8B">
          <w:rPr>
            <w:webHidden/>
          </w:rPr>
          <w:fldChar w:fldCharType="separate"/>
        </w:r>
        <w:r w:rsidR="003217C1">
          <w:rPr>
            <w:webHidden/>
          </w:rPr>
          <w:t>35</w:t>
        </w:r>
        <w:r w:rsidR="00195F8B">
          <w:rPr>
            <w:webHidden/>
          </w:rPr>
          <w:fldChar w:fldCharType="end"/>
        </w:r>
      </w:hyperlink>
    </w:p>
    <w:p w14:paraId="3BBE622E" w14:textId="77777777" w:rsidR="00195F8B" w:rsidRDefault="00826450">
      <w:pPr>
        <w:pStyle w:val="affff2"/>
        <w:rPr>
          <w:rFonts w:asciiTheme="minorHAnsi" w:eastAsiaTheme="minorEastAsia" w:hAnsiTheme="minorHAnsi" w:cstheme="minorBidi"/>
          <w:sz w:val="22"/>
          <w:szCs w:val="22"/>
        </w:rPr>
      </w:pPr>
      <w:hyperlink w:anchor="_Toc9789353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 Справочник «Контрольные сроки обработки документов»</w:t>
        </w:r>
        <w:r w:rsidR="00195F8B">
          <w:rPr>
            <w:webHidden/>
          </w:rPr>
          <w:tab/>
        </w:r>
        <w:r w:rsidR="00195F8B">
          <w:rPr>
            <w:webHidden/>
          </w:rPr>
          <w:fldChar w:fldCharType="begin"/>
        </w:r>
        <w:r w:rsidR="00195F8B">
          <w:rPr>
            <w:webHidden/>
          </w:rPr>
          <w:instrText xml:space="preserve"> PAGEREF _Toc97893530 \h </w:instrText>
        </w:r>
        <w:r w:rsidR="00195F8B">
          <w:rPr>
            <w:webHidden/>
          </w:rPr>
        </w:r>
        <w:r w:rsidR="00195F8B">
          <w:rPr>
            <w:webHidden/>
          </w:rPr>
          <w:fldChar w:fldCharType="separate"/>
        </w:r>
        <w:r w:rsidR="003217C1">
          <w:rPr>
            <w:webHidden/>
          </w:rPr>
          <w:t>38</w:t>
        </w:r>
        <w:r w:rsidR="00195F8B">
          <w:rPr>
            <w:webHidden/>
          </w:rPr>
          <w:fldChar w:fldCharType="end"/>
        </w:r>
      </w:hyperlink>
    </w:p>
    <w:p w14:paraId="11C963CB" w14:textId="77777777" w:rsidR="00195F8B" w:rsidRDefault="00826450">
      <w:pPr>
        <w:pStyle w:val="affff2"/>
        <w:rPr>
          <w:rFonts w:asciiTheme="minorHAnsi" w:eastAsiaTheme="minorEastAsia" w:hAnsiTheme="minorHAnsi" w:cstheme="minorBidi"/>
          <w:sz w:val="22"/>
          <w:szCs w:val="22"/>
        </w:rPr>
      </w:pPr>
      <w:hyperlink w:anchor="_Toc9789353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lang w:val="en-US"/>
          </w:rPr>
          <w:t>10</w:t>
        </w:r>
        <w:r w:rsidR="00195F8B" w:rsidRPr="0073603D">
          <w:rPr>
            <w:rStyle w:val="af"/>
          </w:rPr>
          <w:t>. Пункт меню «Справочники»</w:t>
        </w:r>
        <w:r w:rsidR="00195F8B">
          <w:rPr>
            <w:webHidden/>
          </w:rPr>
          <w:tab/>
        </w:r>
        <w:r w:rsidR="00195F8B">
          <w:rPr>
            <w:webHidden/>
          </w:rPr>
          <w:fldChar w:fldCharType="begin"/>
        </w:r>
        <w:r w:rsidR="00195F8B">
          <w:rPr>
            <w:webHidden/>
          </w:rPr>
          <w:instrText xml:space="preserve"> PAGEREF _Toc97893531 \h </w:instrText>
        </w:r>
        <w:r w:rsidR="00195F8B">
          <w:rPr>
            <w:webHidden/>
          </w:rPr>
        </w:r>
        <w:r w:rsidR="00195F8B">
          <w:rPr>
            <w:webHidden/>
          </w:rPr>
          <w:fldChar w:fldCharType="separate"/>
        </w:r>
        <w:r w:rsidR="003217C1">
          <w:rPr>
            <w:webHidden/>
          </w:rPr>
          <w:t>39</w:t>
        </w:r>
        <w:r w:rsidR="00195F8B">
          <w:rPr>
            <w:webHidden/>
          </w:rPr>
          <w:fldChar w:fldCharType="end"/>
        </w:r>
      </w:hyperlink>
    </w:p>
    <w:p w14:paraId="7606177E" w14:textId="77777777" w:rsidR="00195F8B" w:rsidRDefault="00826450">
      <w:pPr>
        <w:pStyle w:val="affff2"/>
        <w:rPr>
          <w:rFonts w:asciiTheme="minorHAnsi" w:eastAsiaTheme="minorEastAsia" w:hAnsiTheme="minorHAnsi" w:cstheme="minorBidi"/>
          <w:sz w:val="22"/>
          <w:szCs w:val="22"/>
        </w:rPr>
      </w:pPr>
      <w:hyperlink w:anchor="_Toc9789353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11. Справочник «Структуры документов для учета»</w:t>
        </w:r>
        <w:r w:rsidR="00195F8B">
          <w:rPr>
            <w:webHidden/>
          </w:rPr>
          <w:tab/>
        </w:r>
        <w:r w:rsidR="00195F8B">
          <w:rPr>
            <w:webHidden/>
          </w:rPr>
          <w:fldChar w:fldCharType="begin"/>
        </w:r>
        <w:r w:rsidR="00195F8B">
          <w:rPr>
            <w:webHidden/>
          </w:rPr>
          <w:instrText xml:space="preserve"> PAGEREF _Toc97893532 \h </w:instrText>
        </w:r>
        <w:r w:rsidR="00195F8B">
          <w:rPr>
            <w:webHidden/>
          </w:rPr>
        </w:r>
        <w:r w:rsidR="00195F8B">
          <w:rPr>
            <w:webHidden/>
          </w:rPr>
          <w:fldChar w:fldCharType="separate"/>
        </w:r>
        <w:r w:rsidR="003217C1">
          <w:rPr>
            <w:webHidden/>
          </w:rPr>
          <w:t>41</w:t>
        </w:r>
        <w:r w:rsidR="00195F8B">
          <w:rPr>
            <w:webHidden/>
          </w:rPr>
          <w:fldChar w:fldCharType="end"/>
        </w:r>
      </w:hyperlink>
    </w:p>
    <w:p w14:paraId="62C0382E" w14:textId="77777777" w:rsidR="00195F8B" w:rsidRDefault="00826450">
      <w:pPr>
        <w:pStyle w:val="affff2"/>
        <w:rPr>
          <w:rFonts w:asciiTheme="minorHAnsi" w:eastAsiaTheme="minorEastAsia" w:hAnsiTheme="minorHAnsi" w:cstheme="minorBidi"/>
          <w:sz w:val="22"/>
          <w:szCs w:val="22"/>
        </w:rPr>
      </w:pPr>
      <w:hyperlink w:anchor="_Toc9789353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12. Справочник «Настройка запросов к ПУиО»</w:t>
        </w:r>
        <w:r w:rsidR="00195F8B">
          <w:rPr>
            <w:webHidden/>
          </w:rPr>
          <w:tab/>
        </w:r>
        <w:r w:rsidR="00195F8B">
          <w:rPr>
            <w:webHidden/>
          </w:rPr>
          <w:fldChar w:fldCharType="begin"/>
        </w:r>
        <w:r w:rsidR="00195F8B">
          <w:rPr>
            <w:webHidden/>
          </w:rPr>
          <w:instrText xml:space="preserve"> PAGEREF _Toc97893533 \h </w:instrText>
        </w:r>
        <w:r w:rsidR="00195F8B">
          <w:rPr>
            <w:webHidden/>
          </w:rPr>
        </w:r>
        <w:r w:rsidR="00195F8B">
          <w:rPr>
            <w:webHidden/>
          </w:rPr>
          <w:fldChar w:fldCharType="separate"/>
        </w:r>
        <w:r w:rsidR="003217C1">
          <w:rPr>
            <w:webHidden/>
          </w:rPr>
          <w:t>42</w:t>
        </w:r>
        <w:r w:rsidR="00195F8B">
          <w:rPr>
            <w:webHidden/>
          </w:rPr>
          <w:fldChar w:fldCharType="end"/>
        </w:r>
      </w:hyperlink>
    </w:p>
    <w:p w14:paraId="03381CD9" w14:textId="77777777" w:rsidR="00195F8B" w:rsidRDefault="00826450">
      <w:pPr>
        <w:pStyle w:val="affff2"/>
        <w:rPr>
          <w:rFonts w:asciiTheme="minorHAnsi" w:eastAsiaTheme="minorEastAsia" w:hAnsiTheme="minorHAnsi" w:cstheme="minorBidi"/>
          <w:sz w:val="22"/>
          <w:szCs w:val="22"/>
        </w:rPr>
      </w:pPr>
      <w:hyperlink w:anchor="_Toc9789353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13. Справочник «Перечень показателей состояния лицевого счета»</w:t>
        </w:r>
        <w:r w:rsidR="00195F8B">
          <w:rPr>
            <w:webHidden/>
          </w:rPr>
          <w:tab/>
        </w:r>
        <w:r w:rsidR="00195F8B">
          <w:rPr>
            <w:webHidden/>
          </w:rPr>
          <w:fldChar w:fldCharType="begin"/>
        </w:r>
        <w:r w:rsidR="00195F8B">
          <w:rPr>
            <w:webHidden/>
          </w:rPr>
          <w:instrText xml:space="preserve"> PAGEREF _Toc97893534 \h </w:instrText>
        </w:r>
        <w:r w:rsidR="00195F8B">
          <w:rPr>
            <w:webHidden/>
          </w:rPr>
        </w:r>
        <w:r w:rsidR="00195F8B">
          <w:rPr>
            <w:webHidden/>
          </w:rPr>
          <w:fldChar w:fldCharType="separate"/>
        </w:r>
        <w:r w:rsidR="003217C1">
          <w:rPr>
            <w:webHidden/>
          </w:rPr>
          <w:t>43</w:t>
        </w:r>
        <w:r w:rsidR="00195F8B">
          <w:rPr>
            <w:webHidden/>
          </w:rPr>
          <w:fldChar w:fldCharType="end"/>
        </w:r>
      </w:hyperlink>
    </w:p>
    <w:p w14:paraId="1AB76609" w14:textId="77777777" w:rsidR="00195F8B" w:rsidRDefault="00826450">
      <w:pPr>
        <w:pStyle w:val="affff2"/>
        <w:rPr>
          <w:rFonts w:asciiTheme="minorHAnsi" w:eastAsiaTheme="minorEastAsia" w:hAnsiTheme="minorHAnsi" w:cstheme="minorBidi"/>
          <w:sz w:val="22"/>
          <w:szCs w:val="22"/>
        </w:rPr>
      </w:pPr>
      <w:hyperlink w:anchor="_Toc9789353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14. Справочник «Показатели состояния лицевого счета»</w:t>
        </w:r>
        <w:r w:rsidR="00195F8B">
          <w:rPr>
            <w:webHidden/>
          </w:rPr>
          <w:tab/>
        </w:r>
        <w:r w:rsidR="00195F8B">
          <w:rPr>
            <w:webHidden/>
          </w:rPr>
          <w:fldChar w:fldCharType="begin"/>
        </w:r>
        <w:r w:rsidR="00195F8B">
          <w:rPr>
            <w:webHidden/>
          </w:rPr>
          <w:instrText xml:space="preserve"> PAGEREF _Toc97893535 \h </w:instrText>
        </w:r>
        <w:r w:rsidR="00195F8B">
          <w:rPr>
            <w:webHidden/>
          </w:rPr>
        </w:r>
        <w:r w:rsidR="00195F8B">
          <w:rPr>
            <w:webHidden/>
          </w:rPr>
          <w:fldChar w:fldCharType="separate"/>
        </w:r>
        <w:r w:rsidR="003217C1">
          <w:rPr>
            <w:webHidden/>
          </w:rPr>
          <w:t>44</w:t>
        </w:r>
        <w:r w:rsidR="00195F8B">
          <w:rPr>
            <w:webHidden/>
          </w:rPr>
          <w:fldChar w:fldCharType="end"/>
        </w:r>
      </w:hyperlink>
    </w:p>
    <w:p w14:paraId="08D21967" w14:textId="77777777" w:rsidR="00195F8B" w:rsidRDefault="00826450">
      <w:pPr>
        <w:pStyle w:val="affff2"/>
        <w:rPr>
          <w:rFonts w:asciiTheme="minorHAnsi" w:eastAsiaTheme="minorEastAsia" w:hAnsiTheme="minorHAnsi" w:cstheme="minorBidi"/>
          <w:sz w:val="22"/>
          <w:szCs w:val="22"/>
        </w:rPr>
      </w:pPr>
      <w:hyperlink w:anchor="_Toc9789353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15. Справочник «Справочник отчетов по ЛС»</w:t>
        </w:r>
        <w:r w:rsidR="00195F8B">
          <w:rPr>
            <w:webHidden/>
          </w:rPr>
          <w:tab/>
        </w:r>
        <w:r w:rsidR="00195F8B">
          <w:rPr>
            <w:webHidden/>
          </w:rPr>
          <w:fldChar w:fldCharType="begin"/>
        </w:r>
        <w:r w:rsidR="00195F8B">
          <w:rPr>
            <w:webHidden/>
          </w:rPr>
          <w:instrText xml:space="preserve"> PAGEREF _Toc97893536 \h </w:instrText>
        </w:r>
        <w:r w:rsidR="00195F8B">
          <w:rPr>
            <w:webHidden/>
          </w:rPr>
        </w:r>
        <w:r w:rsidR="00195F8B">
          <w:rPr>
            <w:webHidden/>
          </w:rPr>
          <w:fldChar w:fldCharType="separate"/>
        </w:r>
        <w:r w:rsidR="003217C1">
          <w:rPr>
            <w:webHidden/>
          </w:rPr>
          <w:t>45</w:t>
        </w:r>
        <w:r w:rsidR="00195F8B">
          <w:rPr>
            <w:webHidden/>
          </w:rPr>
          <w:fldChar w:fldCharType="end"/>
        </w:r>
      </w:hyperlink>
    </w:p>
    <w:p w14:paraId="7F253C63" w14:textId="77777777" w:rsidR="00195F8B" w:rsidRDefault="00826450">
      <w:pPr>
        <w:pStyle w:val="affff2"/>
        <w:rPr>
          <w:rFonts w:asciiTheme="minorHAnsi" w:eastAsiaTheme="minorEastAsia" w:hAnsiTheme="minorHAnsi" w:cstheme="minorBidi"/>
          <w:sz w:val="22"/>
          <w:szCs w:val="22"/>
        </w:rPr>
      </w:pPr>
      <w:hyperlink w:anchor="_Toc9789353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16. Справочник «Таблица соответствия КБК»</w:t>
        </w:r>
        <w:r w:rsidR="00195F8B">
          <w:rPr>
            <w:webHidden/>
          </w:rPr>
          <w:tab/>
        </w:r>
        <w:r w:rsidR="00195F8B">
          <w:rPr>
            <w:webHidden/>
          </w:rPr>
          <w:fldChar w:fldCharType="begin"/>
        </w:r>
        <w:r w:rsidR="00195F8B">
          <w:rPr>
            <w:webHidden/>
          </w:rPr>
          <w:instrText xml:space="preserve"> PAGEREF _Toc97893537 \h </w:instrText>
        </w:r>
        <w:r w:rsidR="00195F8B">
          <w:rPr>
            <w:webHidden/>
          </w:rPr>
        </w:r>
        <w:r w:rsidR="00195F8B">
          <w:rPr>
            <w:webHidden/>
          </w:rPr>
          <w:fldChar w:fldCharType="separate"/>
        </w:r>
        <w:r w:rsidR="003217C1">
          <w:rPr>
            <w:webHidden/>
          </w:rPr>
          <w:t>46</w:t>
        </w:r>
        <w:r w:rsidR="00195F8B">
          <w:rPr>
            <w:webHidden/>
          </w:rPr>
          <w:fldChar w:fldCharType="end"/>
        </w:r>
      </w:hyperlink>
    </w:p>
    <w:p w14:paraId="528A961A" w14:textId="77777777" w:rsidR="00195F8B" w:rsidRDefault="00826450">
      <w:pPr>
        <w:pStyle w:val="affff2"/>
        <w:rPr>
          <w:rFonts w:asciiTheme="minorHAnsi" w:eastAsiaTheme="minorEastAsia" w:hAnsiTheme="minorHAnsi" w:cstheme="minorBidi"/>
          <w:sz w:val="22"/>
          <w:szCs w:val="22"/>
        </w:rPr>
      </w:pPr>
      <w:hyperlink w:anchor="_Toc9789353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17. Справочник «ГРБС, необслуживающиеся в ЭБ»</w:t>
        </w:r>
        <w:r w:rsidR="00195F8B">
          <w:rPr>
            <w:webHidden/>
          </w:rPr>
          <w:tab/>
        </w:r>
        <w:r w:rsidR="00195F8B">
          <w:rPr>
            <w:webHidden/>
          </w:rPr>
          <w:fldChar w:fldCharType="begin"/>
        </w:r>
        <w:r w:rsidR="00195F8B">
          <w:rPr>
            <w:webHidden/>
          </w:rPr>
          <w:instrText xml:space="preserve"> PAGEREF _Toc97893538 \h </w:instrText>
        </w:r>
        <w:r w:rsidR="00195F8B">
          <w:rPr>
            <w:webHidden/>
          </w:rPr>
        </w:r>
        <w:r w:rsidR="00195F8B">
          <w:rPr>
            <w:webHidden/>
          </w:rPr>
          <w:fldChar w:fldCharType="separate"/>
        </w:r>
        <w:r w:rsidR="003217C1">
          <w:rPr>
            <w:webHidden/>
          </w:rPr>
          <w:t>47</w:t>
        </w:r>
        <w:r w:rsidR="00195F8B">
          <w:rPr>
            <w:webHidden/>
          </w:rPr>
          <w:fldChar w:fldCharType="end"/>
        </w:r>
      </w:hyperlink>
    </w:p>
    <w:p w14:paraId="29AD5244" w14:textId="77777777" w:rsidR="00195F8B" w:rsidRDefault="00826450">
      <w:pPr>
        <w:pStyle w:val="affff2"/>
        <w:rPr>
          <w:rFonts w:asciiTheme="minorHAnsi" w:eastAsiaTheme="minorEastAsia" w:hAnsiTheme="minorHAnsi" w:cstheme="minorBidi"/>
          <w:sz w:val="22"/>
          <w:szCs w:val="22"/>
        </w:rPr>
      </w:pPr>
      <w:hyperlink w:anchor="_Toc9789353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18. Справочник «Виды НПА (Законодательные и иные правовые акты, определяющие расходные обязательства РФ)»</w:t>
        </w:r>
        <w:r w:rsidR="00195F8B">
          <w:rPr>
            <w:webHidden/>
          </w:rPr>
          <w:tab/>
        </w:r>
        <w:r w:rsidR="00195F8B">
          <w:rPr>
            <w:webHidden/>
          </w:rPr>
          <w:fldChar w:fldCharType="begin"/>
        </w:r>
        <w:r w:rsidR="00195F8B">
          <w:rPr>
            <w:webHidden/>
          </w:rPr>
          <w:instrText xml:space="preserve"> PAGEREF _Toc97893539 \h </w:instrText>
        </w:r>
        <w:r w:rsidR="00195F8B">
          <w:rPr>
            <w:webHidden/>
          </w:rPr>
        </w:r>
        <w:r w:rsidR="00195F8B">
          <w:rPr>
            <w:webHidden/>
          </w:rPr>
          <w:fldChar w:fldCharType="separate"/>
        </w:r>
        <w:r w:rsidR="003217C1">
          <w:rPr>
            <w:webHidden/>
          </w:rPr>
          <w:t>48</w:t>
        </w:r>
        <w:r w:rsidR="00195F8B">
          <w:rPr>
            <w:webHidden/>
          </w:rPr>
          <w:fldChar w:fldCharType="end"/>
        </w:r>
      </w:hyperlink>
    </w:p>
    <w:p w14:paraId="7939C6FA" w14:textId="77777777" w:rsidR="00195F8B" w:rsidRDefault="00826450">
      <w:pPr>
        <w:pStyle w:val="affff2"/>
        <w:rPr>
          <w:rFonts w:asciiTheme="minorHAnsi" w:eastAsiaTheme="minorEastAsia" w:hAnsiTheme="minorHAnsi" w:cstheme="minorBidi"/>
          <w:sz w:val="22"/>
          <w:szCs w:val="22"/>
        </w:rPr>
      </w:pPr>
      <w:hyperlink w:anchor="_Toc9789354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19. Справочник «Объекты капитальных вложений (ОКВ/ОКС)</w:t>
        </w:r>
        <w:r w:rsidR="00195F8B">
          <w:rPr>
            <w:webHidden/>
          </w:rPr>
          <w:tab/>
        </w:r>
        <w:r w:rsidR="00195F8B">
          <w:rPr>
            <w:webHidden/>
          </w:rPr>
          <w:fldChar w:fldCharType="begin"/>
        </w:r>
        <w:r w:rsidR="00195F8B">
          <w:rPr>
            <w:webHidden/>
          </w:rPr>
          <w:instrText xml:space="preserve"> PAGEREF _Toc97893540 \h </w:instrText>
        </w:r>
        <w:r w:rsidR="00195F8B">
          <w:rPr>
            <w:webHidden/>
          </w:rPr>
        </w:r>
        <w:r w:rsidR="00195F8B">
          <w:rPr>
            <w:webHidden/>
          </w:rPr>
          <w:fldChar w:fldCharType="separate"/>
        </w:r>
        <w:r w:rsidR="003217C1">
          <w:rPr>
            <w:webHidden/>
          </w:rPr>
          <w:t>48</w:t>
        </w:r>
        <w:r w:rsidR="00195F8B">
          <w:rPr>
            <w:webHidden/>
          </w:rPr>
          <w:fldChar w:fldCharType="end"/>
        </w:r>
      </w:hyperlink>
    </w:p>
    <w:p w14:paraId="38936194" w14:textId="77777777" w:rsidR="00195F8B" w:rsidRDefault="00826450">
      <w:pPr>
        <w:pStyle w:val="affff2"/>
        <w:rPr>
          <w:rFonts w:asciiTheme="minorHAnsi" w:eastAsiaTheme="minorEastAsia" w:hAnsiTheme="minorHAnsi" w:cstheme="minorBidi"/>
          <w:sz w:val="22"/>
          <w:szCs w:val="22"/>
        </w:rPr>
      </w:pPr>
      <w:hyperlink w:anchor="_Toc9789354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20. Справочник «Коды глав (ведомств)»</w:t>
        </w:r>
        <w:r w:rsidR="00195F8B">
          <w:rPr>
            <w:webHidden/>
          </w:rPr>
          <w:tab/>
        </w:r>
        <w:r w:rsidR="00195F8B">
          <w:rPr>
            <w:webHidden/>
          </w:rPr>
          <w:fldChar w:fldCharType="begin"/>
        </w:r>
        <w:r w:rsidR="00195F8B">
          <w:rPr>
            <w:webHidden/>
          </w:rPr>
          <w:instrText xml:space="preserve"> PAGEREF _Toc97893541 \h </w:instrText>
        </w:r>
        <w:r w:rsidR="00195F8B">
          <w:rPr>
            <w:webHidden/>
          </w:rPr>
        </w:r>
        <w:r w:rsidR="00195F8B">
          <w:rPr>
            <w:webHidden/>
          </w:rPr>
          <w:fldChar w:fldCharType="separate"/>
        </w:r>
        <w:r w:rsidR="003217C1">
          <w:rPr>
            <w:webHidden/>
          </w:rPr>
          <w:t>50</w:t>
        </w:r>
        <w:r w:rsidR="00195F8B">
          <w:rPr>
            <w:webHidden/>
          </w:rPr>
          <w:fldChar w:fldCharType="end"/>
        </w:r>
      </w:hyperlink>
    </w:p>
    <w:p w14:paraId="09132EE1" w14:textId="77777777" w:rsidR="00195F8B" w:rsidRDefault="00826450">
      <w:pPr>
        <w:pStyle w:val="affff2"/>
        <w:rPr>
          <w:rFonts w:asciiTheme="minorHAnsi" w:eastAsiaTheme="minorEastAsia" w:hAnsiTheme="minorHAnsi" w:cstheme="minorBidi"/>
          <w:sz w:val="22"/>
          <w:szCs w:val="22"/>
        </w:rPr>
      </w:pPr>
      <w:hyperlink w:anchor="_Toc9789354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21. Справочник «Коды видов расходов»</w:t>
        </w:r>
        <w:r w:rsidR="00195F8B">
          <w:rPr>
            <w:webHidden/>
          </w:rPr>
          <w:tab/>
        </w:r>
        <w:r w:rsidR="00195F8B">
          <w:rPr>
            <w:webHidden/>
          </w:rPr>
          <w:fldChar w:fldCharType="begin"/>
        </w:r>
        <w:r w:rsidR="00195F8B">
          <w:rPr>
            <w:webHidden/>
          </w:rPr>
          <w:instrText xml:space="preserve"> PAGEREF _Toc97893542 \h </w:instrText>
        </w:r>
        <w:r w:rsidR="00195F8B">
          <w:rPr>
            <w:webHidden/>
          </w:rPr>
        </w:r>
        <w:r w:rsidR="00195F8B">
          <w:rPr>
            <w:webHidden/>
          </w:rPr>
          <w:fldChar w:fldCharType="separate"/>
        </w:r>
        <w:r w:rsidR="003217C1">
          <w:rPr>
            <w:webHidden/>
          </w:rPr>
          <w:t>51</w:t>
        </w:r>
        <w:r w:rsidR="00195F8B">
          <w:rPr>
            <w:webHidden/>
          </w:rPr>
          <w:fldChar w:fldCharType="end"/>
        </w:r>
      </w:hyperlink>
    </w:p>
    <w:p w14:paraId="3FFA257C" w14:textId="77777777" w:rsidR="00195F8B" w:rsidRDefault="00826450">
      <w:pPr>
        <w:pStyle w:val="affff2"/>
        <w:rPr>
          <w:rFonts w:asciiTheme="minorHAnsi" w:eastAsiaTheme="minorEastAsia" w:hAnsiTheme="minorHAnsi" w:cstheme="minorBidi"/>
          <w:sz w:val="22"/>
          <w:szCs w:val="22"/>
        </w:rPr>
      </w:pPr>
      <w:hyperlink w:anchor="_Toc9789354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22. Справочник «Коды по ФКР»</w:t>
        </w:r>
        <w:r w:rsidR="00195F8B">
          <w:rPr>
            <w:webHidden/>
          </w:rPr>
          <w:tab/>
        </w:r>
        <w:r w:rsidR="00195F8B">
          <w:rPr>
            <w:webHidden/>
          </w:rPr>
          <w:fldChar w:fldCharType="begin"/>
        </w:r>
        <w:r w:rsidR="00195F8B">
          <w:rPr>
            <w:webHidden/>
          </w:rPr>
          <w:instrText xml:space="preserve"> PAGEREF _Toc97893543 \h </w:instrText>
        </w:r>
        <w:r w:rsidR="00195F8B">
          <w:rPr>
            <w:webHidden/>
          </w:rPr>
        </w:r>
        <w:r w:rsidR="00195F8B">
          <w:rPr>
            <w:webHidden/>
          </w:rPr>
          <w:fldChar w:fldCharType="separate"/>
        </w:r>
        <w:r w:rsidR="003217C1">
          <w:rPr>
            <w:webHidden/>
          </w:rPr>
          <w:t>51</w:t>
        </w:r>
        <w:r w:rsidR="00195F8B">
          <w:rPr>
            <w:webHidden/>
          </w:rPr>
          <w:fldChar w:fldCharType="end"/>
        </w:r>
      </w:hyperlink>
    </w:p>
    <w:p w14:paraId="7A7CE547" w14:textId="77777777" w:rsidR="00195F8B" w:rsidRDefault="00826450">
      <w:pPr>
        <w:pStyle w:val="affff2"/>
        <w:rPr>
          <w:rFonts w:asciiTheme="minorHAnsi" w:eastAsiaTheme="minorEastAsia" w:hAnsiTheme="minorHAnsi" w:cstheme="minorBidi"/>
          <w:sz w:val="22"/>
          <w:szCs w:val="22"/>
        </w:rPr>
      </w:pPr>
      <w:hyperlink w:anchor="_Toc9789354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23. Справочник «Коды целей субсидий/субвенций»</w:t>
        </w:r>
        <w:r w:rsidR="00195F8B">
          <w:rPr>
            <w:webHidden/>
          </w:rPr>
          <w:tab/>
        </w:r>
        <w:r w:rsidR="00195F8B">
          <w:rPr>
            <w:webHidden/>
          </w:rPr>
          <w:fldChar w:fldCharType="begin"/>
        </w:r>
        <w:r w:rsidR="00195F8B">
          <w:rPr>
            <w:webHidden/>
          </w:rPr>
          <w:instrText xml:space="preserve"> PAGEREF _Toc97893544 \h </w:instrText>
        </w:r>
        <w:r w:rsidR="00195F8B">
          <w:rPr>
            <w:webHidden/>
          </w:rPr>
        </w:r>
        <w:r w:rsidR="00195F8B">
          <w:rPr>
            <w:webHidden/>
          </w:rPr>
          <w:fldChar w:fldCharType="separate"/>
        </w:r>
        <w:r w:rsidR="003217C1">
          <w:rPr>
            <w:webHidden/>
          </w:rPr>
          <w:t>52</w:t>
        </w:r>
        <w:r w:rsidR="00195F8B">
          <w:rPr>
            <w:webHidden/>
          </w:rPr>
          <w:fldChar w:fldCharType="end"/>
        </w:r>
      </w:hyperlink>
    </w:p>
    <w:p w14:paraId="2474CFD4" w14:textId="77777777" w:rsidR="00195F8B" w:rsidRDefault="00826450">
      <w:pPr>
        <w:pStyle w:val="affff2"/>
        <w:rPr>
          <w:rFonts w:asciiTheme="minorHAnsi" w:eastAsiaTheme="minorEastAsia" w:hAnsiTheme="minorHAnsi" w:cstheme="minorBidi"/>
          <w:sz w:val="22"/>
          <w:szCs w:val="22"/>
        </w:rPr>
      </w:pPr>
      <w:hyperlink w:anchor="_Toc9789354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24. Справочник «Коды направлений расходов»</w:t>
        </w:r>
        <w:r w:rsidR="00195F8B">
          <w:rPr>
            <w:webHidden/>
          </w:rPr>
          <w:tab/>
        </w:r>
        <w:r w:rsidR="00195F8B">
          <w:rPr>
            <w:webHidden/>
          </w:rPr>
          <w:fldChar w:fldCharType="begin"/>
        </w:r>
        <w:r w:rsidR="00195F8B">
          <w:rPr>
            <w:webHidden/>
          </w:rPr>
          <w:instrText xml:space="preserve"> PAGEREF _Toc97893545 \h </w:instrText>
        </w:r>
        <w:r w:rsidR="00195F8B">
          <w:rPr>
            <w:webHidden/>
          </w:rPr>
        </w:r>
        <w:r w:rsidR="00195F8B">
          <w:rPr>
            <w:webHidden/>
          </w:rPr>
          <w:fldChar w:fldCharType="separate"/>
        </w:r>
        <w:r w:rsidR="003217C1">
          <w:rPr>
            <w:webHidden/>
          </w:rPr>
          <w:t>53</w:t>
        </w:r>
        <w:r w:rsidR="00195F8B">
          <w:rPr>
            <w:webHidden/>
          </w:rPr>
          <w:fldChar w:fldCharType="end"/>
        </w:r>
      </w:hyperlink>
    </w:p>
    <w:p w14:paraId="3055B562" w14:textId="77777777" w:rsidR="00195F8B" w:rsidRDefault="00826450">
      <w:pPr>
        <w:pStyle w:val="affff2"/>
        <w:rPr>
          <w:rFonts w:asciiTheme="minorHAnsi" w:eastAsiaTheme="minorEastAsia" w:hAnsiTheme="minorHAnsi" w:cstheme="minorBidi"/>
          <w:sz w:val="22"/>
          <w:szCs w:val="22"/>
        </w:rPr>
      </w:pPr>
      <w:hyperlink w:anchor="_Toc9789354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25. Справочник «Коды по КЦСР»</w:t>
        </w:r>
        <w:r w:rsidR="00195F8B">
          <w:rPr>
            <w:webHidden/>
          </w:rPr>
          <w:tab/>
        </w:r>
        <w:r w:rsidR="00195F8B">
          <w:rPr>
            <w:webHidden/>
          </w:rPr>
          <w:fldChar w:fldCharType="begin"/>
        </w:r>
        <w:r w:rsidR="00195F8B">
          <w:rPr>
            <w:webHidden/>
          </w:rPr>
          <w:instrText xml:space="preserve"> PAGEREF _Toc97893546 \h </w:instrText>
        </w:r>
        <w:r w:rsidR="00195F8B">
          <w:rPr>
            <w:webHidden/>
          </w:rPr>
        </w:r>
        <w:r w:rsidR="00195F8B">
          <w:rPr>
            <w:webHidden/>
          </w:rPr>
          <w:fldChar w:fldCharType="separate"/>
        </w:r>
        <w:r w:rsidR="003217C1">
          <w:rPr>
            <w:webHidden/>
          </w:rPr>
          <w:t>53</w:t>
        </w:r>
        <w:r w:rsidR="00195F8B">
          <w:rPr>
            <w:webHidden/>
          </w:rPr>
          <w:fldChar w:fldCharType="end"/>
        </w:r>
      </w:hyperlink>
    </w:p>
    <w:p w14:paraId="631C415F" w14:textId="77777777" w:rsidR="00195F8B" w:rsidRDefault="00826450">
      <w:pPr>
        <w:pStyle w:val="affff2"/>
        <w:rPr>
          <w:rFonts w:asciiTheme="minorHAnsi" w:eastAsiaTheme="minorEastAsia" w:hAnsiTheme="minorHAnsi" w:cstheme="minorBidi"/>
          <w:sz w:val="22"/>
          <w:szCs w:val="22"/>
        </w:rPr>
      </w:pPr>
      <w:hyperlink w:anchor="_Toc9789354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26. Справочник «Коды бюджетной классификации (КБК)»</w:t>
        </w:r>
        <w:r w:rsidR="00195F8B">
          <w:rPr>
            <w:webHidden/>
          </w:rPr>
          <w:tab/>
        </w:r>
        <w:r w:rsidR="00195F8B">
          <w:rPr>
            <w:webHidden/>
          </w:rPr>
          <w:fldChar w:fldCharType="begin"/>
        </w:r>
        <w:r w:rsidR="00195F8B">
          <w:rPr>
            <w:webHidden/>
          </w:rPr>
          <w:instrText xml:space="preserve"> PAGEREF _Toc97893547 \h </w:instrText>
        </w:r>
        <w:r w:rsidR="00195F8B">
          <w:rPr>
            <w:webHidden/>
          </w:rPr>
        </w:r>
        <w:r w:rsidR="00195F8B">
          <w:rPr>
            <w:webHidden/>
          </w:rPr>
          <w:fldChar w:fldCharType="separate"/>
        </w:r>
        <w:r w:rsidR="003217C1">
          <w:rPr>
            <w:webHidden/>
          </w:rPr>
          <w:t>54</w:t>
        </w:r>
        <w:r w:rsidR="00195F8B">
          <w:rPr>
            <w:webHidden/>
          </w:rPr>
          <w:fldChar w:fldCharType="end"/>
        </w:r>
      </w:hyperlink>
    </w:p>
    <w:p w14:paraId="4E04D25F" w14:textId="77777777" w:rsidR="00195F8B" w:rsidRDefault="00826450">
      <w:pPr>
        <w:pStyle w:val="affff2"/>
        <w:rPr>
          <w:rFonts w:asciiTheme="minorHAnsi" w:eastAsiaTheme="minorEastAsia" w:hAnsiTheme="minorHAnsi" w:cstheme="minorBidi"/>
          <w:sz w:val="22"/>
          <w:szCs w:val="22"/>
        </w:rPr>
      </w:pPr>
      <w:hyperlink w:anchor="_Toc9789354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27. Справочник «Коды бюджетной классификации Расходы (КБК)»</w:t>
        </w:r>
        <w:r w:rsidR="00195F8B">
          <w:rPr>
            <w:webHidden/>
          </w:rPr>
          <w:tab/>
        </w:r>
        <w:r w:rsidR="00195F8B">
          <w:rPr>
            <w:webHidden/>
          </w:rPr>
          <w:fldChar w:fldCharType="begin"/>
        </w:r>
        <w:r w:rsidR="00195F8B">
          <w:rPr>
            <w:webHidden/>
          </w:rPr>
          <w:instrText xml:space="preserve"> PAGEREF _Toc97893548 \h </w:instrText>
        </w:r>
        <w:r w:rsidR="00195F8B">
          <w:rPr>
            <w:webHidden/>
          </w:rPr>
        </w:r>
        <w:r w:rsidR="00195F8B">
          <w:rPr>
            <w:webHidden/>
          </w:rPr>
          <w:fldChar w:fldCharType="separate"/>
        </w:r>
        <w:r w:rsidR="003217C1">
          <w:rPr>
            <w:webHidden/>
          </w:rPr>
          <w:t>55</w:t>
        </w:r>
        <w:r w:rsidR="00195F8B">
          <w:rPr>
            <w:webHidden/>
          </w:rPr>
          <w:fldChar w:fldCharType="end"/>
        </w:r>
      </w:hyperlink>
    </w:p>
    <w:p w14:paraId="2A075FD4" w14:textId="77777777" w:rsidR="00195F8B" w:rsidRDefault="00826450">
      <w:pPr>
        <w:pStyle w:val="affff2"/>
        <w:rPr>
          <w:rFonts w:asciiTheme="minorHAnsi" w:eastAsiaTheme="minorEastAsia" w:hAnsiTheme="minorHAnsi" w:cstheme="minorBidi"/>
          <w:sz w:val="22"/>
          <w:szCs w:val="22"/>
        </w:rPr>
      </w:pPr>
      <w:hyperlink w:anchor="_Toc9789354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28. Справочник «Коды бюджетной классификации Доходы (КБК)»</w:t>
        </w:r>
        <w:r w:rsidR="00195F8B">
          <w:rPr>
            <w:webHidden/>
          </w:rPr>
          <w:tab/>
        </w:r>
        <w:r w:rsidR="00195F8B">
          <w:rPr>
            <w:webHidden/>
          </w:rPr>
          <w:fldChar w:fldCharType="begin"/>
        </w:r>
        <w:r w:rsidR="00195F8B">
          <w:rPr>
            <w:webHidden/>
          </w:rPr>
          <w:instrText xml:space="preserve"> PAGEREF _Toc97893549 \h </w:instrText>
        </w:r>
        <w:r w:rsidR="00195F8B">
          <w:rPr>
            <w:webHidden/>
          </w:rPr>
        </w:r>
        <w:r w:rsidR="00195F8B">
          <w:rPr>
            <w:webHidden/>
          </w:rPr>
          <w:fldChar w:fldCharType="separate"/>
        </w:r>
        <w:r w:rsidR="003217C1">
          <w:rPr>
            <w:webHidden/>
          </w:rPr>
          <w:t>56</w:t>
        </w:r>
        <w:r w:rsidR="00195F8B">
          <w:rPr>
            <w:webHidden/>
          </w:rPr>
          <w:fldChar w:fldCharType="end"/>
        </w:r>
      </w:hyperlink>
    </w:p>
    <w:p w14:paraId="77F40F45" w14:textId="77777777" w:rsidR="00195F8B" w:rsidRDefault="00826450">
      <w:pPr>
        <w:pStyle w:val="affff2"/>
        <w:rPr>
          <w:rFonts w:asciiTheme="minorHAnsi" w:eastAsiaTheme="minorEastAsia" w:hAnsiTheme="minorHAnsi" w:cstheme="minorBidi"/>
          <w:sz w:val="22"/>
          <w:szCs w:val="22"/>
        </w:rPr>
      </w:pPr>
      <w:hyperlink w:anchor="_Toc9789355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29. Справочник «Единый государственный реестр юридических лиц (ЕГРЮЛ)»</w:t>
        </w:r>
        <w:r w:rsidR="00195F8B">
          <w:rPr>
            <w:webHidden/>
          </w:rPr>
          <w:tab/>
        </w:r>
        <w:r w:rsidR="00195F8B">
          <w:rPr>
            <w:webHidden/>
          </w:rPr>
          <w:fldChar w:fldCharType="begin"/>
        </w:r>
        <w:r w:rsidR="00195F8B">
          <w:rPr>
            <w:webHidden/>
          </w:rPr>
          <w:instrText xml:space="preserve"> PAGEREF _Toc97893550 \h </w:instrText>
        </w:r>
        <w:r w:rsidR="00195F8B">
          <w:rPr>
            <w:webHidden/>
          </w:rPr>
        </w:r>
        <w:r w:rsidR="00195F8B">
          <w:rPr>
            <w:webHidden/>
          </w:rPr>
          <w:fldChar w:fldCharType="separate"/>
        </w:r>
        <w:r w:rsidR="003217C1">
          <w:rPr>
            <w:webHidden/>
          </w:rPr>
          <w:t>57</w:t>
        </w:r>
        <w:r w:rsidR="00195F8B">
          <w:rPr>
            <w:webHidden/>
          </w:rPr>
          <w:fldChar w:fldCharType="end"/>
        </w:r>
      </w:hyperlink>
    </w:p>
    <w:p w14:paraId="68FAC04D" w14:textId="77777777" w:rsidR="00195F8B" w:rsidRDefault="00826450">
      <w:pPr>
        <w:pStyle w:val="affff2"/>
        <w:rPr>
          <w:rFonts w:asciiTheme="minorHAnsi" w:eastAsiaTheme="minorEastAsia" w:hAnsiTheme="minorHAnsi" w:cstheme="minorBidi"/>
          <w:sz w:val="22"/>
          <w:szCs w:val="22"/>
        </w:rPr>
      </w:pPr>
      <w:hyperlink w:anchor="_Toc9789355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30. Справочник «Сводный реестр»</w:t>
        </w:r>
        <w:r w:rsidR="00195F8B">
          <w:rPr>
            <w:webHidden/>
          </w:rPr>
          <w:tab/>
        </w:r>
        <w:r w:rsidR="00195F8B">
          <w:rPr>
            <w:webHidden/>
          </w:rPr>
          <w:fldChar w:fldCharType="begin"/>
        </w:r>
        <w:r w:rsidR="00195F8B">
          <w:rPr>
            <w:webHidden/>
          </w:rPr>
          <w:instrText xml:space="preserve"> PAGEREF _Toc97893551 \h </w:instrText>
        </w:r>
        <w:r w:rsidR="00195F8B">
          <w:rPr>
            <w:webHidden/>
          </w:rPr>
        </w:r>
        <w:r w:rsidR="00195F8B">
          <w:rPr>
            <w:webHidden/>
          </w:rPr>
          <w:fldChar w:fldCharType="separate"/>
        </w:r>
        <w:r w:rsidR="003217C1">
          <w:rPr>
            <w:webHidden/>
          </w:rPr>
          <w:t>58</w:t>
        </w:r>
        <w:r w:rsidR="00195F8B">
          <w:rPr>
            <w:webHidden/>
          </w:rPr>
          <w:fldChar w:fldCharType="end"/>
        </w:r>
      </w:hyperlink>
    </w:p>
    <w:p w14:paraId="76B03C16" w14:textId="77777777" w:rsidR="00195F8B" w:rsidRDefault="00826450">
      <w:pPr>
        <w:pStyle w:val="affff2"/>
        <w:rPr>
          <w:rFonts w:asciiTheme="minorHAnsi" w:eastAsiaTheme="minorEastAsia" w:hAnsiTheme="minorHAnsi" w:cstheme="minorBidi"/>
          <w:sz w:val="22"/>
          <w:szCs w:val="22"/>
        </w:rPr>
      </w:pPr>
      <w:hyperlink w:anchor="_Toc9789355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31. Справочник «Лицевые счета»</w:t>
        </w:r>
        <w:r w:rsidR="00195F8B">
          <w:rPr>
            <w:webHidden/>
          </w:rPr>
          <w:tab/>
        </w:r>
        <w:r w:rsidR="00195F8B">
          <w:rPr>
            <w:webHidden/>
          </w:rPr>
          <w:fldChar w:fldCharType="begin"/>
        </w:r>
        <w:r w:rsidR="00195F8B">
          <w:rPr>
            <w:webHidden/>
          </w:rPr>
          <w:instrText xml:space="preserve"> PAGEREF _Toc97893552 \h </w:instrText>
        </w:r>
        <w:r w:rsidR="00195F8B">
          <w:rPr>
            <w:webHidden/>
          </w:rPr>
        </w:r>
        <w:r w:rsidR="00195F8B">
          <w:rPr>
            <w:webHidden/>
          </w:rPr>
          <w:fldChar w:fldCharType="separate"/>
        </w:r>
        <w:r w:rsidR="003217C1">
          <w:rPr>
            <w:webHidden/>
          </w:rPr>
          <w:t>60</w:t>
        </w:r>
        <w:r w:rsidR="00195F8B">
          <w:rPr>
            <w:webHidden/>
          </w:rPr>
          <w:fldChar w:fldCharType="end"/>
        </w:r>
      </w:hyperlink>
    </w:p>
    <w:p w14:paraId="61FE0A55" w14:textId="77777777" w:rsidR="00195F8B" w:rsidRDefault="00826450">
      <w:pPr>
        <w:pStyle w:val="affff2"/>
        <w:rPr>
          <w:rFonts w:asciiTheme="minorHAnsi" w:eastAsiaTheme="minorEastAsia" w:hAnsiTheme="minorHAnsi" w:cstheme="minorBidi"/>
          <w:sz w:val="22"/>
          <w:szCs w:val="22"/>
        </w:rPr>
      </w:pPr>
      <w:hyperlink w:anchor="_Toc9789355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32. Справочник «ТОФК»</w:t>
        </w:r>
        <w:r w:rsidR="00195F8B">
          <w:rPr>
            <w:webHidden/>
          </w:rPr>
          <w:tab/>
        </w:r>
        <w:r w:rsidR="00195F8B">
          <w:rPr>
            <w:webHidden/>
          </w:rPr>
          <w:fldChar w:fldCharType="begin"/>
        </w:r>
        <w:r w:rsidR="00195F8B">
          <w:rPr>
            <w:webHidden/>
          </w:rPr>
          <w:instrText xml:space="preserve"> PAGEREF _Toc97893553 \h </w:instrText>
        </w:r>
        <w:r w:rsidR="00195F8B">
          <w:rPr>
            <w:webHidden/>
          </w:rPr>
        </w:r>
        <w:r w:rsidR="00195F8B">
          <w:rPr>
            <w:webHidden/>
          </w:rPr>
          <w:fldChar w:fldCharType="separate"/>
        </w:r>
        <w:r w:rsidR="003217C1">
          <w:rPr>
            <w:webHidden/>
          </w:rPr>
          <w:t>61</w:t>
        </w:r>
        <w:r w:rsidR="00195F8B">
          <w:rPr>
            <w:webHidden/>
          </w:rPr>
          <w:fldChar w:fldCharType="end"/>
        </w:r>
      </w:hyperlink>
    </w:p>
    <w:p w14:paraId="69DF3FE9" w14:textId="77777777" w:rsidR="00195F8B" w:rsidRDefault="00826450">
      <w:pPr>
        <w:pStyle w:val="affff2"/>
        <w:rPr>
          <w:rFonts w:asciiTheme="minorHAnsi" w:eastAsiaTheme="minorEastAsia" w:hAnsiTheme="minorHAnsi" w:cstheme="minorBidi"/>
          <w:sz w:val="22"/>
          <w:szCs w:val="22"/>
        </w:rPr>
      </w:pPr>
      <w:hyperlink w:anchor="_Toc9789355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33. Справочник «Бюджеты»</w:t>
        </w:r>
        <w:r w:rsidR="00195F8B">
          <w:rPr>
            <w:webHidden/>
          </w:rPr>
          <w:tab/>
        </w:r>
        <w:r w:rsidR="00195F8B">
          <w:rPr>
            <w:webHidden/>
          </w:rPr>
          <w:fldChar w:fldCharType="begin"/>
        </w:r>
        <w:r w:rsidR="00195F8B">
          <w:rPr>
            <w:webHidden/>
          </w:rPr>
          <w:instrText xml:space="preserve"> PAGEREF _Toc97893554 \h </w:instrText>
        </w:r>
        <w:r w:rsidR="00195F8B">
          <w:rPr>
            <w:webHidden/>
          </w:rPr>
        </w:r>
        <w:r w:rsidR="00195F8B">
          <w:rPr>
            <w:webHidden/>
          </w:rPr>
          <w:fldChar w:fldCharType="separate"/>
        </w:r>
        <w:r w:rsidR="003217C1">
          <w:rPr>
            <w:webHidden/>
          </w:rPr>
          <w:t>62</w:t>
        </w:r>
        <w:r w:rsidR="00195F8B">
          <w:rPr>
            <w:webHidden/>
          </w:rPr>
          <w:fldChar w:fldCharType="end"/>
        </w:r>
      </w:hyperlink>
    </w:p>
    <w:p w14:paraId="34A3B01A" w14:textId="77777777" w:rsidR="00195F8B" w:rsidRDefault="00826450">
      <w:pPr>
        <w:pStyle w:val="affff2"/>
        <w:rPr>
          <w:rFonts w:asciiTheme="minorHAnsi" w:eastAsiaTheme="minorEastAsia" w:hAnsiTheme="minorHAnsi" w:cstheme="minorBidi"/>
          <w:sz w:val="22"/>
          <w:szCs w:val="22"/>
        </w:rPr>
      </w:pPr>
      <w:hyperlink w:anchor="_Toc9789355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34. Справочник «Таблица соответствия кодов ОКАТО кодам ОКТМО»</w:t>
        </w:r>
        <w:r w:rsidR="00195F8B">
          <w:rPr>
            <w:webHidden/>
          </w:rPr>
          <w:tab/>
        </w:r>
        <w:r w:rsidR="00195F8B">
          <w:rPr>
            <w:webHidden/>
          </w:rPr>
          <w:fldChar w:fldCharType="begin"/>
        </w:r>
        <w:r w:rsidR="00195F8B">
          <w:rPr>
            <w:webHidden/>
          </w:rPr>
          <w:instrText xml:space="preserve"> PAGEREF _Toc97893555 \h </w:instrText>
        </w:r>
        <w:r w:rsidR="00195F8B">
          <w:rPr>
            <w:webHidden/>
          </w:rPr>
        </w:r>
        <w:r w:rsidR="00195F8B">
          <w:rPr>
            <w:webHidden/>
          </w:rPr>
          <w:fldChar w:fldCharType="separate"/>
        </w:r>
        <w:r w:rsidR="003217C1">
          <w:rPr>
            <w:webHidden/>
          </w:rPr>
          <w:t>63</w:t>
        </w:r>
        <w:r w:rsidR="00195F8B">
          <w:rPr>
            <w:webHidden/>
          </w:rPr>
          <w:fldChar w:fldCharType="end"/>
        </w:r>
      </w:hyperlink>
    </w:p>
    <w:p w14:paraId="06A7A2DA" w14:textId="77777777" w:rsidR="00195F8B" w:rsidRDefault="00826450">
      <w:pPr>
        <w:pStyle w:val="affff2"/>
        <w:rPr>
          <w:rFonts w:asciiTheme="minorHAnsi" w:eastAsiaTheme="minorEastAsia" w:hAnsiTheme="minorHAnsi" w:cstheme="minorBidi"/>
          <w:sz w:val="22"/>
          <w:szCs w:val="22"/>
        </w:rPr>
      </w:pPr>
      <w:hyperlink w:anchor="_Toc9789355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35. Справочник «Таблица соответствия Видов Типам»</w:t>
        </w:r>
        <w:r w:rsidR="00195F8B">
          <w:rPr>
            <w:webHidden/>
          </w:rPr>
          <w:tab/>
        </w:r>
        <w:r w:rsidR="00195F8B">
          <w:rPr>
            <w:webHidden/>
          </w:rPr>
          <w:fldChar w:fldCharType="begin"/>
        </w:r>
        <w:r w:rsidR="00195F8B">
          <w:rPr>
            <w:webHidden/>
          </w:rPr>
          <w:instrText xml:space="preserve"> PAGEREF _Toc97893556 \h </w:instrText>
        </w:r>
        <w:r w:rsidR="00195F8B">
          <w:rPr>
            <w:webHidden/>
          </w:rPr>
        </w:r>
        <w:r w:rsidR="00195F8B">
          <w:rPr>
            <w:webHidden/>
          </w:rPr>
          <w:fldChar w:fldCharType="separate"/>
        </w:r>
        <w:r w:rsidR="003217C1">
          <w:rPr>
            <w:webHidden/>
          </w:rPr>
          <w:t>64</w:t>
        </w:r>
        <w:r w:rsidR="00195F8B">
          <w:rPr>
            <w:webHidden/>
          </w:rPr>
          <w:fldChar w:fldCharType="end"/>
        </w:r>
      </w:hyperlink>
    </w:p>
    <w:p w14:paraId="681F2AA8" w14:textId="77777777" w:rsidR="00195F8B" w:rsidRDefault="00826450">
      <w:pPr>
        <w:pStyle w:val="affff2"/>
        <w:rPr>
          <w:rFonts w:asciiTheme="minorHAnsi" w:eastAsiaTheme="minorEastAsia" w:hAnsiTheme="minorHAnsi" w:cstheme="minorBidi"/>
          <w:sz w:val="22"/>
          <w:szCs w:val="22"/>
        </w:rPr>
      </w:pPr>
      <w:hyperlink w:anchor="_Toc9789355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36. Справочник «Виды соглашений МФ»</w:t>
        </w:r>
        <w:r w:rsidR="00195F8B">
          <w:rPr>
            <w:webHidden/>
          </w:rPr>
          <w:tab/>
        </w:r>
        <w:r w:rsidR="00195F8B">
          <w:rPr>
            <w:webHidden/>
          </w:rPr>
          <w:fldChar w:fldCharType="begin"/>
        </w:r>
        <w:r w:rsidR="00195F8B">
          <w:rPr>
            <w:webHidden/>
          </w:rPr>
          <w:instrText xml:space="preserve"> PAGEREF _Toc97893557 \h </w:instrText>
        </w:r>
        <w:r w:rsidR="00195F8B">
          <w:rPr>
            <w:webHidden/>
          </w:rPr>
        </w:r>
        <w:r w:rsidR="00195F8B">
          <w:rPr>
            <w:webHidden/>
          </w:rPr>
          <w:fldChar w:fldCharType="separate"/>
        </w:r>
        <w:r w:rsidR="003217C1">
          <w:rPr>
            <w:webHidden/>
          </w:rPr>
          <w:t>65</w:t>
        </w:r>
        <w:r w:rsidR="00195F8B">
          <w:rPr>
            <w:webHidden/>
          </w:rPr>
          <w:fldChar w:fldCharType="end"/>
        </w:r>
      </w:hyperlink>
    </w:p>
    <w:p w14:paraId="0EB46858" w14:textId="77777777" w:rsidR="00195F8B" w:rsidRDefault="00826450">
      <w:pPr>
        <w:pStyle w:val="affff2"/>
        <w:rPr>
          <w:rFonts w:asciiTheme="minorHAnsi" w:eastAsiaTheme="minorEastAsia" w:hAnsiTheme="minorHAnsi" w:cstheme="minorBidi"/>
          <w:sz w:val="22"/>
          <w:szCs w:val="22"/>
        </w:rPr>
      </w:pPr>
      <w:hyperlink w:anchor="_Toc9789355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37. Справочник «Схема кооперации»</w:t>
        </w:r>
        <w:r w:rsidR="00195F8B">
          <w:rPr>
            <w:webHidden/>
          </w:rPr>
          <w:tab/>
        </w:r>
        <w:r w:rsidR="00195F8B">
          <w:rPr>
            <w:webHidden/>
          </w:rPr>
          <w:fldChar w:fldCharType="begin"/>
        </w:r>
        <w:r w:rsidR="00195F8B">
          <w:rPr>
            <w:webHidden/>
          </w:rPr>
          <w:instrText xml:space="preserve"> PAGEREF _Toc97893558 \h </w:instrText>
        </w:r>
        <w:r w:rsidR="00195F8B">
          <w:rPr>
            <w:webHidden/>
          </w:rPr>
        </w:r>
        <w:r w:rsidR="00195F8B">
          <w:rPr>
            <w:webHidden/>
          </w:rPr>
          <w:fldChar w:fldCharType="separate"/>
        </w:r>
        <w:r w:rsidR="003217C1">
          <w:rPr>
            <w:webHidden/>
          </w:rPr>
          <w:t>66</w:t>
        </w:r>
        <w:r w:rsidR="00195F8B">
          <w:rPr>
            <w:webHidden/>
          </w:rPr>
          <w:fldChar w:fldCharType="end"/>
        </w:r>
      </w:hyperlink>
    </w:p>
    <w:p w14:paraId="3A13AE5E" w14:textId="77777777" w:rsidR="00195F8B" w:rsidRDefault="00826450">
      <w:pPr>
        <w:pStyle w:val="affff2"/>
        <w:rPr>
          <w:rFonts w:asciiTheme="minorHAnsi" w:eastAsiaTheme="minorEastAsia" w:hAnsiTheme="minorHAnsi" w:cstheme="minorBidi"/>
          <w:sz w:val="22"/>
          <w:szCs w:val="22"/>
        </w:rPr>
      </w:pPr>
      <w:hyperlink w:anchor="_Toc9789355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38. Справочник «Группировка показателей ЛС»</w:t>
        </w:r>
        <w:r w:rsidR="00195F8B">
          <w:rPr>
            <w:webHidden/>
          </w:rPr>
          <w:tab/>
        </w:r>
        <w:r w:rsidR="00195F8B">
          <w:rPr>
            <w:webHidden/>
          </w:rPr>
          <w:fldChar w:fldCharType="begin"/>
        </w:r>
        <w:r w:rsidR="00195F8B">
          <w:rPr>
            <w:webHidden/>
          </w:rPr>
          <w:instrText xml:space="preserve"> PAGEREF _Toc97893559 \h </w:instrText>
        </w:r>
        <w:r w:rsidR="00195F8B">
          <w:rPr>
            <w:webHidden/>
          </w:rPr>
        </w:r>
        <w:r w:rsidR="00195F8B">
          <w:rPr>
            <w:webHidden/>
          </w:rPr>
          <w:fldChar w:fldCharType="separate"/>
        </w:r>
        <w:r w:rsidR="003217C1">
          <w:rPr>
            <w:webHidden/>
          </w:rPr>
          <w:t>67</w:t>
        </w:r>
        <w:r w:rsidR="00195F8B">
          <w:rPr>
            <w:webHidden/>
          </w:rPr>
          <w:fldChar w:fldCharType="end"/>
        </w:r>
      </w:hyperlink>
    </w:p>
    <w:p w14:paraId="2015210B" w14:textId="77777777" w:rsidR="00195F8B" w:rsidRDefault="00826450">
      <w:pPr>
        <w:pStyle w:val="affff2"/>
        <w:rPr>
          <w:rFonts w:asciiTheme="minorHAnsi" w:eastAsiaTheme="minorEastAsia" w:hAnsiTheme="minorHAnsi" w:cstheme="minorBidi"/>
          <w:sz w:val="22"/>
          <w:szCs w:val="22"/>
        </w:rPr>
      </w:pPr>
      <w:hyperlink w:anchor="_Toc9789356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39. Справочник «Календарь»</w:t>
        </w:r>
        <w:r w:rsidR="00195F8B">
          <w:rPr>
            <w:webHidden/>
          </w:rPr>
          <w:tab/>
        </w:r>
        <w:r w:rsidR="00195F8B">
          <w:rPr>
            <w:webHidden/>
          </w:rPr>
          <w:fldChar w:fldCharType="begin"/>
        </w:r>
        <w:r w:rsidR="00195F8B">
          <w:rPr>
            <w:webHidden/>
          </w:rPr>
          <w:instrText xml:space="preserve"> PAGEREF _Toc97893560 \h </w:instrText>
        </w:r>
        <w:r w:rsidR="00195F8B">
          <w:rPr>
            <w:webHidden/>
          </w:rPr>
        </w:r>
        <w:r w:rsidR="00195F8B">
          <w:rPr>
            <w:webHidden/>
          </w:rPr>
          <w:fldChar w:fldCharType="separate"/>
        </w:r>
        <w:r w:rsidR="003217C1">
          <w:rPr>
            <w:webHidden/>
          </w:rPr>
          <w:t>67</w:t>
        </w:r>
        <w:r w:rsidR="00195F8B">
          <w:rPr>
            <w:webHidden/>
          </w:rPr>
          <w:fldChar w:fldCharType="end"/>
        </w:r>
      </w:hyperlink>
    </w:p>
    <w:p w14:paraId="65A1751E" w14:textId="77777777" w:rsidR="00195F8B" w:rsidRDefault="00826450">
      <w:pPr>
        <w:pStyle w:val="affff2"/>
        <w:rPr>
          <w:rFonts w:asciiTheme="minorHAnsi" w:eastAsiaTheme="minorEastAsia" w:hAnsiTheme="minorHAnsi" w:cstheme="minorBidi"/>
          <w:sz w:val="22"/>
          <w:szCs w:val="22"/>
        </w:rPr>
      </w:pPr>
      <w:hyperlink w:anchor="_Toc9789356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40. Справочник «КБК Виды источников 2.0»</w:t>
        </w:r>
        <w:r w:rsidR="00195F8B">
          <w:rPr>
            <w:webHidden/>
          </w:rPr>
          <w:tab/>
        </w:r>
        <w:r w:rsidR="00195F8B">
          <w:rPr>
            <w:webHidden/>
          </w:rPr>
          <w:fldChar w:fldCharType="begin"/>
        </w:r>
        <w:r w:rsidR="00195F8B">
          <w:rPr>
            <w:webHidden/>
          </w:rPr>
          <w:instrText xml:space="preserve"> PAGEREF _Toc97893561 \h </w:instrText>
        </w:r>
        <w:r w:rsidR="00195F8B">
          <w:rPr>
            <w:webHidden/>
          </w:rPr>
        </w:r>
        <w:r w:rsidR="00195F8B">
          <w:rPr>
            <w:webHidden/>
          </w:rPr>
          <w:fldChar w:fldCharType="separate"/>
        </w:r>
        <w:r w:rsidR="003217C1">
          <w:rPr>
            <w:webHidden/>
          </w:rPr>
          <w:t>68</w:t>
        </w:r>
        <w:r w:rsidR="00195F8B">
          <w:rPr>
            <w:webHidden/>
          </w:rPr>
          <w:fldChar w:fldCharType="end"/>
        </w:r>
      </w:hyperlink>
    </w:p>
    <w:p w14:paraId="7E16DCBB" w14:textId="77777777" w:rsidR="00195F8B" w:rsidRDefault="00826450">
      <w:pPr>
        <w:pStyle w:val="affff2"/>
        <w:rPr>
          <w:rFonts w:asciiTheme="minorHAnsi" w:eastAsiaTheme="minorEastAsia" w:hAnsiTheme="minorHAnsi" w:cstheme="minorBidi"/>
          <w:sz w:val="22"/>
          <w:szCs w:val="22"/>
        </w:rPr>
      </w:pPr>
      <w:hyperlink w:anchor="_Toc9789356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41. Справочник «Общероссийский классификатор территорий муниципальных образований (ОКТМО)»</w:t>
        </w:r>
        <w:r w:rsidR="00195F8B">
          <w:rPr>
            <w:webHidden/>
          </w:rPr>
          <w:tab/>
        </w:r>
        <w:r w:rsidR="00195F8B">
          <w:rPr>
            <w:webHidden/>
          </w:rPr>
          <w:fldChar w:fldCharType="begin"/>
        </w:r>
        <w:r w:rsidR="00195F8B">
          <w:rPr>
            <w:webHidden/>
          </w:rPr>
          <w:instrText xml:space="preserve"> PAGEREF _Toc97893562 \h </w:instrText>
        </w:r>
        <w:r w:rsidR="00195F8B">
          <w:rPr>
            <w:webHidden/>
          </w:rPr>
        </w:r>
        <w:r w:rsidR="00195F8B">
          <w:rPr>
            <w:webHidden/>
          </w:rPr>
          <w:fldChar w:fldCharType="separate"/>
        </w:r>
        <w:r w:rsidR="003217C1">
          <w:rPr>
            <w:webHidden/>
          </w:rPr>
          <w:t>69</w:t>
        </w:r>
        <w:r w:rsidR="00195F8B">
          <w:rPr>
            <w:webHidden/>
          </w:rPr>
          <w:fldChar w:fldCharType="end"/>
        </w:r>
      </w:hyperlink>
    </w:p>
    <w:p w14:paraId="4E1EF429" w14:textId="77777777" w:rsidR="00195F8B" w:rsidRDefault="00826450">
      <w:pPr>
        <w:pStyle w:val="affff2"/>
        <w:rPr>
          <w:rFonts w:asciiTheme="minorHAnsi" w:eastAsiaTheme="minorEastAsia" w:hAnsiTheme="minorHAnsi" w:cstheme="minorBidi"/>
          <w:sz w:val="22"/>
          <w:szCs w:val="22"/>
        </w:rPr>
      </w:pPr>
      <w:hyperlink w:anchor="_Toc9789356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42. Справочник «Общероссийский классификатор стран мира (ОКСМ)»</w:t>
        </w:r>
        <w:r w:rsidR="00195F8B">
          <w:rPr>
            <w:webHidden/>
          </w:rPr>
          <w:tab/>
        </w:r>
        <w:r w:rsidR="00195F8B">
          <w:rPr>
            <w:webHidden/>
          </w:rPr>
          <w:fldChar w:fldCharType="begin"/>
        </w:r>
        <w:r w:rsidR="00195F8B">
          <w:rPr>
            <w:webHidden/>
          </w:rPr>
          <w:instrText xml:space="preserve"> PAGEREF _Toc97893563 \h </w:instrText>
        </w:r>
        <w:r w:rsidR="00195F8B">
          <w:rPr>
            <w:webHidden/>
          </w:rPr>
        </w:r>
        <w:r w:rsidR="00195F8B">
          <w:rPr>
            <w:webHidden/>
          </w:rPr>
          <w:fldChar w:fldCharType="separate"/>
        </w:r>
        <w:r w:rsidR="003217C1">
          <w:rPr>
            <w:webHidden/>
          </w:rPr>
          <w:t>70</w:t>
        </w:r>
        <w:r w:rsidR="00195F8B">
          <w:rPr>
            <w:webHidden/>
          </w:rPr>
          <w:fldChar w:fldCharType="end"/>
        </w:r>
      </w:hyperlink>
    </w:p>
    <w:p w14:paraId="1489970C" w14:textId="77777777" w:rsidR="00195F8B" w:rsidRDefault="00826450">
      <w:pPr>
        <w:pStyle w:val="affff2"/>
        <w:rPr>
          <w:rFonts w:asciiTheme="minorHAnsi" w:eastAsiaTheme="minorEastAsia" w:hAnsiTheme="minorHAnsi" w:cstheme="minorBidi"/>
          <w:sz w:val="22"/>
          <w:szCs w:val="22"/>
        </w:rPr>
      </w:pPr>
      <w:hyperlink w:anchor="_Toc9789356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43. Справочник «Общероссийский классификатор единиц измерения (ОКЕИ)»</w:t>
        </w:r>
        <w:r w:rsidR="00195F8B">
          <w:rPr>
            <w:webHidden/>
          </w:rPr>
          <w:tab/>
        </w:r>
        <w:r w:rsidR="00195F8B">
          <w:rPr>
            <w:webHidden/>
          </w:rPr>
          <w:fldChar w:fldCharType="begin"/>
        </w:r>
        <w:r w:rsidR="00195F8B">
          <w:rPr>
            <w:webHidden/>
          </w:rPr>
          <w:instrText xml:space="preserve"> PAGEREF _Toc97893564 \h </w:instrText>
        </w:r>
        <w:r w:rsidR="00195F8B">
          <w:rPr>
            <w:webHidden/>
          </w:rPr>
        </w:r>
        <w:r w:rsidR="00195F8B">
          <w:rPr>
            <w:webHidden/>
          </w:rPr>
          <w:fldChar w:fldCharType="separate"/>
        </w:r>
        <w:r w:rsidR="003217C1">
          <w:rPr>
            <w:webHidden/>
          </w:rPr>
          <w:t>71</w:t>
        </w:r>
        <w:r w:rsidR="00195F8B">
          <w:rPr>
            <w:webHidden/>
          </w:rPr>
          <w:fldChar w:fldCharType="end"/>
        </w:r>
      </w:hyperlink>
    </w:p>
    <w:p w14:paraId="7D746C24" w14:textId="77777777" w:rsidR="00195F8B" w:rsidRDefault="00826450">
      <w:pPr>
        <w:pStyle w:val="affff2"/>
        <w:rPr>
          <w:rFonts w:asciiTheme="minorHAnsi" w:eastAsiaTheme="minorEastAsia" w:hAnsiTheme="minorHAnsi" w:cstheme="minorBidi"/>
          <w:sz w:val="22"/>
          <w:szCs w:val="22"/>
        </w:rPr>
      </w:pPr>
      <w:hyperlink w:anchor="_Toc9789356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44. Справочник «Общероссийский классификатор валют (ОКВ)»</w:t>
        </w:r>
        <w:r w:rsidR="00195F8B">
          <w:rPr>
            <w:webHidden/>
          </w:rPr>
          <w:tab/>
        </w:r>
        <w:r w:rsidR="00195F8B">
          <w:rPr>
            <w:webHidden/>
          </w:rPr>
          <w:fldChar w:fldCharType="begin"/>
        </w:r>
        <w:r w:rsidR="00195F8B">
          <w:rPr>
            <w:webHidden/>
          </w:rPr>
          <w:instrText xml:space="preserve"> PAGEREF _Toc97893565 \h </w:instrText>
        </w:r>
        <w:r w:rsidR="00195F8B">
          <w:rPr>
            <w:webHidden/>
          </w:rPr>
        </w:r>
        <w:r w:rsidR="00195F8B">
          <w:rPr>
            <w:webHidden/>
          </w:rPr>
          <w:fldChar w:fldCharType="separate"/>
        </w:r>
        <w:r w:rsidR="003217C1">
          <w:rPr>
            <w:webHidden/>
          </w:rPr>
          <w:t>72</w:t>
        </w:r>
        <w:r w:rsidR="00195F8B">
          <w:rPr>
            <w:webHidden/>
          </w:rPr>
          <w:fldChar w:fldCharType="end"/>
        </w:r>
      </w:hyperlink>
    </w:p>
    <w:p w14:paraId="76659789" w14:textId="77777777" w:rsidR="00195F8B" w:rsidRDefault="00826450">
      <w:pPr>
        <w:pStyle w:val="affff2"/>
        <w:rPr>
          <w:rFonts w:asciiTheme="minorHAnsi" w:eastAsiaTheme="minorEastAsia" w:hAnsiTheme="minorHAnsi" w:cstheme="minorBidi"/>
          <w:sz w:val="22"/>
          <w:szCs w:val="22"/>
        </w:rPr>
      </w:pPr>
      <w:hyperlink w:anchor="_Toc9789356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45. Справочник «Причины отказа»</w:t>
        </w:r>
        <w:r w:rsidR="00195F8B">
          <w:rPr>
            <w:webHidden/>
          </w:rPr>
          <w:tab/>
        </w:r>
        <w:r w:rsidR="00195F8B">
          <w:rPr>
            <w:webHidden/>
          </w:rPr>
          <w:fldChar w:fldCharType="begin"/>
        </w:r>
        <w:r w:rsidR="00195F8B">
          <w:rPr>
            <w:webHidden/>
          </w:rPr>
          <w:instrText xml:space="preserve"> PAGEREF _Toc97893566 \h </w:instrText>
        </w:r>
        <w:r w:rsidR="00195F8B">
          <w:rPr>
            <w:webHidden/>
          </w:rPr>
        </w:r>
        <w:r w:rsidR="00195F8B">
          <w:rPr>
            <w:webHidden/>
          </w:rPr>
          <w:fldChar w:fldCharType="separate"/>
        </w:r>
        <w:r w:rsidR="003217C1">
          <w:rPr>
            <w:webHidden/>
          </w:rPr>
          <w:t>73</w:t>
        </w:r>
        <w:r w:rsidR="00195F8B">
          <w:rPr>
            <w:webHidden/>
          </w:rPr>
          <w:fldChar w:fldCharType="end"/>
        </w:r>
      </w:hyperlink>
    </w:p>
    <w:p w14:paraId="327369B7" w14:textId="77777777" w:rsidR="00195F8B" w:rsidRDefault="00826450">
      <w:pPr>
        <w:pStyle w:val="affff2"/>
        <w:rPr>
          <w:rFonts w:asciiTheme="minorHAnsi" w:eastAsiaTheme="minorEastAsia" w:hAnsiTheme="minorHAnsi" w:cstheme="minorBidi"/>
          <w:sz w:val="22"/>
          <w:szCs w:val="22"/>
        </w:rPr>
      </w:pPr>
      <w:hyperlink w:anchor="_Toc9789356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46. Справочник «Типы документов»</w:t>
        </w:r>
        <w:r w:rsidR="00195F8B">
          <w:rPr>
            <w:webHidden/>
          </w:rPr>
          <w:tab/>
        </w:r>
        <w:r w:rsidR="00195F8B">
          <w:rPr>
            <w:webHidden/>
          </w:rPr>
          <w:fldChar w:fldCharType="begin"/>
        </w:r>
        <w:r w:rsidR="00195F8B">
          <w:rPr>
            <w:webHidden/>
          </w:rPr>
          <w:instrText xml:space="preserve"> PAGEREF _Toc97893567 \h </w:instrText>
        </w:r>
        <w:r w:rsidR="00195F8B">
          <w:rPr>
            <w:webHidden/>
          </w:rPr>
        </w:r>
        <w:r w:rsidR="00195F8B">
          <w:rPr>
            <w:webHidden/>
          </w:rPr>
          <w:fldChar w:fldCharType="separate"/>
        </w:r>
        <w:r w:rsidR="003217C1">
          <w:rPr>
            <w:webHidden/>
          </w:rPr>
          <w:t>73</w:t>
        </w:r>
        <w:r w:rsidR="00195F8B">
          <w:rPr>
            <w:webHidden/>
          </w:rPr>
          <w:fldChar w:fldCharType="end"/>
        </w:r>
      </w:hyperlink>
    </w:p>
    <w:p w14:paraId="10AB7091" w14:textId="77777777" w:rsidR="00195F8B" w:rsidRDefault="00826450">
      <w:pPr>
        <w:pStyle w:val="affff2"/>
        <w:rPr>
          <w:rFonts w:asciiTheme="minorHAnsi" w:eastAsiaTheme="minorEastAsia" w:hAnsiTheme="minorHAnsi" w:cstheme="minorBidi"/>
          <w:sz w:val="22"/>
          <w:szCs w:val="22"/>
        </w:rPr>
      </w:pPr>
      <w:hyperlink w:anchor="_Toc9789356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47. Справочник «Типы контролей»</w:t>
        </w:r>
        <w:r w:rsidR="00195F8B">
          <w:rPr>
            <w:webHidden/>
          </w:rPr>
          <w:tab/>
        </w:r>
        <w:r w:rsidR="00195F8B">
          <w:rPr>
            <w:webHidden/>
          </w:rPr>
          <w:fldChar w:fldCharType="begin"/>
        </w:r>
        <w:r w:rsidR="00195F8B">
          <w:rPr>
            <w:webHidden/>
          </w:rPr>
          <w:instrText xml:space="preserve"> PAGEREF _Toc97893568 \h </w:instrText>
        </w:r>
        <w:r w:rsidR="00195F8B">
          <w:rPr>
            <w:webHidden/>
          </w:rPr>
        </w:r>
        <w:r w:rsidR="00195F8B">
          <w:rPr>
            <w:webHidden/>
          </w:rPr>
          <w:fldChar w:fldCharType="separate"/>
        </w:r>
        <w:r w:rsidR="003217C1">
          <w:rPr>
            <w:webHidden/>
          </w:rPr>
          <w:t>74</w:t>
        </w:r>
        <w:r w:rsidR="00195F8B">
          <w:rPr>
            <w:webHidden/>
          </w:rPr>
          <w:fldChar w:fldCharType="end"/>
        </w:r>
      </w:hyperlink>
    </w:p>
    <w:p w14:paraId="1C0A3169" w14:textId="77777777" w:rsidR="00195F8B" w:rsidRDefault="00826450">
      <w:pPr>
        <w:pStyle w:val="affff2"/>
        <w:rPr>
          <w:rFonts w:asciiTheme="minorHAnsi" w:eastAsiaTheme="minorEastAsia" w:hAnsiTheme="minorHAnsi" w:cstheme="minorBidi"/>
          <w:sz w:val="22"/>
          <w:szCs w:val="22"/>
        </w:rPr>
      </w:pPr>
      <w:hyperlink w:anchor="_Toc9789356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48. Справочник «Сферы бюджетного планирования»</w:t>
        </w:r>
        <w:r w:rsidR="00195F8B">
          <w:rPr>
            <w:webHidden/>
          </w:rPr>
          <w:tab/>
        </w:r>
        <w:r w:rsidR="00195F8B">
          <w:rPr>
            <w:webHidden/>
          </w:rPr>
          <w:fldChar w:fldCharType="begin"/>
        </w:r>
        <w:r w:rsidR="00195F8B">
          <w:rPr>
            <w:webHidden/>
          </w:rPr>
          <w:instrText xml:space="preserve"> PAGEREF _Toc97893569 \h </w:instrText>
        </w:r>
        <w:r w:rsidR="00195F8B">
          <w:rPr>
            <w:webHidden/>
          </w:rPr>
        </w:r>
        <w:r w:rsidR="00195F8B">
          <w:rPr>
            <w:webHidden/>
          </w:rPr>
          <w:fldChar w:fldCharType="separate"/>
        </w:r>
        <w:r w:rsidR="003217C1">
          <w:rPr>
            <w:webHidden/>
          </w:rPr>
          <w:t>75</w:t>
        </w:r>
        <w:r w:rsidR="00195F8B">
          <w:rPr>
            <w:webHidden/>
          </w:rPr>
          <w:fldChar w:fldCharType="end"/>
        </w:r>
      </w:hyperlink>
    </w:p>
    <w:p w14:paraId="4E164E9A" w14:textId="77777777" w:rsidR="00195F8B" w:rsidRDefault="00826450">
      <w:pPr>
        <w:pStyle w:val="affff2"/>
        <w:rPr>
          <w:rFonts w:asciiTheme="minorHAnsi" w:eastAsiaTheme="minorEastAsia" w:hAnsiTheme="minorHAnsi" w:cstheme="minorBidi"/>
          <w:sz w:val="22"/>
          <w:szCs w:val="22"/>
        </w:rPr>
      </w:pPr>
      <w:hyperlink w:anchor="_Toc9789357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49. Справочник «Департаменты МФ РФ»</w:t>
        </w:r>
        <w:r w:rsidR="00195F8B">
          <w:rPr>
            <w:webHidden/>
          </w:rPr>
          <w:tab/>
        </w:r>
        <w:r w:rsidR="00195F8B">
          <w:rPr>
            <w:webHidden/>
          </w:rPr>
          <w:fldChar w:fldCharType="begin"/>
        </w:r>
        <w:r w:rsidR="00195F8B">
          <w:rPr>
            <w:webHidden/>
          </w:rPr>
          <w:instrText xml:space="preserve"> PAGEREF _Toc97893570 \h </w:instrText>
        </w:r>
        <w:r w:rsidR="00195F8B">
          <w:rPr>
            <w:webHidden/>
          </w:rPr>
        </w:r>
        <w:r w:rsidR="00195F8B">
          <w:rPr>
            <w:webHidden/>
          </w:rPr>
          <w:fldChar w:fldCharType="separate"/>
        </w:r>
        <w:r w:rsidR="003217C1">
          <w:rPr>
            <w:webHidden/>
          </w:rPr>
          <w:t>76</w:t>
        </w:r>
        <w:r w:rsidR="00195F8B">
          <w:rPr>
            <w:webHidden/>
          </w:rPr>
          <w:fldChar w:fldCharType="end"/>
        </w:r>
      </w:hyperlink>
    </w:p>
    <w:p w14:paraId="48D25265" w14:textId="77777777" w:rsidR="00195F8B" w:rsidRDefault="00826450">
      <w:pPr>
        <w:pStyle w:val="affff2"/>
        <w:rPr>
          <w:rFonts w:asciiTheme="minorHAnsi" w:eastAsiaTheme="minorEastAsia" w:hAnsiTheme="minorHAnsi" w:cstheme="minorBidi"/>
          <w:sz w:val="22"/>
          <w:szCs w:val="22"/>
        </w:rPr>
      </w:pPr>
      <w:hyperlink w:anchor="_Toc9789357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50. Справочник «Виды специальных указаний»</w:t>
        </w:r>
        <w:r w:rsidR="00195F8B">
          <w:rPr>
            <w:webHidden/>
          </w:rPr>
          <w:tab/>
        </w:r>
        <w:r w:rsidR="00195F8B">
          <w:rPr>
            <w:webHidden/>
          </w:rPr>
          <w:fldChar w:fldCharType="begin"/>
        </w:r>
        <w:r w:rsidR="00195F8B">
          <w:rPr>
            <w:webHidden/>
          </w:rPr>
          <w:instrText xml:space="preserve"> PAGEREF _Toc97893571 \h </w:instrText>
        </w:r>
        <w:r w:rsidR="00195F8B">
          <w:rPr>
            <w:webHidden/>
          </w:rPr>
        </w:r>
        <w:r w:rsidR="00195F8B">
          <w:rPr>
            <w:webHidden/>
          </w:rPr>
          <w:fldChar w:fldCharType="separate"/>
        </w:r>
        <w:r w:rsidR="003217C1">
          <w:rPr>
            <w:webHidden/>
          </w:rPr>
          <w:t>77</w:t>
        </w:r>
        <w:r w:rsidR="00195F8B">
          <w:rPr>
            <w:webHidden/>
          </w:rPr>
          <w:fldChar w:fldCharType="end"/>
        </w:r>
      </w:hyperlink>
    </w:p>
    <w:p w14:paraId="47AFCE79" w14:textId="77777777" w:rsidR="00195F8B" w:rsidRDefault="00826450">
      <w:pPr>
        <w:pStyle w:val="affff2"/>
        <w:rPr>
          <w:rFonts w:asciiTheme="minorHAnsi" w:eastAsiaTheme="minorEastAsia" w:hAnsiTheme="minorHAnsi" w:cstheme="minorBidi"/>
          <w:sz w:val="22"/>
          <w:szCs w:val="22"/>
        </w:rPr>
      </w:pPr>
      <w:hyperlink w:anchor="_Toc9789357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51. Справочник «БА, ЛБО за счет лицевых иностранных кредитов и перечень ПНО»</w:t>
        </w:r>
        <w:r w:rsidR="00195F8B">
          <w:rPr>
            <w:webHidden/>
          </w:rPr>
          <w:tab/>
        </w:r>
        <w:r w:rsidR="00195F8B">
          <w:rPr>
            <w:webHidden/>
          </w:rPr>
          <w:fldChar w:fldCharType="begin"/>
        </w:r>
        <w:r w:rsidR="00195F8B">
          <w:rPr>
            <w:webHidden/>
          </w:rPr>
          <w:instrText xml:space="preserve"> PAGEREF _Toc97893572 \h </w:instrText>
        </w:r>
        <w:r w:rsidR="00195F8B">
          <w:rPr>
            <w:webHidden/>
          </w:rPr>
        </w:r>
        <w:r w:rsidR="00195F8B">
          <w:rPr>
            <w:webHidden/>
          </w:rPr>
          <w:fldChar w:fldCharType="separate"/>
        </w:r>
        <w:r w:rsidR="003217C1">
          <w:rPr>
            <w:webHidden/>
          </w:rPr>
          <w:t>77</w:t>
        </w:r>
        <w:r w:rsidR="00195F8B">
          <w:rPr>
            <w:webHidden/>
          </w:rPr>
          <w:fldChar w:fldCharType="end"/>
        </w:r>
      </w:hyperlink>
    </w:p>
    <w:p w14:paraId="3E90D35F" w14:textId="77777777" w:rsidR="00195F8B" w:rsidRDefault="00826450">
      <w:pPr>
        <w:pStyle w:val="affff2"/>
        <w:rPr>
          <w:rFonts w:asciiTheme="minorHAnsi" w:eastAsiaTheme="minorEastAsia" w:hAnsiTheme="minorHAnsi" w:cstheme="minorBidi"/>
          <w:sz w:val="22"/>
          <w:szCs w:val="22"/>
        </w:rPr>
      </w:pPr>
      <w:hyperlink w:anchor="_Toc9789357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52. Справочник «Виды дополнительной информации для внесения в роспись»</w:t>
        </w:r>
        <w:r w:rsidR="00195F8B">
          <w:rPr>
            <w:webHidden/>
          </w:rPr>
          <w:tab/>
        </w:r>
        <w:r w:rsidR="00195F8B">
          <w:rPr>
            <w:webHidden/>
          </w:rPr>
          <w:fldChar w:fldCharType="begin"/>
        </w:r>
        <w:r w:rsidR="00195F8B">
          <w:rPr>
            <w:webHidden/>
          </w:rPr>
          <w:instrText xml:space="preserve"> PAGEREF _Toc97893573 \h </w:instrText>
        </w:r>
        <w:r w:rsidR="00195F8B">
          <w:rPr>
            <w:webHidden/>
          </w:rPr>
        </w:r>
        <w:r w:rsidR="00195F8B">
          <w:rPr>
            <w:webHidden/>
          </w:rPr>
          <w:fldChar w:fldCharType="separate"/>
        </w:r>
        <w:r w:rsidR="003217C1">
          <w:rPr>
            <w:webHidden/>
          </w:rPr>
          <w:t>78</w:t>
        </w:r>
        <w:r w:rsidR="00195F8B">
          <w:rPr>
            <w:webHidden/>
          </w:rPr>
          <w:fldChar w:fldCharType="end"/>
        </w:r>
      </w:hyperlink>
    </w:p>
    <w:p w14:paraId="5509AE10" w14:textId="77777777" w:rsidR="00195F8B" w:rsidRDefault="00826450">
      <w:pPr>
        <w:pStyle w:val="affff2"/>
        <w:rPr>
          <w:rFonts w:asciiTheme="minorHAnsi" w:eastAsiaTheme="minorEastAsia" w:hAnsiTheme="minorHAnsi" w:cstheme="minorBidi"/>
          <w:sz w:val="22"/>
          <w:szCs w:val="22"/>
        </w:rPr>
      </w:pPr>
      <w:hyperlink w:anchor="_Toc9789357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53. Справочник «Виды изменений СБР»</w:t>
        </w:r>
        <w:r w:rsidR="00195F8B">
          <w:rPr>
            <w:webHidden/>
          </w:rPr>
          <w:tab/>
        </w:r>
        <w:r w:rsidR="00195F8B">
          <w:rPr>
            <w:webHidden/>
          </w:rPr>
          <w:fldChar w:fldCharType="begin"/>
        </w:r>
        <w:r w:rsidR="00195F8B">
          <w:rPr>
            <w:webHidden/>
          </w:rPr>
          <w:instrText xml:space="preserve"> PAGEREF _Toc97893574 \h </w:instrText>
        </w:r>
        <w:r w:rsidR="00195F8B">
          <w:rPr>
            <w:webHidden/>
          </w:rPr>
        </w:r>
        <w:r w:rsidR="00195F8B">
          <w:rPr>
            <w:webHidden/>
          </w:rPr>
          <w:fldChar w:fldCharType="separate"/>
        </w:r>
        <w:r w:rsidR="003217C1">
          <w:rPr>
            <w:webHidden/>
          </w:rPr>
          <w:t>79</w:t>
        </w:r>
        <w:r w:rsidR="00195F8B">
          <w:rPr>
            <w:webHidden/>
          </w:rPr>
          <w:fldChar w:fldCharType="end"/>
        </w:r>
      </w:hyperlink>
    </w:p>
    <w:p w14:paraId="6F6791BF" w14:textId="77777777" w:rsidR="00195F8B" w:rsidRDefault="00826450">
      <w:pPr>
        <w:pStyle w:val="affff2"/>
        <w:rPr>
          <w:rFonts w:asciiTheme="minorHAnsi" w:eastAsiaTheme="minorEastAsia" w:hAnsiTheme="minorHAnsi" w:cstheme="minorBidi"/>
          <w:sz w:val="22"/>
          <w:szCs w:val="22"/>
        </w:rPr>
      </w:pPr>
      <w:hyperlink w:anchor="_Toc9789357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54. Справочник «Виды оснований для внесения изменений в Роспись (По вопросу)»</w:t>
        </w:r>
        <w:r w:rsidR="00195F8B">
          <w:rPr>
            <w:webHidden/>
          </w:rPr>
          <w:tab/>
        </w:r>
        <w:r w:rsidR="00195F8B">
          <w:rPr>
            <w:webHidden/>
          </w:rPr>
          <w:fldChar w:fldCharType="begin"/>
        </w:r>
        <w:r w:rsidR="00195F8B">
          <w:rPr>
            <w:webHidden/>
          </w:rPr>
          <w:instrText xml:space="preserve"> PAGEREF _Toc97893575 \h </w:instrText>
        </w:r>
        <w:r w:rsidR="00195F8B">
          <w:rPr>
            <w:webHidden/>
          </w:rPr>
        </w:r>
        <w:r w:rsidR="00195F8B">
          <w:rPr>
            <w:webHidden/>
          </w:rPr>
          <w:fldChar w:fldCharType="separate"/>
        </w:r>
        <w:r w:rsidR="003217C1">
          <w:rPr>
            <w:webHidden/>
          </w:rPr>
          <w:t>80</w:t>
        </w:r>
        <w:r w:rsidR="00195F8B">
          <w:rPr>
            <w:webHidden/>
          </w:rPr>
          <w:fldChar w:fldCharType="end"/>
        </w:r>
      </w:hyperlink>
    </w:p>
    <w:p w14:paraId="734F48D7" w14:textId="77777777" w:rsidR="00195F8B" w:rsidRDefault="00826450">
      <w:pPr>
        <w:pStyle w:val="affff2"/>
        <w:rPr>
          <w:rFonts w:asciiTheme="minorHAnsi" w:eastAsiaTheme="minorEastAsia" w:hAnsiTheme="minorHAnsi" w:cstheme="minorBidi"/>
          <w:sz w:val="22"/>
          <w:szCs w:val="22"/>
        </w:rPr>
      </w:pPr>
      <w:hyperlink w:anchor="_Toc9789357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55. Справочник «Аналитические коды»</w:t>
        </w:r>
        <w:r w:rsidR="00195F8B">
          <w:rPr>
            <w:webHidden/>
          </w:rPr>
          <w:tab/>
        </w:r>
        <w:r w:rsidR="00195F8B">
          <w:rPr>
            <w:webHidden/>
          </w:rPr>
          <w:fldChar w:fldCharType="begin"/>
        </w:r>
        <w:r w:rsidR="00195F8B">
          <w:rPr>
            <w:webHidden/>
          </w:rPr>
          <w:instrText xml:space="preserve"> PAGEREF _Toc97893576 \h </w:instrText>
        </w:r>
        <w:r w:rsidR="00195F8B">
          <w:rPr>
            <w:webHidden/>
          </w:rPr>
        </w:r>
        <w:r w:rsidR="00195F8B">
          <w:rPr>
            <w:webHidden/>
          </w:rPr>
          <w:fldChar w:fldCharType="separate"/>
        </w:r>
        <w:r w:rsidR="003217C1">
          <w:rPr>
            <w:webHidden/>
          </w:rPr>
          <w:t>80</w:t>
        </w:r>
        <w:r w:rsidR="00195F8B">
          <w:rPr>
            <w:webHidden/>
          </w:rPr>
          <w:fldChar w:fldCharType="end"/>
        </w:r>
      </w:hyperlink>
    </w:p>
    <w:p w14:paraId="43AA5512" w14:textId="77777777" w:rsidR="00195F8B" w:rsidRDefault="00826450">
      <w:pPr>
        <w:pStyle w:val="affff2"/>
        <w:rPr>
          <w:rFonts w:asciiTheme="minorHAnsi" w:eastAsiaTheme="minorEastAsia" w:hAnsiTheme="minorHAnsi" w:cstheme="minorBidi"/>
          <w:sz w:val="22"/>
          <w:szCs w:val="22"/>
        </w:rPr>
      </w:pPr>
      <w:hyperlink w:anchor="_Toc9789357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56. Справочник «Количество лет бюджетного планирования»</w:t>
        </w:r>
        <w:r w:rsidR="00195F8B">
          <w:rPr>
            <w:webHidden/>
          </w:rPr>
          <w:tab/>
        </w:r>
        <w:r w:rsidR="00195F8B">
          <w:rPr>
            <w:webHidden/>
          </w:rPr>
          <w:fldChar w:fldCharType="begin"/>
        </w:r>
        <w:r w:rsidR="00195F8B">
          <w:rPr>
            <w:webHidden/>
          </w:rPr>
          <w:instrText xml:space="preserve"> PAGEREF _Toc97893577 \h </w:instrText>
        </w:r>
        <w:r w:rsidR="00195F8B">
          <w:rPr>
            <w:webHidden/>
          </w:rPr>
        </w:r>
        <w:r w:rsidR="00195F8B">
          <w:rPr>
            <w:webHidden/>
          </w:rPr>
          <w:fldChar w:fldCharType="separate"/>
        </w:r>
        <w:r w:rsidR="003217C1">
          <w:rPr>
            <w:webHidden/>
          </w:rPr>
          <w:t>81</w:t>
        </w:r>
        <w:r w:rsidR="00195F8B">
          <w:rPr>
            <w:webHidden/>
          </w:rPr>
          <w:fldChar w:fldCharType="end"/>
        </w:r>
      </w:hyperlink>
    </w:p>
    <w:p w14:paraId="788E5BD7" w14:textId="77777777" w:rsidR="00195F8B" w:rsidRDefault="00826450">
      <w:pPr>
        <w:pStyle w:val="affff2"/>
        <w:rPr>
          <w:rFonts w:asciiTheme="minorHAnsi" w:eastAsiaTheme="minorEastAsia" w:hAnsiTheme="minorHAnsi" w:cstheme="minorBidi"/>
          <w:sz w:val="22"/>
          <w:szCs w:val="22"/>
        </w:rPr>
      </w:pPr>
      <w:hyperlink w:anchor="_Toc9789357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57. Справочник «Иерархия КБК»</w:t>
        </w:r>
        <w:r w:rsidR="00195F8B">
          <w:rPr>
            <w:webHidden/>
          </w:rPr>
          <w:tab/>
        </w:r>
        <w:r w:rsidR="00195F8B">
          <w:rPr>
            <w:webHidden/>
          </w:rPr>
          <w:fldChar w:fldCharType="begin"/>
        </w:r>
        <w:r w:rsidR="00195F8B">
          <w:rPr>
            <w:webHidden/>
          </w:rPr>
          <w:instrText xml:space="preserve"> PAGEREF _Toc97893578 \h </w:instrText>
        </w:r>
        <w:r w:rsidR="00195F8B">
          <w:rPr>
            <w:webHidden/>
          </w:rPr>
        </w:r>
        <w:r w:rsidR="00195F8B">
          <w:rPr>
            <w:webHidden/>
          </w:rPr>
          <w:fldChar w:fldCharType="separate"/>
        </w:r>
        <w:r w:rsidR="003217C1">
          <w:rPr>
            <w:webHidden/>
          </w:rPr>
          <w:t>82</w:t>
        </w:r>
        <w:r w:rsidR="00195F8B">
          <w:rPr>
            <w:webHidden/>
          </w:rPr>
          <w:fldChar w:fldCharType="end"/>
        </w:r>
      </w:hyperlink>
    </w:p>
    <w:p w14:paraId="0866522D" w14:textId="77777777" w:rsidR="00195F8B" w:rsidRDefault="00826450">
      <w:pPr>
        <w:pStyle w:val="affff2"/>
        <w:rPr>
          <w:rFonts w:asciiTheme="minorHAnsi" w:eastAsiaTheme="minorEastAsia" w:hAnsiTheme="minorHAnsi" w:cstheme="minorBidi"/>
          <w:sz w:val="22"/>
          <w:szCs w:val="22"/>
        </w:rPr>
      </w:pPr>
      <w:hyperlink w:anchor="_Toc9789357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58. Справочник «Перечень кодов мероприятий по информатизации»</w:t>
        </w:r>
        <w:r w:rsidR="00195F8B">
          <w:rPr>
            <w:webHidden/>
          </w:rPr>
          <w:tab/>
        </w:r>
        <w:r w:rsidR="00195F8B">
          <w:rPr>
            <w:webHidden/>
          </w:rPr>
          <w:fldChar w:fldCharType="begin"/>
        </w:r>
        <w:r w:rsidR="00195F8B">
          <w:rPr>
            <w:webHidden/>
          </w:rPr>
          <w:instrText xml:space="preserve"> PAGEREF _Toc97893579 \h </w:instrText>
        </w:r>
        <w:r w:rsidR="00195F8B">
          <w:rPr>
            <w:webHidden/>
          </w:rPr>
        </w:r>
        <w:r w:rsidR="00195F8B">
          <w:rPr>
            <w:webHidden/>
          </w:rPr>
          <w:fldChar w:fldCharType="separate"/>
        </w:r>
        <w:r w:rsidR="003217C1">
          <w:rPr>
            <w:webHidden/>
          </w:rPr>
          <w:t>83</w:t>
        </w:r>
        <w:r w:rsidR="00195F8B">
          <w:rPr>
            <w:webHidden/>
          </w:rPr>
          <w:fldChar w:fldCharType="end"/>
        </w:r>
      </w:hyperlink>
    </w:p>
    <w:p w14:paraId="586B409E" w14:textId="77777777" w:rsidR="00195F8B" w:rsidRDefault="00826450">
      <w:pPr>
        <w:pStyle w:val="affff2"/>
        <w:rPr>
          <w:rFonts w:asciiTheme="minorHAnsi" w:eastAsiaTheme="minorEastAsia" w:hAnsiTheme="minorHAnsi" w:cstheme="minorBidi"/>
          <w:sz w:val="22"/>
          <w:szCs w:val="22"/>
        </w:rPr>
      </w:pPr>
      <w:hyperlink w:anchor="_Toc9789358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59. Справочник «Взаимодействие с внешними системами»</w:t>
        </w:r>
        <w:r w:rsidR="00195F8B">
          <w:rPr>
            <w:webHidden/>
          </w:rPr>
          <w:tab/>
        </w:r>
        <w:r w:rsidR="00195F8B">
          <w:rPr>
            <w:webHidden/>
          </w:rPr>
          <w:fldChar w:fldCharType="begin"/>
        </w:r>
        <w:r w:rsidR="00195F8B">
          <w:rPr>
            <w:webHidden/>
          </w:rPr>
          <w:instrText xml:space="preserve"> PAGEREF _Toc97893580 \h </w:instrText>
        </w:r>
        <w:r w:rsidR="00195F8B">
          <w:rPr>
            <w:webHidden/>
          </w:rPr>
        </w:r>
        <w:r w:rsidR="00195F8B">
          <w:rPr>
            <w:webHidden/>
          </w:rPr>
          <w:fldChar w:fldCharType="separate"/>
        </w:r>
        <w:r w:rsidR="003217C1">
          <w:rPr>
            <w:webHidden/>
          </w:rPr>
          <w:t>83</w:t>
        </w:r>
        <w:r w:rsidR="00195F8B">
          <w:rPr>
            <w:webHidden/>
          </w:rPr>
          <w:fldChar w:fldCharType="end"/>
        </w:r>
      </w:hyperlink>
    </w:p>
    <w:p w14:paraId="259AD70D" w14:textId="77777777" w:rsidR="00195F8B" w:rsidRDefault="00826450">
      <w:pPr>
        <w:pStyle w:val="affff2"/>
        <w:rPr>
          <w:rFonts w:asciiTheme="minorHAnsi" w:eastAsiaTheme="minorEastAsia" w:hAnsiTheme="minorHAnsi" w:cstheme="minorBidi"/>
          <w:sz w:val="22"/>
          <w:szCs w:val="22"/>
        </w:rPr>
      </w:pPr>
      <w:hyperlink w:anchor="_Toc9789358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60. Справочник «Период действия ПОФР»</w:t>
        </w:r>
        <w:r w:rsidR="00195F8B">
          <w:rPr>
            <w:webHidden/>
          </w:rPr>
          <w:tab/>
        </w:r>
        <w:r w:rsidR="00195F8B">
          <w:rPr>
            <w:webHidden/>
          </w:rPr>
          <w:fldChar w:fldCharType="begin"/>
        </w:r>
        <w:r w:rsidR="00195F8B">
          <w:rPr>
            <w:webHidden/>
          </w:rPr>
          <w:instrText xml:space="preserve"> PAGEREF _Toc97893581 \h </w:instrText>
        </w:r>
        <w:r w:rsidR="00195F8B">
          <w:rPr>
            <w:webHidden/>
          </w:rPr>
        </w:r>
        <w:r w:rsidR="00195F8B">
          <w:rPr>
            <w:webHidden/>
          </w:rPr>
          <w:fldChar w:fldCharType="separate"/>
        </w:r>
        <w:r w:rsidR="003217C1">
          <w:rPr>
            <w:webHidden/>
          </w:rPr>
          <w:t>84</w:t>
        </w:r>
        <w:r w:rsidR="00195F8B">
          <w:rPr>
            <w:webHidden/>
          </w:rPr>
          <w:fldChar w:fldCharType="end"/>
        </w:r>
      </w:hyperlink>
    </w:p>
    <w:p w14:paraId="4038C58B" w14:textId="77777777" w:rsidR="00195F8B" w:rsidRDefault="00826450">
      <w:pPr>
        <w:pStyle w:val="affff2"/>
        <w:rPr>
          <w:rFonts w:asciiTheme="minorHAnsi" w:eastAsiaTheme="minorEastAsia" w:hAnsiTheme="minorHAnsi" w:cstheme="minorBidi"/>
          <w:sz w:val="22"/>
          <w:szCs w:val="22"/>
        </w:rPr>
      </w:pPr>
      <w:hyperlink w:anchor="_Toc9789358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61. Справочник «КБК Источники»</w:t>
        </w:r>
        <w:r w:rsidR="00195F8B">
          <w:rPr>
            <w:webHidden/>
          </w:rPr>
          <w:tab/>
        </w:r>
        <w:r w:rsidR="00195F8B">
          <w:rPr>
            <w:webHidden/>
          </w:rPr>
          <w:fldChar w:fldCharType="begin"/>
        </w:r>
        <w:r w:rsidR="00195F8B">
          <w:rPr>
            <w:webHidden/>
          </w:rPr>
          <w:instrText xml:space="preserve"> PAGEREF _Toc97893582 \h </w:instrText>
        </w:r>
        <w:r w:rsidR="00195F8B">
          <w:rPr>
            <w:webHidden/>
          </w:rPr>
        </w:r>
        <w:r w:rsidR="00195F8B">
          <w:rPr>
            <w:webHidden/>
          </w:rPr>
          <w:fldChar w:fldCharType="separate"/>
        </w:r>
        <w:r w:rsidR="003217C1">
          <w:rPr>
            <w:webHidden/>
          </w:rPr>
          <w:t>85</w:t>
        </w:r>
        <w:r w:rsidR="00195F8B">
          <w:rPr>
            <w:webHidden/>
          </w:rPr>
          <w:fldChar w:fldCharType="end"/>
        </w:r>
      </w:hyperlink>
    </w:p>
    <w:p w14:paraId="5CFF4BB2" w14:textId="77777777" w:rsidR="00195F8B" w:rsidRDefault="00826450">
      <w:pPr>
        <w:pStyle w:val="affff2"/>
        <w:rPr>
          <w:rFonts w:asciiTheme="minorHAnsi" w:eastAsiaTheme="minorEastAsia" w:hAnsiTheme="minorHAnsi" w:cstheme="minorBidi"/>
          <w:sz w:val="22"/>
          <w:szCs w:val="22"/>
        </w:rPr>
      </w:pPr>
      <w:hyperlink w:anchor="_Toc9789358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62. Справочник «Контрольные сроки обработки документов»</w:t>
        </w:r>
        <w:r w:rsidR="00195F8B">
          <w:rPr>
            <w:webHidden/>
          </w:rPr>
          <w:tab/>
        </w:r>
        <w:r w:rsidR="00195F8B">
          <w:rPr>
            <w:webHidden/>
          </w:rPr>
          <w:fldChar w:fldCharType="begin"/>
        </w:r>
        <w:r w:rsidR="00195F8B">
          <w:rPr>
            <w:webHidden/>
          </w:rPr>
          <w:instrText xml:space="preserve"> PAGEREF _Toc97893583 \h </w:instrText>
        </w:r>
        <w:r w:rsidR="00195F8B">
          <w:rPr>
            <w:webHidden/>
          </w:rPr>
        </w:r>
        <w:r w:rsidR="00195F8B">
          <w:rPr>
            <w:webHidden/>
          </w:rPr>
          <w:fldChar w:fldCharType="separate"/>
        </w:r>
        <w:r w:rsidR="003217C1">
          <w:rPr>
            <w:webHidden/>
          </w:rPr>
          <w:t>86</w:t>
        </w:r>
        <w:r w:rsidR="00195F8B">
          <w:rPr>
            <w:webHidden/>
          </w:rPr>
          <w:fldChar w:fldCharType="end"/>
        </w:r>
      </w:hyperlink>
    </w:p>
    <w:p w14:paraId="4907E293" w14:textId="77777777" w:rsidR="00195F8B" w:rsidRDefault="00826450">
      <w:pPr>
        <w:pStyle w:val="affff2"/>
        <w:rPr>
          <w:rFonts w:asciiTheme="minorHAnsi" w:eastAsiaTheme="minorEastAsia" w:hAnsiTheme="minorHAnsi" w:cstheme="minorBidi"/>
          <w:sz w:val="22"/>
          <w:szCs w:val="22"/>
        </w:rPr>
      </w:pPr>
      <w:hyperlink w:anchor="_Toc9789358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63. Справочник «Центр компетенции»</w:t>
        </w:r>
        <w:r w:rsidR="00195F8B">
          <w:rPr>
            <w:webHidden/>
          </w:rPr>
          <w:tab/>
        </w:r>
        <w:r w:rsidR="00195F8B">
          <w:rPr>
            <w:webHidden/>
          </w:rPr>
          <w:fldChar w:fldCharType="begin"/>
        </w:r>
        <w:r w:rsidR="00195F8B">
          <w:rPr>
            <w:webHidden/>
          </w:rPr>
          <w:instrText xml:space="preserve"> PAGEREF _Toc97893584 \h </w:instrText>
        </w:r>
        <w:r w:rsidR="00195F8B">
          <w:rPr>
            <w:webHidden/>
          </w:rPr>
        </w:r>
        <w:r w:rsidR="00195F8B">
          <w:rPr>
            <w:webHidden/>
          </w:rPr>
          <w:fldChar w:fldCharType="separate"/>
        </w:r>
        <w:r w:rsidR="003217C1">
          <w:rPr>
            <w:webHidden/>
          </w:rPr>
          <w:t>86</w:t>
        </w:r>
        <w:r w:rsidR="00195F8B">
          <w:rPr>
            <w:webHidden/>
          </w:rPr>
          <w:fldChar w:fldCharType="end"/>
        </w:r>
      </w:hyperlink>
    </w:p>
    <w:p w14:paraId="4E8C055B" w14:textId="77777777" w:rsidR="00195F8B" w:rsidRDefault="00826450">
      <w:pPr>
        <w:pStyle w:val="affff2"/>
        <w:rPr>
          <w:rFonts w:asciiTheme="minorHAnsi" w:eastAsiaTheme="minorEastAsia" w:hAnsiTheme="minorHAnsi" w:cstheme="minorBidi"/>
          <w:sz w:val="22"/>
          <w:szCs w:val="22"/>
        </w:rPr>
      </w:pPr>
      <w:hyperlink w:anchor="_Toc9789358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64. Справочник «Связи документов»</w:t>
        </w:r>
        <w:r w:rsidR="00195F8B">
          <w:rPr>
            <w:webHidden/>
          </w:rPr>
          <w:tab/>
        </w:r>
        <w:r w:rsidR="00195F8B">
          <w:rPr>
            <w:webHidden/>
          </w:rPr>
          <w:fldChar w:fldCharType="begin"/>
        </w:r>
        <w:r w:rsidR="00195F8B">
          <w:rPr>
            <w:webHidden/>
          </w:rPr>
          <w:instrText xml:space="preserve"> PAGEREF _Toc97893585 \h </w:instrText>
        </w:r>
        <w:r w:rsidR="00195F8B">
          <w:rPr>
            <w:webHidden/>
          </w:rPr>
        </w:r>
        <w:r w:rsidR="00195F8B">
          <w:rPr>
            <w:webHidden/>
          </w:rPr>
          <w:fldChar w:fldCharType="separate"/>
        </w:r>
        <w:r w:rsidR="003217C1">
          <w:rPr>
            <w:webHidden/>
          </w:rPr>
          <w:t>87</w:t>
        </w:r>
        <w:r w:rsidR="00195F8B">
          <w:rPr>
            <w:webHidden/>
          </w:rPr>
          <w:fldChar w:fldCharType="end"/>
        </w:r>
      </w:hyperlink>
    </w:p>
    <w:p w14:paraId="6CB659BC" w14:textId="77777777" w:rsidR="00195F8B" w:rsidRDefault="00826450">
      <w:pPr>
        <w:pStyle w:val="affff2"/>
        <w:rPr>
          <w:rFonts w:asciiTheme="minorHAnsi" w:eastAsiaTheme="minorEastAsia" w:hAnsiTheme="minorHAnsi" w:cstheme="minorBidi"/>
          <w:sz w:val="22"/>
          <w:szCs w:val="22"/>
        </w:rPr>
      </w:pPr>
      <w:hyperlink w:anchor="_Toc9789358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65. Справочник «Список организаций, которым не доступны функции формирования документов в ЕИС»</w:t>
        </w:r>
        <w:r w:rsidR="00195F8B">
          <w:rPr>
            <w:webHidden/>
          </w:rPr>
          <w:tab/>
        </w:r>
        <w:r w:rsidR="00195F8B">
          <w:rPr>
            <w:webHidden/>
          </w:rPr>
          <w:fldChar w:fldCharType="begin"/>
        </w:r>
        <w:r w:rsidR="00195F8B">
          <w:rPr>
            <w:webHidden/>
          </w:rPr>
          <w:instrText xml:space="preserve"> PAGEREF _Toc97893586 \h </w:instrText>
        </w:r>
        <w:r w:rsidR="00195F8B">
          <w:rPr>
            <w:webHidden/>
          </w:rPr>
        </w:r>
        <w:r w:rsidR="00195F8B">
          <w:rPr>
            <w:webHidden/>
          </w:rPr>
          <w:fldChar w:fldCharType="separate"/>
        </w:r>
        <w:r w:rsidR="003217C1">
          <w:rPr>
            <w:webHidden/>
          </w:rPr>
          <w:t>88</w:t>
        </w:r>
        <w:r w:rsidR="00195F8B">
          <w:rPr>
            <w:webHidden/>
          </w:rPr>
          <w:fldChar w:fldCharType="end"/>
        </w:r>
      </w:hyperlink>
    </w:p>
    <w:p w14:paraId="2A9D6DCB" w14:textId="77777777" w:rsidR="00195F8B" w:rsidRDefault="00826450">
      <w:pPr>
        <w:pStyle w:val="affff2"/>
        <w:rPr>
          <w:rFonts w:asciiTheme="minorHAnsi" w:eastAsiaTheme="minorEastAsia" w:hAnsiTheme="minorHAnsi" w:cstheme="minorBidi"/>
          <w:sz w:val="22"/>
          <w:szCs w:val="22"/>
        </w:rPr>
      </w:pPr>
      <w:hyperlink w:anchor="_Toc9789358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66. Справочник «Соответствие групп расходов и допустимых авансовых платежей»</w:t>
        </w:r>
        <w:r w:rsidR="00195F8B">
          <w:rPr>
            <w:webHidden/>
          </w:rPr>
          <w:tab/>
        </w:r>
        <w:r w:rsidR="00195F8B">
          <w:rPr>
            <w:webHidden/>
          </w:rPr>
          <w:fldChar w:fldCharType="begin"/>
        </w:r>
        <w:r w:rsidR="00195F8B">
          <w:rPr>
            <w:webHidden/>
          </w:rPr>
          <w:instrText xml:space="preserve"> PAGEREF _Toc97893587 \h </w:instrText>
        </w:r>
        <w:r w:rsidR="00195F8B">
          <w:rPr>
            <w:webHidden/>
          </w:rPr>
        </w:r>
        <w:r w:rsidR="00195F8B">
          <w:rPr>
            <w:webHidden/>
          </w:rPr>
          <w:fldChar w:fldCharType="separate"/>
        </w:r>
        <w:r w:rsidR="003217C1">
          <w:rPr>
            <w:webHidden/>
          </w:rPr>
          <w:t>89</w:t>
        </w:r>
        <w:r w:rsidR="00195F8B">
          <w:rPr>
            <w:webHidden/>
          </w:rPr>
          <w:fldChar w:fldCharType="end"/>
        </w:r>
      </w:hyperlink>
    </w:p>
    <w:p w14:paraId="7489DF2F" w14:textId="77777777" w:rsidR="00195F8B" w:rsidRDefault="00826450">
      <w:pPr>
        <w:pStyle w:val="affff2"/>
        <w:rPr>
          <w:rFonts w:asciiTheme="minorHAnsi" w:eastAsiaTheme="minorEastAsia" w:hAnsiTheme="minorHAnsi" w:cstheme="minorBidi"/>
          <w:sz w:val="22"/>
          <w:szCs w:val="22"/>
        </w:rPr>
      </w:pPr>
      <w:hyperlink w:anchor="_Toc9789358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67. Справочник «Перечни»</w:t>
        </w:r>
        <w:r w:rsidR="00195F8B">
          <w:rPr>
            <w:webHidden/>
          </w:rPr>
          <w:tab/>
        </w:r>
        <w:r w:rsidR="00195F8B">
          <w:rPr>
            <w:webHidden/>
          </w:rPr>
          <w:fldChar w:fldCharType="begin"/>
        </w:r>
        <w:r w:rsidR="00195F8B">
          <w:rPr>
            <w:webHidden/>
          </w:rPr>
          <w:instrText xml:space="preserve"> PAGEREF _Toc97893588 \h </w:instrText>
        </w:r>
        <w:r w:rsidR="00195F8B">
          <w:rPr>
            <w:webHidden/>
          </w:rPr>
        </w:r>
        <w:r w:rsidR="00195F8B">
          <w:rPr>
            <w:webHidden/>
          </w:rPr>
          <w:fldChar w:fldCharType="separate"/>
        </w:r>
        <w:r w:rsidR="003217C1">
          <w:rPr>
            <w:webHidden/>
          </w:rPr>
          <w:t>90</w:t>
        </w:r>
        <w:r w:rsidR="00195F8B">
          <w:rPr>
            <w:webHidden/>
          </w:rPr>
          <w:fldChar w:fldCharType="end"/>
        </w:r>
      </w:hyperlink>
    </w:p>
    <w:p w14:paraId="6843F121" w14:textId="77777777" w:rsidR="00195F8B" w:rsidRDefault="00826450">
      <w:pPr>
        <w:pStyle w:val="affff2"/>
        <w:rPr>
          <w:rFonts w:asciiTheme="minorHAnsi" w:eastAsiaTheme="minorEastAsia" w:hAnsiTheme="minorHAnsi" w:cstheme="minorBidi"/>
          <w:sz w:val="22"/>
          <w:szCs w:val="22"/>
        </w:rPr>
      </w:pPr>
      <w:hyperlink w:anchor="_Toc9789358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68. Справочник «Соответствие типов БС и ЛС»</w:t>
        </w:r>
        <w:r w:rsidR="00195F8B">
          <w:rPr>
            <w:webHidden/>
          </w:rPr>
          <w:tab/>
        </w:r>
        <w:r w:rsidR="00195F8B">
          <w:rPr>
            <w:webHidden/>
          </w:rPr>
          <w:fldChar w:fldCharType="begin"/>
        </w:r>
        <w:r w:rsidR="00195F8B">
          <w:rPr>
            <w:webHidden/>
          </w:rPr>
          <w:instrText xml:space="preserve"> PAGEREF _Toc97893589 \h </w:instrText>
        </w:r>
        <w:r w:rsidR="00195F8B">
          <w:rPr>
            <w:webHidden/>
          </w:rPr>
        </w:r>
        <w:r w:rsidR="00195F8B">
          <w:rPr>
            <w:webHidden/>
          </w:rPr>
          <w:fldChar w:fldCharType="separate"/>
        </w:r>
        <w:r w:rsidR="003217C1">
          <w:rPr>
            <w:webHidden/>
          </w:rPr>
          <w:t>90</w:t>
        </w:r>
        <w:r w:rsidR="00195F8B">
          <w:rPr>
            <w:webHidden/>
          </w:rPr>
          <w:fldChar w:fldCharType="end"/>
        </w:r>
      </w:hyperlink>
    </w:p>
    <w:p w14:paraId="11865DED" w14:textId="77777777" w:rsidR="00195F8B" w:rsidRDefault="00826450">
      <w:pPr>
        <w:pStyle w:val="affff2"/>
        <w:rPr>
          <w:rFonts w:asciiTheme="minorHAnsi" w:eastAsiaTheme="minorEastAsia" w:hAnsiTheme="minorHAnsi" w:cstheme="minorBidi"/>
          <w:sz w:val="22"/>
          <w:szCs w:val="22"/>
        </w:rPr>
      </w:pPr>
      <w:hyperlink w:anchor="_Toc9789359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69. Справочник «Банковские счета ФК»</w:t>
        </w:r>
        <w:r w:rsidR="00195F8B">
          <w:rPr>
            <w:webHidden/>
          </w:rPr>
          <w:tab/>
        </w:r>
        <w:r w:rsidR="00195F8B">
          <w:rPr>
            <w:webHidden/>
          </w:rPr>
          <w:fldChar w:fldCharType="begin"/>
        </w:r>
        <w:r w:rsidR="00195F8B">
          <w:rPr>
            <w:webHidden/>
          </w:rPr>
          <w:instrText xml:space="preserve"> PAGEREF _Toc97893590 \h </w:instrText>
        </w:r>
        <w:r w:rsidR="00195F8B">
          <w:rPr>
            <w:webHidden/>
          </w:rPr>
        </w:r>
        <w:r w:rsidR="00195F8B">
          <w:rPr>
            <w:webHidden/>
          </w:rPr>
          <w:fldChar w:fldCharType="separate"/>
        </w:r>
        <w:r w:rsidR="003217C1">
          <w:rPr>
            <w:webHidden/>
          </w:rPr>
          <w:t>91</w:t>
        </w:r>
        <w:r w:rsidR="00195F8B">
          <w:rPr>
            <w:webHidden/>
          </w:rPr>
          <w:fldChar w:fldCharType="end"/>
        </w:r>
      </w:hyperlink>
    </w:p>
    <w:p w14:paraId="6ACE05E4" w14:textId="77777777" w:rsidR="00195F8B" w:rsidRDefault="00826450">
      <w:pPr>
        <w:pStyle w:val="affff2"/>
        <w:rPr>
          <w:rFonts w:asciiTheme="minorHAnsi" w:eastAsiaTheme="minorEastAsia" w:hAnsiTheme="minorHAnsi" w:cstheme="minorBidi"/>
          <w:sz w:val="22"/>
          <w:szCs w:val="22"/>
        </w:rPr>
      </w:pPr>
      <w:hyperlink w:anchor="_Toc9789359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70. Справочник «Российские Банки»</w:t>
        </w:r>
        <w:r w:rsidR="00195F8B">
          <w:rPr>
            <w:webHidden/>
          </w:rPr>
          <w:tab/>
        </w:r>
        <w:r w:rsidR="00195F8B">
          <w:rPr>
            <w:webHidden/>
          </w:rPr>
          <w:fldChar w:fldCharType="begin"/>
        </w:r>
        <w:r w:rsidR="00195F8B">
          <w:rPr>
            <w:webHidden/>
          </w:rPr>
          <w:instrText xml:space="preserve"> PAGEREF _Toc97893591 \h </w:instrText>
        </w:r>
        <w:r w:rsidR="00195F8B">
          <w:rPr>
            <w:webHidden/>
          </w:rPr>
        </w:r>
        <w:r w:rsidR="00195F8B">
          <w:rPr>
            <w:webHidden/>
          </w:rPr>
          <w:fldChar w:fldCharType="separate"/>
        </w:r>
        <w:r w:rsidR="003217C1">
          <w:rPr>
            <w:webHidden/>
          </w:rPr>
          <w:t>92</w:t>
        </w:r>
        <w:r w:rsidR="00195F8B">
          <w:rPr>
            <w:webHidden/>
          </w:rPr>
          <w:fldChar w:fldCharType="end"/>
        </w:r>
      </w:hyperlink>
    </w:p>
    <w:p w14:paraId="7CC4EFE3" w14:textId="77777777" w:rsidR="00195F8B" w:rsidRDefault="00826450">
      <w:pPr>
        <w:pStyle w:val="affff2"/>
        <w:rPr>
          <w:rFonts w:asciiTheme="minorHAnsi" w:eastAsiaTheme="minorEastAsia" w:hAnsiTheme="minorHAnsi" w:cstheme="minorBidi"/>
          <w:sz w:val="22"/>
          <w:szCs w:val="22"/>
        </w:rPr>
      </w:pPr>
      <w:hyperlink w:anchor="_Toc9789359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71. Справочник «Соответствие центров специализации и расчетных центров»</w:t>
        </w:r>
        <w:r w:rsidR="00195F8B">
          <w:rPr>
            <w:webHidden/>
          </w:rPr>
          <w:tab/>
        </w:r>
        <w:r w:rsidR="00195F8B">
          <w:rPr>
            <w:webHidden/>
          </w:rPr>
          <w:fldChar w:fldCharType="begin"/>
        </w:r>
        <w:r w:rsidR="00195F8B">
          <w:rPr>
            <w:webHidden/>
          </w:rPr>
          <w:instrText xml:space="preserve"> PAGEREF _Toc97893592 \h </w:instrText>
        </w:r>
        <w:r w:rsidR="00195F8B">
          <w:rPr>
            <w:webHidden/>
          </w:rPr>
        </w:r>
        <w:r w:rsidR="00195F8B">
          <w:rPr>
            <w:webHidden/>
          </w:rPr>
          <w:fldChar w:fldCharType="separate"/>
        </w:r>
        <w:r w:rsidR="003217C1">
          <w:rPr>
            <w:webHidden/>
          </w:rPr>
          <w:t>93</w:t>
        </w:r>
        <w:r w:rsidR="00195F8B">
          <w:rPr>
            <w:webHidden/>
          </w:rPr>
          <w:fldChar w:fldCharType="end"/>
        </w:r>
      </w:hyperlink>
    </w:p>
    <w:p w14:paraId="2A33E59B" w14:textId="77777777" w:rsidR="00195F8B" w:rsidRDefault="00826450">
      <w:pPr>
        <w:pStyle w:val="affff2"/>
        <w:rPr>
          <w:rFonts w:asciiTheme="minorHAnsi" w:eastAsiaTheme="minorEastAsia" w:hAnsiTheme="minorHAnsi" w:cstheme="minorBidi"/>
          <w:sz w:val="22"/>
          <w:szCs w:val="22"/>
        </w:rPr>
      </w:pPr>
      <w:hyperlink w:anchor="_Toc9789359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72. Справочник «Соответствие банковского счета ТОФК (40116) организации, включенной в Сводный реестр»</w:t>
        </w:r>
        <w:r w:rsidR="00195F8B">
          <w:rPr>
            <w:webHidden/>
          </w:rPr>
          <w:tab/>
        </w:r>
        <w:r w:rsidR="00195F8B">
          <w:rPr>
            <w:webHidden/>
          </w:rPr>
          <w:fldChar w:fldCharType="begin"/>
        </w:r>
        <w:r w:rsidR="00195F8B">
          <w:rPr>
            <w:webHidden/>
          </w:rPr>
          <w:instrText xml:space="preserve"> PAGEREF _Toc97893593 \h </w:instrText>
        </w:r>
        <w:r w:rsidR="00195F8B">
          <w:rPr>
            <w:webHidden/>
          </w:rPr>
        </w:r>
        <w:r w:rsidR="00195F8B">
          <w:rPr>
            <w:webHidden/>
          </w:rPr>
          <w:fldChar w:fldCharType="separate"/>
        </w:r>
        <w:r w:rsidR="003217C1">
          <w:rPr>
            <w:webHidden/>
          </w:rPr>
          <w:t>94</w:t>
        </w:r>
        <w:r w:rsidR="00195F8B">
          <w:rPr>
            <w:webHidden/>
          </w:rPr>
          <w:fldChar w:fldCharType="end"/>
        </w:r>
      </w:hyperlink>
    </w:p>
    <w:p w14:paraId="23FC34D1" w14:textId="77777777" w:rsidR="00195F8B" w:rsidRDefault="00826450">
      <w:pPr>
        <w:pStyle w:val="affff2"/>
        <w:rPr>
          <w:rFonts w:asciiTheme="minorHAnsi" w:eastAsiaTheme="minorEastAsia" w:hAnsiTheme="minorHAnsi" w:cstheme="minorBidi"/>
          <w:sz w:val="22"/>
          <w:szCs w:val="22"/>
        </w:rPr>
      </w:pPr>
      <w:hyperlink w:anchor="_Toc9789359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73. Справочник «Банковские карты»</w:t>
        </w:r>
        <w:r w:rsidR="00195F8B">
          <w:rPr>
            <w:webHidden/>
          </w:rPr>
          <w:tab/>
        </w:r>
        <w:r w:rsidR="00195F8B">
          <w:rPr>
            <w:webHidden/>
          </w:rPr>
          <w:fldChar w:fldCharType="begin"/>
        </w:r>
        <w:r w:rsidR="00195F8B">
          <w:rPr>
            <w:webHidden/>
          </w:rPr>
          <w:instrText xml:space="preserve"> PAGEREF _Toc97893594 \h </w:instrText>
        </w:r>
        <w:r w:rsidR="00195F8B">
          <w:rPr>
            <w:webHidden/>
          </w:rPr>
        </w:r>
        <w:r w:rsidR="00195F8B">
          <w:rPr>
            <w:webHidden/>
          </w:rPr>
          <w:fldChar w:fldCharType="separate"/>
        </w:r>
        <w:r w:rsidR="003217C1">
          <w:rPr>
            <w:webHidden/>
          </w:rPr>
          <w:t>94</w:t>
        </w:r>
        <w:r w:rsidR="00195F8B">
          <w:rPr>
            <w:webHidden/>
          </w:rPr>
          <w:fldChar w:fldCharType="end"/>
        </w:r>
      </w:hyperlink>
    </w:p>
    <w:p w14:paraId="1D82F0AC" w14:textId="77777777" w:rsidR="00195F8B" w:rsidRDefault="00826450">
      <w:pPr>
        <w:pStyle w:val="affff2"/>
        <w:rPr>
          <w:rFonts w:asciiTheme="minorHAnsi" w:eastAsiaTheme="minorEastAsia" w:hAnsiTheme="minorHAnsi" w:cstheme="minorBidi"/>
          <w:sz w:val="22"/>
          <w:szCs w:val="22"/>
        </w:rPr>
      </w:pPr>
      <w:hyperlink w:anchor="_Toc9789359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74. Справочник «Основания платежа»</w:t>
        </w:r>
        <w:r w:rsidR="00195F8B">
          <w:rPr>
            <w:webHidden/>
          </w:rPr>
          <w:tab/>
        </w:r>
        <w:r w:rsidR="00195F8B">
          <w:rPr>
            <w:webHidden/>
          </w:rPr>
          <w:fldChar w:fldCharType="begin"/>
        </w:r>
        <w:r w:rsidR="00195F8B">
          <w:rPr>
            <w:webHidden/>
          </w:rPr>
          <w:instrText xml:space="preserve"> PAGEREF _Toc97893595 \h </w:instrText>
        </w:r>
        <w:r w:rsidR="00195F8B">
          <w:rPr>
            <w:webHidden/>
          </w:rPr>
        </w:r>
        <w:r w:rsidR="00195F8B">
          <w:rPr>
            <w:webHidden/>
          </w:rPr>
          <w:fldChar w:fldCharType="separate"/>
        </w:r>
        <w:r w:rsidR="003217C1">
          <w:rPr>
            <w:webHidden/>
          </w:rPr>
          <w:t>95</w:t>
        </w:r>
        <w:r w:rsidR="00195F8B">
          <w:rPr>
            <w:webHidden/>
          </w:rPr>
          <w:fldChar w:fldCharType="end"/>
        </w:r>
      </w:hyperlink>
    </w:p>
    <w:p w14:paraId="4357B98C" w14:textId="77777777" w:rsidR="00195F8B" w:rsidRDefault="00826450">
      <w:pPr>
        <w:pStyle w:val="affff2"/>
        <w:rPr>
          <w:rFonts w:asciiTheme="minorHAnsi" w:eastAsiaTheme="minorEastAsia" w:hAnsiTheme="minorHAnsi" w:cstheme="minorBidi"/>
          <w:sz w:val="22"/>
          <w:szCs w:val="22"/>
        </w:rPr>
      </w:pPr>
      <w:hyperlink w:anchor="_Toc9789359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75. Справочник «Статусы плательщика»</w:t>
        </w:r>
        <w:r w:rsidR="00195F8B">
          <w:rPr>
            <w:webHidden/>
          </w:rPr>
          <w:tab/>
        </w:r>
        <w:r w:rsidR="00195F8B">
          <w:rPr>
            <w:webHidden/>
          </w:rPr>
          <w:fldChar w:fldCharType="begin"/>
        </w:r>
        <w:r w:rsidR="00195F8B">
          <w:rPr>
            <w:webHidden/>
          </w:rPr>
          <w:instrText xml:space="preserve"> PAGEREF _Toc97893596 \h </w:instrText>
        </w:r>
        <w:r w:rsidR="00195F8B">
          <w:rPr>
            <w:webHidden/>
          </w:rPr>
        </w:r>
        <w:r w:rsidR="00195F8B">
          <w:rPr>
            <w:webHidden/>
          </w:rPr>
          <w:fldChar w:fldCharType="separate"/>
        </w:r>
        <w:r w:rsidR="003217C1">
          <w:rPr>
            <w:webHidden/>
          </w:rPr>
          <w:t>96</w:t>
        </w:r>
        <w:r w:rsidR="00195F8B">
          <w:rPr>
            <w:webHidden/>
          </w:rPr>
          <w:fldChar w:fldCharType="end"/>
        </w:r>
      </w:hyperlink>
    </w:p>
    <w:p w14:paraId="1775F924" w14:textId="77777777" w:rsidR="00195F8B" w:rsidRDefault="00826450">
      <w:pPr>
        <w:pStyle w:val="affff2"/>
        <w:rPr>
          <w:rFonts w:asciiTheme="minorHAnsi" w:eastAsiaTheme="minorEastAsia" w:hAnsiTheme="minorHAnsi" w:cstheme="minorBidi"/>
          <w:sz w:val="22"/>
          <w:szCs w:val="22"/>
        </w:rPr>
      </w:pPr>
      <w:hyperlink w:anchor="_Toc9789359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76. Справочник «Реестр ИП и КФХ»</w:t>
        </w:r>
        <w:r w:rsidR="00195F8B">
          <w:rPr>
            <w:webHidden/>
          </w:rPr>
          <w:tab/>
        </w:r>
        <w:r w:rsidR="00195F8B">
          <w:rPr>
            <w:webHidden/>
          </w:rPr>
          <w:fldChar w:fldCharType="begin"/>
        </w:r>
        <w:r w:rsidR="00195F8B">
          <w:rPr>
            <w:webHidden/>
          </w:rPr>
          <w:instrText xml:space="preserve"> PAGEREF _Toc97893597 \h </w:instrText>
        </w:r>
        <w:r w:rsidR="00195F8B">
          <w:rPr>
            <w:webHidden/>
          </w:rPr>
        </w:r>
        <w:r w:rsidR="00195F8B">
          <w:rPr>
            <w:webHidden/>
          </w:rPr>
          <w:fldChar w:fldCharType="separate"/>
        </w:r>
        <w:r w:rsidR="003217C1">
          <w:rPr>
            <w:webHidden/>
          </w:rPr>
          <w:t>96</w:t>
        </w:r>
        <w:r w:rsidR="00195F8B">
          <w:rPr>
            <w:webHidden/>
          </w:rPr>
          <w:fldChar w:fldCharType="end"/>
        </w:r>
      </w:hyperlink>
    </w:p>
    <w:p w14:paraId="23E3A648" w14:textId="77777777" w:rsidR="00195F8B" w:rsidRDefault="00826450">
      <w:pPr>
        <w:pStyle w:val="affff2"/>
        <w:rPr>
          <w:rFonts w:asciiTheme="minorHAnsi" w:eastAsiaTheme="minorEastAsia" w:hAnsiTheme="minorHAnsi" w:cstheme="minorBidi"/>
          <w:sz w:val="22"/>
          <w:szCs w:val="22"/>
        </w:rPr>
      </w:pPr>
      <w:hyperlink w:anchor="_Toc9789359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77. Справочник «Версии документов (отчетов)»</w:t>
        </w:r>
        <w:r w:rsidR="00195F8B">
          <w:rPr>
            <w:webHidden/>
          </w:rPr>
          <w:tab/>
        </w:r>
        <w:r w:rsidR="00195F8B">
          <w:rPr>
            <w:webHidden/>
          </w:rPr>
          <w:fldChar w:fldCharType="begin"/>
        </w:r>
        <w:r w:rsidR="00195F8B">
          <w:rPr>
            <w:webHidden/>
          </w:rPr>
          <w:instrText xml:space="preserve"> PAGEREF _Toc97893598 \h </w:instrText>
        </w:r>
        <w:r w:rsidR="00195F8B">
          <w:rPr>
            <w:webHidden/>
          </w:rPr>
        </w:r>
        <w:r w:rsidR="00195F8B">
          <w:rPr>
            <w:webHidden/>
          </w:rPr>
          <w:fldChar w:fldCharType="separate"/>
        </w:r>
        <w:r w:rsidR="003217C1">
          <w:rPr>
            <w:webHidden/>
          </w:rPr>
          <w:t>97</w:t>
        </w:r>
        <w:r w:rsidR="00195F8B">
          <w:rPr>
            <w:webHidden/>
          </w:rPr>
          <w:fldChar w:fldCharType="end"/>
        </w:r>
      </w:hyperlink>
    </w:p>
    <w:p w14:paraId="6F6EE794" w14:textId="77777777" w:rsidR="00195F8B" w:rsidRDefault="00826450">
      <w:pPr>
        <w:pStyle w:val="affff2"/>
        <w:rPr>
          <w:rFonts w:asciiTheme="minorHAnsi" w:eastAsiaTheme="minorEastAsia" w:hAnsiTheme="minorHAnsi" w:cstheme="minorBidi"/>
          <w:sz w:val="22"/>
          <w:szCs w:val="22"/>
        </w:rPr>
      </w:pPr>
      <w:hyperlink w:anchor="_Toc9789359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78. Справочник «Рекомендованный уровень конфиденциальности»</w:t>
        </w:r>
        <w:r w:rsidR="00195F8B">
          <w:rPr>
            <w:webHidden/>
          </w:rPr>
          <w:tab/>
        </w:r>
        <w:r w:rsidR="00195F8B">
          <w:rPr>
            <w:webHidden/>
          </w:rPr>
          <w:fldChar w:fldCharType="begin"/>
        </w:r>
        <w:r w:rsidR="00195F8B">
          <w:rPr>
            <w:webHidden/>
          </w:rPr>
          <w:instrText xml:space="preserve"> PAGEREF _Toc97893599 \h </w:instrText>
        </w:r>
        <w:r w:rsidR="00195F8B">
          <w:rPr>
            <w:webHidden/>
          </w:rPr>
        </w:r>
        <w:r w:rsidR="00195F8B">
          <w:rPr>
            <w:webHidden/>
          </w:rPr>
          <w:fldChar w:fldCharType="separate"/>
        </w:r>
        <w:r w:rsidR="003217C1">
          <w:rPr>
            <w:webHidden/>
          </w:rPr>
          <w:t>98</w:t>
        </w:r>
        <w:r w:rsidR="00195F8B">
          <w:rPr>
            <w:webHidden/>
          </w:rPr>
          <w:fldChar w:fldCharType="end"/>
        </w:r>
      </w:hyperlink>
    </w:p>
    <w:p w14:paraId="0CB7074A" w14:textId="77777777" w:rsidR="00195F8B" w:rsidRDefault="00826450">
      <w:pPr>
        <w:pStyle w:val="affff2"/>
        <w:rPr>
          <w:rFonts w:asciiTheme="minorHAnsi" w:eastAsiaTheme="minorEastAsia" w:hAnsiTheme="minorHAnsi" w:cstheme="minorBidi"/>
          <w:sz w:val="22"/>
          <w:szCs w:val="22"/>
        </w:rPr>
      </w:pPr>
      <w:hyperlink w:anchor="_Toc9789360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79. Справочник «Правила определения группы рискоемкости»</w:t>
        </w:r>
        <w:r w:rsidR="00195F8B">
          <w:rPr>
            <w:webHidden/>
          </w:rPr>
          <w:tab/>
        </w:r>
        <w:r w:rsidR="00195F8B">
          <w:rPr>
            <w:webHidden/>
          </w:rPr>
          <w:fldChar w:fldCharType="begin"/>
        </w:r>
        <w:r w:rsidR="00195F8B">
          <w:rPr>
            <w:webHidden/>
          </w:rPr>
          <w:instrText xml:space="preserve"> PAGEREF _Toc97893600 \h </w:instrText>
        </w:r>
        <w:r w:rsidR="00195F8B">
          <w:rPr>
            <w:webHidden/>
          </w:rPr>
        </w:r>
        <w:r w:rsidR="00195F8B">
          <w:rPr>
            <w:webHidden/>
          </w:rPr>
          <w:fldChar w:fldCharType="separate"/>
        </w:r>
        <w:r w:rsidR="003217C1">
          <w:rPr>
            <w:webHidden/>
          </w:rPr>
          <w:t>98</w:t>
        </w:r>
        <w:r w:rsidR="00195F8B">
          <w:rPr>
            <w:webHidden/>
          </w:rPr>
          <w:fldChar w:fldCharType="end"/>
        </w:r>
      </w:hyperlink>
    </w:p>
    <w:p w14:paraId="649F525C" w14:textId="77777777" w:rsidR="00195F8B" w:rsidRDefault="00826450">
      <w:pPr>
        <w:pStyle w:val="affff2"/>
        <w:rPr>
          <w:rFonts w:asciiTheme="minorHAnsi" w:eastAsiaTheme="minorEastAsia" w:hAnsiTheme="minorHAnsi" w:cstheme="minorBidi"/>
          <w:sz w:val="22"/>
          <w:szCs w:val="22"/>
        </w:rPr>
      </w:pPr>
      <w:hyperlink w:anchor="_Toc9789360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80. Справочник «Национальные (федеральные) проекты»</w:t>
        </w:r>
        <w:r w:rsidR="00195F8B">
          <w:rPr>
            <w:webHidden/>
          </w:rPr>
          <w:tab/>
        </w:r>
        <w:r w:rsidR="00195F8B">
          <w:rPr>
            <w:webHidden/>
          </w:rPr>
          <w:fldChar w:fldCharType="begin"/>
        </w:r>
        <w:r w:rsidR="00195F8B">
          <w:rPr>
            <w:webHidden/>
          </w:rPr>
          <w:instrText xml:space="preserve"> PAGEREF _Toc97893601 \h </w:instrText>
        </w:r>
        <w:r w:rsidR="00195F8B">
          <w:rPr>
            <w:webHidden/>
          </w:rPr>
        </w:r>
        <w:r w:rsidR="00195F8B">
          <w:rPr>
            <w:webHidden/>
          </w:rPr>
          <w:fldChar w:fldCharType="separate"/>
        </w:r>
        <w:r w:rsidR="003217C1">
          <w:rPr>
            <w:webHidden/>
          </w:rPr>
          <w:t>99</w:t>
        </w:r>
        <w:r w:rsidR="00195F8B">
          <w:rPr>
            <w:webHidden/>
          </w:rPr>
          <w:fldChar w:fldCharType="end"/>
        </w:r>
      </w:hyperlink>
    </w:p>
    <w:p w14:paraId="4F278144" w14:textId="77777777" w:rsidR="00195F8B" w:rsidRDefault="00826450">
      <w:pPr>
        <w:pStyle w:val="affff2"/>
        <w:rPr>
          <w:rFonts w:asciiTheme="minorHAnsi" w:eastAsiaTheme="minorEastAsia" w:hAnsiTheme="minorHAnsi" w:cstheme="minorBidi"/>
          <w:sz w:val="22"/>
          <w:szCs w:val="22"/>
        </w:rPr>
      </w:pPr>
      <w:hyperlink w:anchor="_Toc9789360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81. Справочник «Реестр приостанавливаемых операций»</w:t>
        </w:r>
        <w:r w:rsidR="00195F8B">
          <w:rPr>
            <w:webHidden/>
          </w:rPr>
          <w:tab/>
        </w:r>
        <w:r w:rsidR="00195F8B">
          <w:rPr>
            <w:webHidden/>
          </w:rPr>
          <w:fldChar w:fldCharType="begin"/>
        </w:r>
        <w:r w:rsidR="00195F8B">
          <w:rPr>
            <w:webHidden/>
          </w:rPr>
          <w:instrText xml:space="preserve"> PAGEREF _Toc97893602 \h </w:instrText>
        </w:r>
        <w:r w:rsidR="00195F8B">
          <w:rPr>
            <w:webHidden/>
          </w:rPr>
        </w:r>
        <w:r w:rsidR="00195F8B">
          <w:rPr>
            <w:webHidden/>
          </w:rPr>
          <w:fldChar w:fldCharType="separate"/>
        </w:r>
        <w:r w:rsidR="003217C1">
          <w:rPr>
            <w:webHidden/>
          </w:rPr>
          <w:t>99</w:t>
        </w:r>
        <w:r w:rsidR="00195F8B">
          <w:rPr>
            <w:webHidden/>
          </w:rPr>
          <w:fldChar w:fldCharType="end"/>
        </w:r>
      </w:hyperlink>
    </w:p>
    <w:p w14:paraId="3996F27B" w14:textId="77777777" w:rsidR="00195F8B" w:rsidRDefault="00826450">
      <w:pPr>
        <w:pStyle w:val="affff2"/>
        <w:rPr>
          <w:rFonts w:asciiTheme="minorHAnsi" w:eastAsiaTheme="minorEastAsia" w:hAnsiTheme="minorHAnsi" w:cstheme="minorBidi"/>
          <w:sz w:val="22"/>
          <w:szCs w:val="22"/>
        </w:rPr>
      </w:pPr>
      <w:hyperlink w:anchor="_Toc9789360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82. Справочник «Аналитические коды поступлений и источников»</w:t>
        </w:r>
        <w:r w:rsidR="00195F8B">
          <w:rPr>
            <w:webHidden/>
          </w:rPr>
          <w:tab/>
        </w:r>
        <w:r w:rsidR="00195F8B">
          <w:rPr>
            <w:webHidden/>
          </w:rPr>
          <w:fldChar w:fldCharType="begin"/>
        </w:r>
        <w:r w:rsidR="00195F8B">
          <w:rPr>
            <w:webHidden/>
          </w:rPr>
          <w:instrText xml:space="preserve"> PAGEREF _Toc97893603 \h </w:instrText>
        </w:r>
        <w:r w:rsidR="00195F8B">
          <w:rPr>
            <w:webHidden/>
          </w:rPr>
        </w:r>
        <w:r w:rsidR="00195F8B">
          <w:rPr>
            <w:webHidden/>
          </w:rPr>
          <w:fldChar w:fldCharType="separate"/>
        </w:r>
        <w:r w:rsidR="003217C1">
          <w:rPr>
            <w:webHidden/>
          </w:rPr>
          <w:t>100</w:t>
        </w:r>
        <w:r w:rsidR="00195F8B">
          <w:rPr>
            <w:webHidden/>
          </w:rPr>
          <w:fldChar w:fldCharType="end"/>
        </w:r>
      </w:hyperlink>
    </w:p>
    <w:p w14:paraId="6EE13E49" w14:textId="77777777" w:rsidR="00195F8B" w:rsidRDefault="00826450">
      <w:pPr>
        <w:pStyle w:val="affff2"/>
        <w:rPr>
          <w:rFonts w:asciiTheme="minorHAnsi" w:eastAsiaTheme="minorEastAsia" w:hAnsiTheme="minorHAnsi" w:cstheme="minorBidi"/>
          <w:sz w:val="22"/>
          <w:szCs w:val="22"/>
        </w:rPr>
      </w:pPr>
      <w:hyperlink w:anchor="_Toc9789360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83. Справочник «Разделы лицевого счета»</w:t>
        </w:r>
        <w:r w:rsidR="00195F8B">
          <w:rPr>
            <w:webHidden/>
          </w:rPr>
          <w:tab/>
        </w:r>
        <w:r w:rsidR="00195F8B">
          <w:rPr>
            <w:webHidden/>
          </w:rPr>
          <w:fldChar w:fldCharType="begin"/>
        </w:r>
        <w:r w:rsidR="00195F8B">
          <w:rPr>
            <w:webHidden/>
          </w:rPr>
          <w:instrText xml:space="preserve"> PAGEREF _Toc97893604 \h </w:instrText>
        </w:r>
        <w:r w:rsidR="00195F8B">
          <w:rPr>
            <w:webHidden/>
          </w:rPr>
        </w:r>
        <w:r w:rsidR="00195F8B">
          <w:rPr>
            <w:webHidden/>
          </w:rPr>
          <w:fldChar w:fldCharType="separate"/>
        </w:r>
        <w:r w:rsidR="003217C1">
          <w:rPr>
            <w:webHidden/>
          </w:rPr>
          <w:t>101</w:t>
        </w:r>
        <w:r w:rsidR="00195F8B">
          <w:rPr>
            <w:webHidden/>
          </w:rPr>
          <w:fldChar w:fldCharType="end"/>
        </w:r>
      </w:hyperlink>
    </w:p>
    <w:p w14:paraId="521F5C0C" w14:textId="77777777" w:rsidR="00195F8B" w:rsidRDefault="00826450">
      <w:pPr>
        <w:pStyle w:val="affff2"/>
        <w:rPr>
          <w:rFonts w:asciiTheme="minorHAnsi" w:eastAsiaTheme="minorEastAsia" w:hAnsiTheme="minorHAnsi" w:cstheme="minorBidi"/>
          <w:sz w:val="22"/>
          <w:szCs w:val="22"/>
        </w:rPr>
      </w:pPr>
      <w:hyperlink w:anchor="_Toc9789360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84. Справочник «Виды деятельности (источники средств)»</w:t>
        </w:r>
        <w:r w:rsidR="00195F8B">
          <w:rPr>
            <w:webHidden/>
          </w:rPr>
          <w:tab/>
        </w:r>
        <w:r w:rsidR="00195F8B">
          <w:rPr>
            <w:webHidden/>
          </w:rPr>
          <w:fldChar w:fldCharType="begin"/>
        </w:r>
        <w:r w:rsidR="00195F8B">
          <w:rPr>
            <w:webHidden/>
          </w:rPr>
          <w:instrText xml:space="preserve"> PAGEREF _Toc97893605 \h </w:instrText>
        </w:r>
        <w:r w:rsidR="00195F8B">
          <w:rPr>
            <w:webHidden/>
          </w:rPr>
        </w:r>
        <w:r w:rsidR="00195F8B">
          <w:rPr>
            <w:webHidden/>
          </w:rPr>
          <w:fldChar w:fldCharType="separate"/>
        </w:r>
        <w:r w:rsidR="003217C1">
          <w:rPr>
            <w:webHidden/>
          </w:rPr>
          <w:t>102</w:t>
        </w:r>
        <w:r w:rsidR="00195F8B">
          <w:rPr>
            <w:webHidden/>
          </w:rPr>
          <w:fldChar w:fldCharType="end"/>
        </w:r>
      </w:hyperlink>
    </w:p>
    <w:p w14:paraId="181B16FF" w14:textId="77777777" w:rsidR="00195F8B" w:rsidRDefault="00826450">
      <w:pPr>
        <w:pStyle w:val="affff2"/>
        <w:rPr>
          <w:rFonts w:asciiTheme="minorHAnsi" w:eastAsiaTheme="minorEastAsia" w:hAnsiTheme="minorHAnsi" w:cstheme="minorBidi"/>
          <w:sz w:val="22"/>
          <w:szCs w:val="22"/>
        </w:rPr>
      </w:pPr>
      <w:hyperlink w:anchor="_Toc9789360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85. Справочник «Символы кассовой отчетности»</w:t>
        </w:r>
        <w:r w:rsidR="00195F8B">
          <w:rPr>
            <w:webHidden/>
          </w:rPr>
          <w:tab/>
        </w:r>
        <w:r w:rsidR="00195F8B">
          <w:rPr>
            <w:webHidden/>
          </w:rPr>
          <w:fldChar w:fldCharType="begin"/>
        </w:r>
        <w:r w:rsidR="00195F8B">
          <w:rPr>
            <w:webHidden/>
          </w:rPr>
          <w:instrText xml:space="preserve"> PAGEREF _Toc97893606 \h </w:instrText>
        </w:r>
        <w:r w:rsidR="00195F8B">
          <w:rPr>
            <w:webHidden/>
          </w:rPr>
        </w:r>
        <w:r w:rsidR="00195F8B">
          <w:rPr>
            <w:webHidden/>
          </w:rPr>
          <w:fldChar w:fldCharType="separate"/>
        </w:r>
        <w:r w:rsidR="003217C1">
          <w:rPr>
            <w:webHidden/>
          </w:rPr>
          <w:t>102</w:t>
        </w:r>
        <w:r w:rsidR="00195F8B">
          <w:rPr>
            <w:webHidden/>
          </w:rPr>
          <w:fldChar w:fldCharType="end"/>
        </w:r>
      </w:hyperlink>
    </w:p>
    <w:p w14:paraId="624DF7EC" w14:textId="77777777" w:rsidR="00195F8B" w:rsidRDefault="00826450">
      <w:pPr>
        <w:pStyle w:val="affff2"/>
        <w:rPr>
          <w:rFonts w:asciiTheme="minorHAnsi" w:eastAsiaTheme="minorEastAsia" w:hAnsiTheme="minorHAnsi" w:cstheme="minorBidi"/>
          <w:sz w:val="22"/>
          <w:szCs w:val="22"/>
        </w:rPr>
      </w:pPr>
      <w:hyperlink w:anchor="_Toc9789360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86. Справочник «Книга регистрации казначейских счетов»</w:t>
        </w:r>
        <w:r w:rsidR="00195F8B">
          <w:rPr>
            <w:webHidden/>
          </w:rPr>
          <w:tab/>
        </w:r>
        <w:r w:rsidR="00195F8B">
          <w:rPr>
            <w:webHidden/>
          </w:rPr>
          <w:fldChar w:fldCharType="begin"/>
        </w:r>
        <w:r w:rsidR="00195F8B">
          <w:rPr>
            <w:webHidden/>
          </w:rPr>
          <w:instrText xml:space="preserve"> PAGEREF _Toc97893607 \h </w:instrText>
        </w:r>
        <w:r w:rsidR="00195F8B">
          <w:rPr>
            <w:webHidden/>
          </w:rPr>
        </w:r>
        <w:r w:rsidR="00195F8B">
          <w:rPr>
            <w:webHidden/>
          </w:rPr>
          <w:fldChar w:fldCharType="separate"/>
        </w:r>
        <w:r w:rsidR="003217C1">
          <w:rPr>
            <w:webHidden/>
          </w:rPr>
          <w:t>103</w:t>
        </w:r>
        <w:r w:rsidR="00195F8B">
          <w:rPr>
            <w:webHidden/>
          </w:rPr>
          <w:fldChar w:fldCharType="end"/>
        </w:r>
      </w:hyperlink>
    </w:p>
    <w:p w14:paraId="642CF6EB" w14:textId="77777777" w:rsidR="00195F8B" w:rsidRDefault="00826450">
      <w:pPr>
        <w:pStyle w:val="affff2"/>
        <w:rPr>
          <w:rFonts w:asciiTheme="minorHAnsi" w:eastAsiaTheme="minorEastAsia" w:hAnsiTheme="minorHAnsi" w:cstheme="minorBidi"/>
          <w:sz w:val="22"/>
          <w:szCs w:val="22"/>
        </w:rPr>
      </w:pPr>
      <w:hyperlink w:anchor="_Toc9789360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87. Справочник «Перечень специализаций»</w:t>
        </w:r>
        <w:r w:rsidR="00195F8B">
          <w:rPr>
            <w:webHidden/>
          </w:rPr>
          <w:tab/>
        </w:r>
        <w:r w:rsidR="00195F8B">
          <w:rPr>
            <w:webHidden/>
          </w:rPr>
          <w:fldChar w:fldCharType="begin"/>
        </w:r>
        <w:r w:rsidR="00195F8B">
          <w:rPr>
            <w:webHidden/>
          </w:rPr>
          <w:instrText xml:space="preserve"> PAGEREF _Toc97893608 \h </w:instrText>
        </w:r>
        <w:r w:rsidR="00195F8B">
          <w:rPr>
            <w:webHidden/>
          </w:rPr>
        </w:r>
        <w:r w:rsidR="00195F8B">
          <w:rPr>
            <w:webHidden/>
          </w:rPr>
          <w:fldChar w:fldCharType="separate"/>
        </w:r>
        <w:r w:rsidR="003217C1">
          <w:rPr>
            <w:webHidden/>
          </w:rPr>
          <w:t>104</w:t>
        </w:r>
        <w:r w:rsidR="00195F8B">
          <w:rPr>
            <w:webHidden/>
          </w:rPr>
          <w:fldChar w:fldCharType="end"/>
        </w:r>
      </w:hyperlink>
    </w:p>
    <w:p w14:paraId="2C097B93" w14:textId="77777777" w:rsidR="00195F8B" w:rsidRDefault="00826450">
      <w:pPr>
        <w:pStyle w:val="affff2"/>
        <w:rPr>
          <w:rFonts w:asciiTheme="minorHAnsi" w:eastAsiaTheme="minorEastAsia" w:hAnsiTheme="minorHAnsi" w:cstheme="minorBidi"/>
          <w:sz w:val="22"/>
          <w:szCs w:val="22"/>
        </w:rPr>
      </w:pPr>
      <w:hyperlink w:anchor="_Toc97893609"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88. Справочник «ГРБС, обсуживающиеся в МОУ ФК»</w:t>
        </w:r>
        <w:r w:rsidR="00195F8B">
          <w:rPr>
            <w:webHidden/>
          </w:rPr>
          <w:tab/>
        </w:r>
        <w:r w:rsidR="00195F8B">
          <w:rPr>
            <w:webHidden/>
          </w:rPr>
          <w:fldChar w:fldCharType="begin"/>
        </w:r>
        <w:r w:rsidR="00195F8B">
          <w:rPr>
            <w:webHidden/>
          </w:rPr>
          <w:instrText xml:space="preserve"> PAGEREF _Toc97893609 \h </w:instrText>
        </w:r>
        <w:r w:rsidR="00195F8B">
          <w:rPr>
            <w:webHidden/>
          </w:rPr>
        </w:r>
        <w:r w:rsidR="00195F8B">
          <w:rPr>
            <w:webHidden/>
          </w:rPr>
          <w:fldChar w:fldCharType="separate"/>
        </w:r>
        <w:r w:rsidR="003217C1">
          <w:rPr>
            <w:webHidden/>
          </w:rPr>
          <w:t>105</w:t>
        </w:r>
        <w:r w:rsidR="00195F8B">
          <w:rPr>
            <w:webHidden/>
          </w:rPr>
          <w:fldChar w:fldCharType="end"/>
        </w:r>
      </w:hyperlink>
    </w:p>
    <w:p w14:paraId="02D686F4" w14:textId="77777777" w:rsidR="00195F8B" w:rsidRDefault="00826450">
      <w:pPr>
        <w:pStyle w:val="affff2"/>
        <w:rPr>
          <w:rFonts w:asciiTheme="minorHAnsi" w:eastAsiaTheme="minorEastAsia" w:hAnsiTheme="minorHAnsi" w:cstheme="minorBidi"/>
          <w:sz w:val="22"/>
          <w:szCs w:val="22"/>
        </w:rPr>
      </w:pPr>
      <w:hyperlink w:anchor="_Toc97893610"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89. Справочник «Соответствие кодов видов расходов кодам видов выплат на банковские карты «Мир» физических лиц»</w:t>
        </w:r>
        <w:r w:rsidR="00195F8B">
          <w:rPr>
            <w:webHidden/>
          </w:rPr>
          <w:tab/>
        </w:r>
        <w:r w:rsidR="00195F8B">
          <w:rPr>
            <w:webHidden/>
          </w:rPr>
          <w:fldChar w:fldCharType="begin"/>
        </w:r>
        <w:r w:rsidR="00195F8B">
          <w:rPr>
            <w:webHidden/>
          </w:rPr>
          <w:instrText xml:space="preserve"> PAGEREF _Toc97893610 \h </w:instrText>
        </w:r>
        <w:r w:rsidR="00195F8B">
          <w:rPr>
            <w:webHidden/>
          </w:rPr>
        </w:r>
        <w:r w:rsidR="00195F8B">
          <w:rPr>
            <w:webHidden/>
          </w:rPr>
          <w:fldChar w:fldCharType="separate"/>
        </w:r>
        <w:r w:rsidR="003217C1">
          <w:rPr>
            <w:webHidden/>
          </w:rPr>
          <w:t>105</w:t>
        </w:r>
        <w:r w:rsidR="00195F8B">
          <w:rPr>
            <w:webHidden/>
          </w:rPr>
          <w:fldChar w:fldCharType="end"/>
        </w:r>
      </w:hyperlink>
    </w:p>
    <w:p w14:paraId="7B03FC3A" w14:textId="77777777" w:rsidR="00195F8B" w:rsidRDefault="00826450">
      <w:pPr>
        <w:pStyle w:val="affff2"/>
        <w:rPr>
          <w:rFonts w:asciiTheme="minorHAnsi" w:eastAsiaTheme="minorEastAsia" w:hAnsiTheme="minorHAnsi" w:cstheme="minorBidi"/>
          <w:sz w:val="22"/>
          <w:szCs w:val="22"/>
        </w:rPr>
      </w:pPr>
      <w:hyperlink w:anchor="_Toc97893611"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90. Справочник «Коды субсидий НУБП»</w:t>
        </w:r>
        <w:r w:rsidR="00195F8B">
          <w:rPr>
            <w:webHidden/>
          </w:rPr>
          <w:tab/>
        </w:r>
        <w:r w:rsidR="00195F8B">
          <w:rPr>
            <w:webHidden/>
          </w:rPr>
          <w:fldChar w:fldCharType="begin"/>
        </w:r>
        <w:r w:rsidR="00195F8B">
          <w:rPr>
            <w:webHidden/>
          </w:rPr>
          <w:instrText xml:space="preserve"> PAGEREF _Toc97893611 \h </w:instrText>
        </w:r>
        <w:r w:rsidR="00195F8B">
          <w:rPr>
            <w:webHidden/>
          </w:rPr>
        </w:r>
        <w:r w:rsidR="00195F8B">
          <w:rPr>
            <w:webHidden/>
          </w:rPr>
          <w:fldChar w:fldCharType="separate"/>
        </w:r>
        <w:r w:rsidR="003217C1">
          <w:rPr>
            <w:webHidden/>
          </w:rPr>
          <w:t>106</w:t>
        </w:r>
        <w:r w:rsidR="00195F8B">
          <w:rPr>
            <w:webHidden/>
          </w:rPr>
          <w:fldChar w:fldCharType="end"/>
        </w:r>
      </w:hyperlink>
    </w:p>
    <w:p w14:paraId="62F0491D" w14:textId="77777777" w:rsidR="00195F8B" w:rsidRDefault="00826450">
      <w:pPr>
        <w:pStyle w:val="affff2"/>
        <w:rPr>
          <w:rFonts w:asciiTheme="minorHAnsi" w:eastAsiaTheme="minorEastAsia" w:hAnsiTheme="minorHAnsi" w:cstheme="minorBidi"/>
          <w:sz w:val="22"/>
          <w:szCs w:val="22"/>
        </w:rPr>
      </w:pPr>
      <w:hyperlink w:anchor="_Toc97893612"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91. ВФ «Информация об отчетности», вкладка «Основная информация»</w:t>
        </w:r>
        <w:r w:rsidR="00195F8B">
          <w:rPr>
            <w:webHidden/>
          </w:rPr>
          <w:tab/>
        </w:r>
        <w:r w:rsidR="00195F8B">
          <w:rPr>
            <w:webHidden/>
          </w:rPr>
          <w:fldChar w:fldCharType="begin"/>
        </w:r>
        <w:r w:rsidR="00195F8B">
          <w:rPr>
            <w:webHidden/>
          </w:rPr>
          <w:instrText xml:space="preserve"> PAGEREF _Toc97893612 \h </w:instrText>
        </w:r>
        <w:r w:rsidR="00195F8B">
          <w:rPr>
            <w:webHidden/>
          </w:rPr>
        </w:r>
        <w:r w:rsidR="00195F8B">
          <w:rPr>
            <w:webHidden/>
          </w:rPr>
          <w:fldChar w:fldCharType="separate"/>
        </w:r>
        <w:r w:rsidR="003217C1">
          <w:rPr>
            <w:webHidden/>
          </w:rPr>
          <w:t>107</w:t>
        </w:r>
        <w:r w:rsidR="00195F8B">
          <w:rPr>
            <w:webHidden/>
          </w:rPr>
          <w:fldChar w:fldCharType="end"/>
        </w:r>
      </w:hyperlink>
    </w:p>
    <w:p w14:paraId="3731BAAC" w14:textId="77777777" w:rsidR="00195F8B" w:rsidRDefault="00826450">
      <w:pPr>
        <w:pStyle w:val="affff2"/>
        <w:rPr>
          <w:rFonts w:asciiTheme="minorHAnsi" w:eastAsiaTheme="minorEastAsia" w:hAnsiTheme="minorHAnsi" w:cstheme="minorBidi"/>
          <w:sz w:val="22"/>
          <w:szCs w:val="22"/>
        </w:rPr>
      </w:pPr>
      <w:hyperlink w:anchor="_Toc97893613"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92. ВФ «Информация об отчетности», вкладка «Информация о показателях результативности»</w:t>
        </w:r>
        <w:r w:rsidR="00195F8B">
          <w:rPr>
            <w:webHidden/>
          </w:rPr>
          <w:tab/>
        </w:r>
        <w:r w:rsidR="00195F8B">
          <w:rPr>
            <w:webHidden/>
          </w:rPr>
          <w:fldChar w:fldCharType="begin"/>
        </w:r>
        <w:r w:rsidR="00195F8B">
          <w:rPr>
            <w:webHidden/>
          </w:rPr>
          <w:instrText xml:space="preserve"> PAGEREF _Toc97893613 \h </w:instrText>
        </w:r>
        <w:r w:rsidR="00195F8B">
          <w:rPr>
            <w:webHidden/>
          </w:rPr>
        </w:r>
        <w:r w:rsidR="00195F8B">
          <w:rPr>
            <w:webHidden/>
          </w:rPr>
          <w:fldChar w:fldCharType="separate"/>
        </w:r>
        <w:r w:rsidR="003217C1">
          <w:rPr>
            <w:webHidden/>
          </w:rPr>
          <w:t>107</w:t>
        </w:r>
        <w:r w:rsidR="00195F8B">
          <w:rPr>
            <w:webHidden/>
          </w:rPr>
          <w:fldChar w:fldCharType="end"/>
        </w:r>
      </w:hyperlink>
    </w:p>
    <w:p w14:paraId="09D329DC" w14:textId="77777777" w:rsidR="00195F8B" w:rsidRDefault="00826450">
      <w:pPr>
        <w:pStyle w:val="affff2"/>
        <w:rPr>
          <w:rFonts w:asciiTheme="minorHAnsi" w:eastAsiaTheme="minorEastAsia" w:hAnsiTheme="minorHAnsi" w:cstheme="minorBidi"/>
          <w:sz w:val="22"/>
          <w:szCs w:val="22"/>
        </w:rPr>
      </w:pPr>
      <w:hyperlink w:anchor="_Toc97893614"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93. ВФ «Информация об отчетности», вкладка «Информация о осуществлении расходов»</w:t>
        </w:r>
        <w:r w:rsidR="00195F8B">
          <w:rPr>
            <w:webHidden/>
          </w:rPr>
          <w:tab/>
        </w:r>
        <w:r w:rsidR="00195F8B">
          <w:rPr>
            <w:webHidden/>
          </w:rPr>
          <w:fldChar w:fldCharType="begin"/>
        </w:r>
        <w:r w:rsidR="00195F8B">
          <w:rPr>
            <w:webHidden/>
          </w:rPr>
          <w:instrText xml:space="preserve"> PAGEREF _Toc97893614 \h </w:instrText>
        </w:r>
        <w:r w:rsidR="00195F8B">
          <w:rPr>
            <w:webHidden/>
          </w:rPr>
        </w:r>
        <w:r w:rsidR="00195F8B">
          <w:rPr>
            <w:webHidden/>
          </w:rPr>
          <w:fldChar w:fldCharType="separate"/>
        </w:r>
        <w:r w:rsidR="003217C1">
          <w:rPr>
            <w:webHidden/>
          </w:rPr>
          <w:t>108</w:t>
        </w:r>
        <w:r w:rsidR="00195F8B">
          <w:rPr>
            <w:webHidden/>
          </w:rPr>
          <w:fldChar w:fldCharType="end"/>
        </w:r>
      </w:hyperlink>
    </w:p>
    <w:p w14:paraId="04F99A71" w14:textId="77777777" w:rsidR="00195F8B" w:rsidRDefault="00826450">
      <w:pPr>
        <w:pStyle w:val="affff2"/>
        <w:rPr>
          <w:rFonts w:asciiTheme="minorHAnsi" w:eastAsiaTheme="minorEastAsia" w:hAnsiTheme="minorHAnsi" w:cstheme="minorBidi"/>
          <w:sz w:val="22"/>
          <w:szCs w:val="22"/>
        </w:rPr>
      </w:pPr>
      <w:hyperlink w:anchor="_Toc97893615"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94. Ссылка на ПУЭ</w:t>
        </w:r>
        <w:r w:rsidR="00195F8B">
          <w:rPr>
            <w:webHidden/>
          </w:rPr>
          <w:tab/>
        </w:r>
        <w:r w:rsidR="00195F8B">
          <w:rPr>
            <w:webHidden/>
          </w:rPr>
          <w:fldChar w:fldCharType="begin"/>
        </w:r>
        <w:r w:rsidR="00195F8B">
          <w:rPr>
            <w:webHidden/>
          </w:rPr>
          <w:instrText xml:space="preserve"> PAGEREF _Toc97893615 \h </w:instrText>
        </w:r>
        <w:r w:rsidR="00195F8B">
          <w:rPr>
            <w:webHidden/>
          </w:rPr>
        </w:r>
        <w:r w:rsidR="00195F8B">
          <w:rPr>
            <w:webHidden/>
          </w:rPr>
          <w:fldChar w:fldCharType="separate"/>
        </w:r>
        <w:r w:rsidR="003217C1">
          <w:rPr>
            <w:webHidden/>
          </w:rPr>
          <w:t>113</w:t>
        </w:r>
        <w:r w:rsidR="00195F8B">
          <w:rPr>
            <w:webHidden/>
          </w:rPr>
          <w:fldChar w:fldCharType="end"/>
        </w:r>
      </w:hyperlink>
    </w:p>
    <w:p w14:paraId="76A69965" w14:textId="77777777" w:rsidR="00195F8B" w:rsidRDefault="00826450">
      <w:pPr>
        <w:pStyle w:val="affff2"/>
        <w:rPr>
          <w:rFonts w:asciiTheme="minorHAnsi" w:eastAsiaTheme="minorEastAsia" w:hAnsiTheme="minorHAnsi" w:cstheme="minorBidi"/>
          <w:sz w:val="22"/>
          <w:szCs w:val="22"/>
        </w:rPr>
      </w:pPr>
      <w:hyperlink w:anchor="_Toc97893616"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95. Форма сообщения о проблеме</w:t>
        </w:r>
        <w:r w:rsidR="00195F8B">
          <w:rPr>
            <w:webHidden/>
          </w:rPr>
          <w:tab/>
        </w:r>
        <w:r w:rsidR="00195F8B">
          <w:rPr>
            <w:webHidden/>
          </w:rPr>
          <w:fldChar w:fldCharType="begin"/>
        </w:r>
        <w:r w:rsidR="00195F8B">
          <w:rPr>
            <w:webHidden/>
          </w:rPr>
          <w:instrText xml:space="preserve"> PAGEREF _Toc97893616 \h </w:instrText>
        </w:r>
        <w:r w:rsidR="00195F8B">
          <w:rPr>
            <w:webHidden/>
          </w:rPr>
        </w:r>
        <w:r w:rsidR="00195F8B">
          <w:rPr>
            <w:webHidden/>
          </w:rPr>
          <w:fldChar w:fldCharType="separate"/>
        </w:r>
        <w:r w:rsidR="003217C1">
          <w:rPr>
            <w:webHidden/>
          </w:rPr>
          <w:t>113</w:t>
        </w:r>
        <w:r w:rsidR="00195F8B">
          <w:rPr>
            <w:webHidden/>
          </w:rPr>
          <w:fldChar w:fldCharType="end"/>
        </w:r>
      </w:hyperlink>
    </w:p>
    <w:p w14:paraId="7057A84E" w14:textId="77777777" w:rsidR="00195F8B" w:rsidRDefault="00826450">
      <w:pPr>
        <w:pStyle w:val="affff2"/>
        <w:rPr>
          <w:rFonts w:asciiTheme="minorHAnsi" w:eastAsiaTheme="minorEastAsia" w:hAnsiTheme="minorHAnsi" w:cstheme="minorBidi"/>
          <w:sz w:val="22"/>
          <w:szCs w:val="22"/>
        </w:rPr>
      </w:pPr>
      <w:hyperlink w:anchor="_Toc97893617"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96. Информационное сообщение</w:t>
        </w:r>
        <w:r w:rsidR="00195F8B">
          <w:rPr>
            <w:webHidden/>
          </w:rPr>
          <w:tab/>
        </w:r>
        <w:r w:rsidR="00195F8B">
          <w:rPr>
            <w:webHidden/>
          </w:rPr>
          <w:fldChar w:fldCharType="begin"/>
        </w:r>
        <w:r w:rsidR="00195F8B">
          <w:rPr>
            <w:webHidden/>
          </w:rPr>
          <w:instrText xml:space="preserve"> PAGEREF _Toc97893617 \h </w:instrText>
        </w:r>
        <w:r w:rsidR="00195F8B">
          <w:rPr>
            <w:webHidden/>
          </w:rPr>
        </w:r>
        <w:r w:rsidR="00195F8B">
          <w:rPr>
            <w:webHidden/>
          </w:rPr>
          <w:fldChar w:fldCharType="separate"/>
        </w:r>
        <w:r w:rsidR="003217C1">
          <w:rPr>
            <w:webHidden/>
          </w:rPr>
          <w:t>114</w:t>
        </w:r>
        <w:r w:rsidR="00195F8B">
          <w:rPr>
            <w:webHidden/>
          </w:rPr>
          <w:fldChar w:fldCharType="end"/>
        </w:r>
      </w:hyperlink>
    </w:p>
    <w:p w14:paraId="6DE0B8D6" w14:textId="77777777" w:rsidR="00195F8B" w:rsidRDefault="00826450">
      <w:pPr>
        <w:pStyle w:val="affff2"/>
        <w:rPr>
          <w:rFonts w:asciiTheme="minorHAnsi" w:eastAsiaTheme="minorEastAsia" w:hAnsiTheme="minorHAnsi" w:cstheme="minorBidi"/>
          <w:sz w:val="22"/>
          <w:szCs w:val="22"/>
        </w:rPr>
      </w:pPr>
      <w:hyperlink w:anchor="_Toc97893618" w:history="1">
        <w:r w:rsidR="00195F8B" w:rsidRPr="0073603D">
          <w:rPr>
            <w:rStyle w:val="af"/>
          </w:rPr>
          <w:t>Рисунок </w:t>
        </w:r>
        <w:r w:rsidR="00195F8B">
          <w:rPr>
            <w:rFonts w:asciiTheme="minorHAnsi" w:eastAsiaTheme="minorEastAsia" w:hAnsiTheme="minorHAnsi" w:cstheme="minorBidi"/>
            <w:sz w:val="22"/>
            <w:szCs w:val="22"/>
          </w:rPr>
          <w:tab/>
        </w:r>
        <w:r w:rsidR="00195F8B" w:rsidRPr="0073603D">
          <w:rPr>
            <w:rStyle w:val="af"/>
          </w:rPr>
          <w:t>97. Страница JAVA</w:t>
        </w:r>
        <w:r w:rsidR="00195F8B">
          <w:rPr>
            <w:webHidden/>
          </w:rPr>
          <w:tab/>
        </w:r>
        <w:r w:rsidR="00195F8B">
          <w:rPr>
            <w:webHidden/>
          </w:rPr>
          <w:fldChar w:fldCharType="begin"/>
        </w:r>
        <w:r w:rsidR="00195F8B">
          <w:rPr>
            <w:webHidden/>
          </w:rPr>
          <w:instrText xml:space="preserve"> PAGEREF _Toc97893618 \h </w:instrText>
        </w:r>
        <w:r w:rsidR="00195F8B">
          <w:rPr>
            <w:webHidden/>
          </w:rPr>
        </w:r>
        <w:r w:rsidR="00195F8B">
          <w:rPr>
            <w:webHidden/>
          </w:rPr>
          <w:fldChar w:fldCharType="separate"/>
        </w:r>
        <w:r w:rsidR="003217C1">
          <w:rPr>
            <w:webHidden/>
          </w:rPr>
          <w:t>115</w:t>
        </w:r>
        <w:r w:rsidR="00195F8B">
          <w:rPr>
            <w:webHidden/>
          </w:rPr>
          <w:fldChar w:fldCharType="end"/>
        </w:r>
      </w:hyperlink>
    </w:p>
    <w:p w14:paraId="3AE7EEC9" w14:textId="3FBD18D5" w:rsidR="002455EF" w:rsidRPr="001F54A4" w:rsidRDefault="00F80144" w:rsidP="003B41A2">
      <w:pPr>
        <w:pStyle w:val="GOSTReg"/>
      </w:pPr>
      <w:r w:rsidRPr="001F54A4">
        <w:lastRenderedPageBreak/>
        <w:fldChar w:fldCharType="end"/>
      </w:r>
      <w:bookmarkStart w:id="10" w:name="_Toc97894110"/>
      <w:r w:rsidR="00284397" w:rsidRPr="001F54A4">
        <w:t>Перечень терминов и сокращений</w:t>
      </w:r>
      <w:bookmarkEnd w:id="10"/>
    </w:p>
    <w:p w14:paraId="6EC061F8" w14:textId="31988C5F" w:rsidR="00922753" w:rsidRPr="001F54A4" w:rsidRDefault="00922753" w:rsidP="00922753">
      <w:pPr>
        <w:pStyle w:val="GOSTNormal"/>
      </w:pPr>
      <w:r w:rsidRPr="001F54A4">
        <w:t xml:space="preserve">Перечень терминов и сокращений, используемых в документе, приведен </w:t>
      </w:r>
      <w:r w:rsidR="007B0AD4" w:rsidRPr="001F54A4">
        <w:t>в таблице </w:t>
      </w:r>
      <w:r w:rsidR="00F80144" w:rsidRPr="001F54A4">
        <w:fldChar w:fldCharType="begin"/>
      </w:r>
      <w:r w:rsidRPr="001F54A4">
        <w:instrText xml:space="preserve"> REF _Ref536107463 \h </w:instrText>
      </w:r>
      <w:r w:rsidR="00F80144" w:rsidRPr="001F54A4">
        <w:fldChar w:fldCharType="separate"/>
      </w:r>
      <w:r w:rsidR="00195F8B">
        <w:rPr>
          <w:noProof/>
        </w:rPr>
        <w:t>1</w:t>
      </w:r>
      <w:r w:rsidR="00F80144" w:rsidRPr="001F54A4">
        <w:fldChar w:fldCharType="end"/>
      </w:r>
      <w:r w:rsidRPr="001F54A4">
        <w:t>.</w:t>
      </w:r>
    </w:p>
    <w:p w14:paraId="657B55D6" w14:textId="23F0EB5C" w:rsidR="00922753" w:rsidRPr="001F54A4" w:rsidRDefault="00F80144" w:rsidP="008F0ECA">
      <w:pPr>
        <w:pStyle w:val="GOSTNameTable"/>
        <w:numPr>
          <w:ilvl w:val="0"/>
          <w:numId w:val="43"/>
        </w:numPr>
      </w:pPr>
      <w:r w:rsidRPr="001F54A4">
        <w:fldChar w:fldCharType="begin"/>
      </w:r>
      <w:r w:rsidR="007612CD" w:rsidRPr="001F54A4">
        <w:instrText xml:space="preserve"> SEQ Таблица \* ARABIC </w:instrText>
      </w:r>
      <w:r w:rsidRPr="001F54A4">
        <w:fldChar w:fldCharType="separate"/>
      </w:r>
      <w:bookmarkStart w:id="11" w:name="_Ref536107463"/>
      <w:bookmarkStart w:id="12" w:name="_Toc268516"/>
      <w:bookmarkStart w:id="13" w:name="_Toc97893515"/>
      <w:r w:rsidR="00195F8B">
        <w:rPr>
          <w:noProof/>
        </w:rPr>
        <w:t>1</w:t>
      </w:r>
      <w:bookmarkEnd w:id="11"/>
      <w:r w:rsidRPr="001F54A4">
        <w:rPr>
          <w:noProof/>
        </w:rPr>
        <w:fldChar w:fldCharType="end"/>
      </w:r>
      <w:r w:rsidR="00922753" w:rsidRPr="001F54A4">
        <w:t>. Перечень терминов и сокращений</w:t>
      </w:r>
      <w:bookmarkEnd w:id="12"/>
      <w:bookmarkEnd w:id="13"/>
    </w:p>
    <w:tbl>
      <w:tblPr>
        <w:tblStyle w:val="GOSTTable"/>
        <w:tblW w:w="5000" w:type="pct"/>
        <w:tblLook w:val="01E0" w:firstRow="1" w:lastRow="1" w:firstColumn="1" w:lastColumn="1" w:noHBand="0" w:noVBand="0"/>
      </w:tblPr>
      <w:tblGrid>
        <w:gridCol w:w="2581"/>
        <w:gridCol w:w="7113"/>
      </w:tblGrid>
      <w:tr w:rsidR="009E66FA" w:rsidRPr="001F54A4" w14:paraId="4A1DDF3A" w14:textId="77777777" w:rsidTr="00301752">
        <w:trPr>
          <w:cnfStyle w:val="100000000000" w:firstRow="1" w:lastRow="0" w:firstColumn="0" w:lastColumn="0" w:oddVBand="0" w:evenVBand="0" w:oddHBand="0" w:evenHBand="0" w:firstRowFirstColumn="0" w:firstRowLastColumn="0" w:lastRowFirstColumn="0" w:lastRowLastColumn="0"/>
        </w:trPr>
        <w:tc>
          <w:tcPr>
            <w:tcW w:w="1331" w:type="pct"/>
            <w:hideMark/>
          </w:tcPr>
          <w:p w14:paraId="7A450CB2" w14:textId="77777777" w:rsidR="009E66FA" w:rsidRPr="001F54A4" w:rsidRDefault="009E66FA" w:rsidP="004B4963">
            <w:pPr>
              <w:pStyle w:val="GOSTTableHead"/>
            </w:pPr>
            <w:bookmarkStart w:id="14" w:name="_Ref190858709"/>
            <w:r w:rsidRPr="001F54A4">
              <w:t>Термин/сокращение</w:t>
            </w:r>
          </w:p>
        </w:tc>
        <w:tc>
          <w:tcPr>
            <w:tcW w:w="3669" w:type="pct"/>
            <w:hideMark/>
          </w:tcPr>
          <w:p w14:paraId="46050858" w14:textId="77777777" w:rsidR="009E66FA" w:rsidRPr="001F54A4" w:rsidRDefault="009E66FA" w:rsidP="004B4963">
            <w:pPr>
              <w:pStyle w:val="GOSTTableHead"/>
            </w:pPr>
            <w:r w:rsidRPr="001F54A4">
              <w:t>Определение/расшифровка</w:t>
            </w:r>
          </w:p>
        </w:tc>
      </w:tr>
      <w:tr w:rsidR="00F56A76" w:rsidRPr="001F54A4" w14:paraId="7D5BFA6E"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770983F1" w14:textId="3B9CF9D5" w:rsidR="00F56A76" w:rsidRPr="001F54A4" w:rsidRDefault="00F56A76" w:rsidP="00F56A76">
            <w:pPr>
              <w:pStyle w:val="GOSTTablenorm"/>
            </w:pPr>
            <w:r w:rsidRPr="001F54A4">
              <w:t>eToken</w:t>
            </w:r>
          </w:p>
        </w:tc>
        <w:tc>
          <w:tcPr>
            <w:tcW w:w="3669" w:type="pct"/>
            <w:hideMark/>
          </w:tcPr>
          <w:p w14:paraId="4317A684" w14:textId="17DC5154" w:rsidR="00F56A76" w:rsidRPr="001F54A4" w:rsidRDefault="00F56A76" w:rsidP="00F56A76">
            <w:pPr>
              <w:pStyle w:val="GOSTTablenorm"/>
            </w:pPr>
            <w:r w:rsidRPr="001F54A4">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F56A76" w:rsidRPr="001F54A4" w14:paraId="18F4FF5C"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CA33E0E" w14:textId="0B289019" w:rsidR="00F56A76" w:rsidRPr="001F54A4" w:rsidRDefault="00F56A76" w:rsidP="00F56A76">
            <w:pPr>
              <w:pStyle w:val="GOSTTablenorm"/>
            </w:pPr>
            <w:r w:rsidRPr="001F54A4">
              <w:t>Excel</w:t>
            </w:r>
          </w:p>
        </w:tc>
        <w:tc>
          <w:tcPr>
            <w:tcW w:w="3669" w:type="pct"/>
            <w:hideMark/>
          </w:tcPr>
          <w:p w14:paraId="2D906EBC" w14:textId="07952997" w:rsidR="00F56A76" w:rsidRPr="001F54A4" w:rsidRDefault="00F56A76" w:rsidP="00F56A76">
            <w:pPr>
              <w:pStyle w:val="GOSTTablenorm"/>
            </w:pPr>
            <w:r w:rsidRPr="001F54A4">
              <w:t>Microsoft Excel</w:t>
            </w:r>
          </w:p>
        </w:tc>
      </w:tr>
      <w:tr w:rsidR="00F56A76" w:rsidRPr="001F54A4" w14:paraId="3A9BF901"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09F536D4" w14:textId="5DE09989" w:rsidR="00F56A76" w:rsidRPr="001F54A4" w:rsidRDefault="00F56A76" w:rsidP="00F56A76">
            <w:pPr>
              <w:pStyle w:val="GOSTTablenorm"/>
              <w:rPr>
                <w:lang w:val="en-US"/>
              </w:rPr>
            </w:pPr>
            <w:r w:rsidRPr="001F54A4">
              <w:t>GUID, ГУИД</w:t>
            </w:r>
          </w:p>
        </w:tc>
        <w:tc>
          <w:tcPr>
            <w:tcW w:w="3669" w:type="pct"/>
          </w:tcPr>
          <w:p w14:paraId="1F4524A8" w14:textId="19678E2E" w:rsidR="00F56A76" w:rsidRPr="001F54A4" w:rsidRDefault="00F56A76" w:rsidP="00F56A76">
            <w:pPr>
              <w:pStyle w:val="GOSTTablenorm"/>
            </w:pPr>
            <w:r w:rsidRPr="001F54A4">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F56A76" w:rsidRPr="001F54A4" w14:paraId="37475E4E"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0CAC6924" w14:textId="328D719C" w:rsidR="00F56A76" w:rsidRPr="001F54A4" w:rsidRDefault="00F56A76" w:rsidP="00F56A76">
            <w:pPr>
              <w:pStyle w:val="GOSTTablenorm"/>
            </w:pPr>
            <w:r w:rsidRPr="001F54A4">
              <w:t>Java</w:t>
            </w:r>
          </w:p>
        </w:tc>
        <w:tc>
          <w:tcPr>
            <w:tcW w:w="3669" w:type="pct"/>
            <w:hideMark/>
          </w:tcPr>
          <w:p w14:paraId="4D4A5262" w14:textId="42FBCE4C" w:rsidR="00F56A76" w:rsidRPr="001F54A4" w:rsidRDefault="00F56A76" w:rsidP="00F56A76">
            <w:pPr>
              <w:pStyle w:val="GOSTTablenorm"/>
            </w:pPr>
            <w:r w:rsidRPr="001F54A4">
              <w:t>Язык программирования и платформа создания приложений</w:t>
            </w:r>
          </w:p>
        </w:tc>
      </w:tr>
      <w:tr w:rsidR="00F56A76" w:rsidRPr="001F54A4" w14:paraId="141E9236"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47F9B4F8" w14:textId="3E90DFC2" w:rsidR="00F56A76" w:rsidRPr="001F54A4" w:rsidRDefault="00F56A76" w:rsidP="00F56A76">
            <w:pPr>
              <w:pStyle w:val="GOSTTablenorm"/>
            </w:pPr>
            <w:r w:rsidRPr="001F54A4">
              <w:t>Jinn-Client</w:t>
            </w:r>
          </w:p>
        </w:tc>
        <w:tc>
          <w:tcPr>
            <w:tcW w:w="3669" w:type="pct"/>
            <w:hideMark/>
          </w:tcPr>
          <w:p w14:paraId="51A077BE" w14:textId="16AEEB25" w:rsidR="00F56A76" w:rsidRPr="001F54A4" w:rsidRDefault="00F56A76" w:rsidP="00F56A76">
            <w:pPr>
              <w:pStyle w:val="GOSTTablenorm"/>
            </w:pPr>
            <w:r w:rsidRPr="001F54A4">
              <w:t>Сертифицированное средство криптографической защиты информации для создания электронной подписи</w:t>
            </w:r>
          </w:p>
        </w:tc>
      </w:tr>
      <w:tr w:rsidR="00F56A76" w:rsidRPr="001F54A4" w14:paraId="220BD4C1"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73DBE174" w14:textId="1EF83B81" w:rsidR="00F56A76" w:rsidRPr="001F54A4" w:rsidRDefault="00F56A76" w:rsidP="00F56A76">
            <w:pPr>
              <w:pStyle w:val="GOSTTablenorm"/>
              <w:rPr>
                <w:lang w:val="en-US"/>
              </w:rPr>
            </w:pPr>
            <w:r w:rsidRPr="001F54A4">
              <w:t>JRE</w:t>
            </w:r>
          </w:p>
        </w:tc>
        <w:tc>
          <w:tcPr>
            <w:tcW w:w="3669" w:type="pct"/>
          </w:tcPr>
          <w:p w14:paraId="5565160D" w14:textId="505C5689" w:rsidR="00F56A76" w:rsidRPr="001F54A4" w:rsidRDefault="00F56A76" w:rsidP="00F56A76">
            <w:pPr>
              <w:pStyle w:val="GOSTTablenorm"/>
            </w:pPr>
            <w:r w:rsidRPr="001F54A4">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F56A76" w:rsidRPr="001F54A4" w14:paraId="2BE34BFE"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3AEDB666" w14:textId="59D2E7E4" w:rsidR="00F56A76" w:rsidRPr="001F54A4" w:rsidRDefault="00F56A76" w:rsidP="00F56A76">
            <w:pPr>
              <w:pStyle w:val="GOSTTablenorm"/>
            </w:pPr>
            <w:r w:rsidRPr="001F54A4">
              <w:t>PDF</w:t>
            </w:r>
          </w:p>
        </w:tc>
        <w:tc>
          <w:tcPr>
            <w:tcW w:w="3669" w:type="pct"/>
            <w:hideMark/>
          </w:tcPr>
          <w:p w14:paraId="4C7B2911" w14:textId="0EA6DA34" w:rsidR="00F56A76" w:rsidRPr="001F54A4" w:rsidRDefault="00F56A76" w:rsidP="00F56A76">
            <w:pPr>
              <w:pStyle w:val="GOSTTablenorm"/>
            </w:pPr>
            <w:r w:rsidRPr="001F54A4">
              <w:t>Portable Document Format – формат электронных документов, предназначенный для представления в электронном виде полиграфической продукции</w:t>
            </w:r>
          </w:p>
        </w:tc>
      </w:tr>
      <w:tr w:rsidR="00F56A76" w:rsidRPr="001F54A4" w14:paraId="7364E550"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9E70872" w14:textId="517EBFF8" w:rsidR="00F56A76" w:rsidRPr="001F54A4" w:rsidRDefault="00F56A76" w:rsidP="00F56A76">
            <w:pPr>
              <w:pStyle w:val="GOSTTablenorm"/>
            </w:pPr>
            <w:r w:rsidRPr="001F54A4">
              <w:t>RTF</w:t>
            </w:r>
          </w:p>
        </w:tc>
        <w:tc>
          <w:tcPr>
            <w:tcW w:w="3669" w:type="pct"/>
            <w:hideMark/>
          </w:tcPr>
          <w:p w14:paraId="3F3BC798" w14:textId="77ED60A9" w:rsidR="00F56A76" w:rsidRPr="001F54A4" w:rsidRDefault="00F56A76" w:rsidP="00F56A76">
            <w:pPr>
              <w:pStyle w:val="GOSTTablenorm"/>
            </w:pPr>
            <w:r w:rsidRPr="001F54A4">
              <w:t>Reach Text Format. Формат электронных документов, предназначенный для хранения размеченных текстовых документов</w:t>
            </w:r>
          </w:p>
        </w:tc>
      </w:tr>
      <w:tr w:rsidR="00F56A76" w:rsidRPr="001F54A4" w14:paraId="0B1A5DA6"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00BE18C4" w14:textId="2E46CCEC" w:rsidR="00F56A76" w:rsidRPr="001F54A4" w:rsidRDefault="00F56A76" w:rsidP="00F56A76">
            <w:pPr>
              <w:pStyle w:val="GOSTTablenorm"/>
            </w:pPr>
            <w:r w:rsidRPr="001F54A4">
              <w:t>ruToken</w:t>
            </w:r>
          </w:p>
        </w:tc>
        <w:tc>
          <w:tcPr>
            <w:tcW w:w="3669" w:type="pct"/>
            <w:hideMark/>
          </w:tcPr>
          <w:p w14:paraId="17C8BD7F" w14:textId="72A118F5" w:rsidR="00F56A76" w:rsidRPr="001F54A4" w:rsidRDefault="00F56A76" w:rsidP="00F56A76">
            <w:pPr>
              <w:pStyle w:val="GOSTTablenorm"/>
            </w:pPr>
            <w:r w:rsidRPr="001F54A4">
              <w:t xml:space="preserve">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 </w:t>
            </w:r>
          </w:p>
        </w:tc>
      </w:tr>
      <w:tr w:rsidR="00F56A76" w:rsidRPr="001F54A4" w14:paraId="62323606"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0D87643D" w14:textId="34FAD092" w:rsidR="00F56A76" w:rsidRPr="001F54A4" w:rsidRDefault="00F56A76" w:rsidP="00F56A76">
            <w:pPr>
              <w:pStyle w:val="GOSTTablenorm"/>
            </w:pPr>
            <w:r w:rsidRPr="001F54A4">
              <w:t>SSO</w:t>
            </w:r>
          </w:p>
        </w:tc>
        <w:tc>
          <w:tcPr>
            <w:tcW w:w="3669" w:type="pct"/>
            <w:hideMark/>
          </w:tcPr>
          <w:p w14:paraId="1E1D3976" w14:textId="10EE620C" w:rsidR="00F56A76" w:rsidRPr="001F54A4" w:rsidRDefault="00F56A76" w:rsidP="00F56A76">
            <w:pPr>
              <w:pStyle w:val="GOSTTablenorm"/>
            </w:pPr>
            <w:r w:rsidRPr="001F54A4">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F56A76" w:rsidRPr="001F54A4" w14:paraId="477D4B6B"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3B4F77AF" w14:textId="7C96A682" w:rsidR="00F56A76" w:rsidRPr="001F54A4" w:rsidRDefault="00F56A76" w:rsidP="00F56A76">
            <w:pPr>
              <w:pStyle w:val="GOSTTablenorm"/>
            </w:pPr>
            <w:r w:rsidRPr="001F54A4">
              <w:t>TLS</w:t>
            </w:r>
          </w:p>
        </w:tc>
        <w:tc>
          <w:tcPr>
            <w:tcW w:w="3669" w:type="pct"/>
          </w:tcPr>
          <w:p w14:paraId="72AF3B27" w14:textId="2B44C6AE" w:rsidR="00F56A76" w:rsidRPr="001F54A4" w:rsidRDefault="00F56A76" w:rsidP="00F56A76">
            <w:pPr>
              <w:pStyle w:val="GOSTTablenorm"/>
            </w:pPr>
            <w:r w:rsidRPr="001F54A4">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F56A76" w:rsidRPr="001F54A4" w14:paraId="030E2D4D"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2CC31247" w14:textId="367A8B52" w:rsidR="00F56A76" w:rsidRPr="001F54A4" w:rsidRDefault="00F56A76" w:rsidP="00F56A76">
            <w:pPr>
              <w:pStyle w:val="GOSTTablenorm"/>
            </w:pPr>
            <w:r w:rsidRPr="001F54A4">
              <w:t>Web-сервис</w:t>
            </w:r>
          </w:p>
        </w:tc>
        <w:tc>
          <w:tcPr>
            <w:tcW w:w="3669" w:type="pct"/>
          </w:tcPr>
          <w:p w14:paraId="52A0EF6E" w14:textId="2182B558" w:rsidR="00F56A76" w:rsidRPr="001F54A4" w:rsidRDefault="00F56A76" w:rsidP="00F56A76">
            <w:pPr>
              <w:pStyle w:val="GOSTTablenorm"/>
            </w:pPr>
            <w:r w:rsidRPr="001F54A4">
              <w:t>Сетевая технология, обеспечивающая межпрограммное взаимодействие на основе веб-стандартов</w:t>
            </w:r>
          </w:p>
        </w:tc>
      </w:tr>
      <w:tr w:rsidR="00F56A76" w:rsidRPr="001F54A4" w14:paraId="782E12C5"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51EC8A62" w14:textId="2901F25A" w:rsidR="00F56A76" w:rsidRPr="001F54A4" w:rsidRDefault="00F56A76" w:rsidP="00F56A76">
            <w:pPr>
              <w:pStyle w:val="GOSTTablenorm"/>
            </w:pPr>
            <w:r w:rsidRPr="001F54A4">
              <w:t>XLS</w:t>
            </w:r>
          </w:p>
        </w:tc>
        <w:tc>
          <w:tcPr>
            <w:tcW w:w="3669" w:type="pct"/>
            <w:hideMark/>
          </w:tcPr>
          <w:p w14:paraId="7A85C045" w14:textId="07C531B4" w:rsidR="00F56A76" w:rsidRPr="001F54A4" w:rsidRDefault="00F56A76" w:rsidP="00F56A76">
            <w:pPr>
              <w:pStyle w:val="GOSTTablenorm"/>
            </w:pPr>
            <w:r w:rsidRPr="001F54A4">
              <w:t>Формат электронных документов Microsoft Excel, предназначенный для работы с электронными таблицами</w:t>
            </w:r>
          </w:p>
        </w:tc>
      </w:tr>
      <w:tr w:rsidR="00F56A76" w:rsidRPr="001F54A4" w14:paraId="4387158B"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1A930B93" w14:textId="187F3E13" w:rsidR="00F56A76" w:rsidRPr="001F54A4" w:rsidRDefault="00F56A76" w:rsidP="00F56A76">
            <w:pPr>
              <w:pStyle w:val="GOSTTablenorm"/>
            </w:pPr>
            <w:r w:rsidRPr="001F54A4">
              <w:t>XML</w:t>
            </w:r>
          </w:p>
        </w:tc>
        <w:tc>
          <w:tcPr>
            <w:tcW w:w="3669" w:type="pct"/>
            <w:hideMark/>
          </w:tcPr>
          <w:p w14:paraId="162FD18F" w14:textId="30759F89" w:rsidR="00F56A76" w:rsidRPr="001F54A4" w:rsidRDefault="00F56A76" w:rsidP="00F56A76">
            <w:pPr>
              <w:pStyle w:val="GOSTTablenorm"/>
            </w:pPr>
            <w:r w:rsidRPr="001F54A4">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56A76" w:rsidRPr="001F54A4" w14:paraId="643E6EFD"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305250FC" w14:textId="6E13EA17" w:rsidR="00F56A76" w:rsidRPr="001F54A4" w:rsidRDefault="00F56A76" w:rsidP="00F56A76">
            <w:pPr>
              <w:pStyle w:val="GOSTTablenorm"/>
            </w:pPr>
            <w:r w:rsidRPr="001F54A4">
              <w:t>АРМ</w:t>
            </w:r>
          </w:p>
        </w:tc>
        <w:tc>
          <w:tcPr>
            <w:tcW w:w="3669" w:type="pct"/>
            <w:hideMark/>
          </w:tcPr>
          <w:p w14:paraId="60F9A511" w14:textId="1904BCC5" w:rsidR="00F56A76" w:rsidRPr="001F54A4" w:rsidRDefault="00F56A76" w:rsidP="00F56A76">
            <w:pPr>
              <w:pStyle w:val="GOSTTablenorm"/>
            </w:pPr>
            <w:r w:rsidRPr="001F54A4">
              <w:t>Автоматизированное рабочее место</w:t>
            </w:r>
          </w:p>
        </w:tc>
      </w:tr>
      <w:tr w:rsidR="00F56A76" w:rsidRPr="001F54A4" w14:paraId="07104F91"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A34DCBE" w14:textId="2710D524" w:rsidR="00F56A76" w:rsidRPr="001F54A4" w:rsidRDefault="00F56A76" w:rsidP="00F56A76">
            <w:pPr>
              <w:pStyle w:val="GOSTTablenorm"/>
            </w:pPr>
            <w:r w:rsidRPr="001F54A4">
              <w:t>АСФК</w:t>
            </w:r>
          </w:p>
        </w:tc>
        <w:tc>
          <w:tcPr>
            <w:tcW w:w="3669" w:type="pct"/>
            <w:hideMark/>
          </w:tcPr>
          <w:p w14:paraId="69053006" w14:textId="2926BB6F" w:rsidR="00F56A76" w:rsidRPr="001F54A4" w:rsidRDefault="00F56A76" w:rsidP="00F56A76">
            <w:pPr>
              <w:pStyle w:val="GOSTTablenorm"/>
            </w:pPr>
            <w:r w:rsidRPr="001F54A4">
              <w:t>Автоматизированная система Федерального казначейства</w:t>
            </w:r>
          </w:p>
        </w:tc>
      </w:tr>
      <w:tr w:rsidR="00F56A76" w:rsidRPr="001F54A4" w14:paraId="5BA0F910"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17C92B0B" w14:textId="4058AB10" w:rsidR="00F56A76" w:rsidRPr="001F54A4" w:rsidRDefault="00F56A76" w:rsidP="00F56A76">
            <w:pPr>
              <w:pStyle w:val="GOSTTablenorm"/>
            </w:pPr>
            <w:r w:rsidRPr="001F54A4">
              <w:t>БА</w:t>
            </w:r>
          </w:p>
        </w:tc>
        <w:tc>
          <w:tcPr>
            <w:tcW w:w="3669" w:type="pct"/>
          </w:tcPr>
          <w:p w14:paraId="1B8515C5" w14:textId="415A7BB2" w:rsidR="00F56A76" w:rsidRPr="001F54A4" w:rsidRDefault="00F56A76" w:rsidP="00F56A76">
            <w:pPr>
              <w:pStyle w:val="GOSTTablenorm"/>
            </w:pPr>
            <w:r w:rsidRPr="001F54A4">
              <w:t xml:space="preserve">Бюджетные ассигнования – предельные объемы денежных средств, </w:t>
            </w:r>
            <w:r w:rsidRPr="001F54A4">
              <w:lastRenderedPageBreak/>
              <w:t>предусмотренных в соответствующем финансовом году для исполнения бюджетных обязательств</w:t>
            </w:r>
          </w:p>
        </w:tc>
      </w:tr>
      <w:tr w:rsidR="00F56A76" w:rsidRPr="001F54A4" w14:paraId="5B24C9C2"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97FB420" w14:textId="3A5E6ED6" w:rsidR="00F56A76" w:rsidRPr="001F54A4" w:rsidRDefault="00F56A76" w:rsidP="00F56A76">
            <w:pPr>
              <w:pStyle w:val="GOSTTablenorm"/>
            </w:pPr>
            <w:r w:rsidRPr="001F54A4">
              <w:lastRenderedPageBreak/>
              <w:t>Бизнес-процесс</w:t>
            </w:r>
          </w:p>
        </w:tc>
        <w:tc>
          <w:tcPr>
            <w:tcW w:w="3669" w:type="pct"/>
            <w:hideMark/>
          </w:tcPr>
          <w:p w14:paraId="432E1D3F" w14:textId="3FA5E5D9" w:rsidR="00F56A76" w:rsidRPr="001F54A4" w:rsidRDefault="00F56A76" w:rsidP="00F56A76">
            <w:pPr>
              <w:pStyle w:val="GOSTTablenorm"/>
            </w:pPr>
            <w:r w:rsidRPr="001F54A4">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56A76" w:rsidRPr="001F54A4" w14:paraId="66F70343"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2D5D0972" w14:textId="057A2491" w:rsidR="00F56A76" w:rsidRPr="001F54A4" w:rsidRDefault="00F56A76" w:rsidP="00F56A76">
            <w:pPr>
              <w:pStyle w:val="GOSTTablenorm"/>
            </w:pPr>
            <w:r w:rsidRPr="001F54A4">
              <w:t>БИК</w:t>
            </w:r>
          </w:p>
        </w:tc>
        <w:tc>
          <w:tcPr>
            <w:tcW w:w="3669" w:type="pct"/>
            <w:hideMark/>
          </w:tcPr>
          <w:p w14:paraId="65401874" w14:textId="6591644C" w:rsidR="00F56A76" w:rsidRPr="001F54A4" w:rsidRDefault="00F56A76" w:rsidP="00F56A76">
            <w:pPr>
              <w:pStyle w:val="GOSTTablenorm"/>
            </w:pPr>
            <w:r w:rsidRPr="001F54A4">
              <w:t>Банковский идентификационный код</w:t>
            </w:r>
          </w:p>
        </w:tc>
      </w:tr>
      <w:tr w:rsidR="00F56A76" w:rsidRPr="001F54A4" w14:paraId="444D00DE"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2D451B79" w14:textId="436D9B78" w:rsidR="00F56A76" w:rsidRPr="001F54A4" w:rsidRDefault="00F56A76" w:rsidP="00F56A76">
            <w:pPr>
              <w:pStyle w:val="GOSTTablenorm"/>
            </w:pPr>
            <w:r w:rsidRPr="001F54A4">
              <w:t>БК</w:t>
            </w:r>
          </w:p>
        </w:tc>
        <w:tc>
          <w:tcPr>
            <w:tcW w:w="3669" w:type="pct"/>
          </w:tcPr>
          <w:p w14:paraId="4F3BCDA5" w14:textId="088C7D99" w:rsidR="00F56A76" w:rsidRPr="001F54A4" w:rsidRDefault="00F56A76" w:rsidP="00F56A76">
            <w:pPr>
              <w:pStyle w:val="GOSTTablenorm"/>
            </w:pPr>
            <w:r w:rsidRPr="001F54A4">
              <w:t>Бюджетная классификация</w:t>
            </w:r>
          </w:p>
        </w:tc>
      </w:tr>
      <w:tr w:rsidR="00F56A76" w:rsidRPr="001F54A4" w14:paraId="3A1CEB44"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59271AE4" w14:textId="721357E7" w:rsidR="00F56A76" w:rsidRPr="001F54A4" w:rsidRDefault="00F56A76" w:rsidP="00F56A76">
            <w:pPr>
              <w:pStyle w:val="GOSTTablenorm"/>
            </w:pPr>
            <w:r w:rsidRPr="001F54A4">
              <w:t>БО</w:t>
            </w:r>
          </w:p>
        </w:tc>
        <w:tc>
          <w:tcPr>
            <w:tcW w:w="3669" w:type="pct"/>
            <w:hideMark/>
          </w:tcPr>
          <w:p w14:paraId="4C3F794A" w14:textId="4E058E64" w:rsidR="00F56A76" w:rsidRPr="001F54A4" w:rsidRDefault="00F56A76" w:rsidP="00F56A76">
            <w:pPr>
              <w:pStyle w:val="GOSTTablenorm"/>
            </w:pPr>
            <w:r w:rsidRPr="001F54A4">
              <w:t>Бюджетные обязательства – расходные обязательства, подлежащие исполнению в соответствующем финансовом году</w:t>
            </w:r>
          </w:p>
        </w:tc>
      </w:tr>
      <w:tr w:rsidR="00F56A76" w:rsidRPr="001F54A4" w14:paraId="03C06F39"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027A7250" w14:textId="64547D39" w:rsidR="00F56A76" w:rsidRPr="001F54A4" w:rsidRDefault="00F56A76" w:rsidP="00F56A76">
            <w:pPr>
              <w:pStyle w:val="GOSTTablenorm"/>
              <w:rPr>
                <w:lang w:val="en-US"/>
              </w:rPr>
            </w:pPr>
            <w:r w:rsidRPr="001F54A4">
              <w:t>БП</w:t>
            </w:r>
          </w:p>
        </w:tc>
        <w:tc>
          <w:tcPr>
            <w:tcW w:w="3669" w:type="pct"/>
          </w:tcPr>
          <w:p w14:paraId="2E801C0A" w14:textId="09EAF3B0" w:rsidR="00F56A76" w:rsidRPr="001F54A4" w:rsidRDefault="00F56A76" w:rsidP="00F56A76">
            <w:pPr>
              <w:pStyle w:val="GOSTTablenorm"/>
            </w:pPr>
            <w:r w:rsidRPr="001F54A4">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F56A76" w:rsidRPr="001F54A4" w14:paraId="6AD94F2C"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0877A20C" w14:textId="51F1DB51" w:rsidR="00F56A76" w:rsidRPr="001F54A4" w:rsidRDefault="00F56A76" w:rsidP="00F56A76">
            <w:pPr>
              <w:pStyle w:val="GOSTTablenorm"/>
            </w:pPr>
            <w:r w:rsidRPr="001F54A4">
              <w:t>БС</w:t>
            </w:r>
          </w:p>
        </w:tc>
        <w:tc>
          <w:tcPr>
            <w:tcW w:w="3669" w:type="pct"/>
          </w:tcPr>
          <w:p w14:paraId="70904CA5" w14:textId="731920B3" w:rsidR="00F56A76" w:rsidRPr="001F54A4" w:rsidRDefault="00F56A76" w:rsidP="00F56A76">
            <w:pPr>
              <w:pStyle w:val="GOSTTablenorm"/>
            </w:pPr>
            <w:r w:rsidRPr="001F54A4">
              <w:t>Банковский счет</w:t>
            </w:r>
          </w:p>
        </w:tc>
      </w:tr>
      <w:tr w:rsidR="00F56A76" w:rsidRPr="001F54A4" w14:paraId="1E0E631F"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2DBF474B" w14:textId="2CC6755B" w:rsidR="00F56A76" w:rsidRPr="001F54A4" w:rsidRDefault="00F56A76" w:rsidP="00F56A76">
            <w:pPr>
              <w:pStyle w:val="GOSTTablenorm"/>
            </w:pPr>
            <w:r w:rsidRPr="001F54A4">
              <w:t>ГИИС «Электронный бюджет»</w:t>
            </w:r>
          </w:p>
        </w:tc>
        <w:tc>
          <w:tcPr>
            <w:tcW w:w="3669" w:type="pct"/>
            <w:hideMark/>
          </w:tcPr>
          <w:p w14:paraId="1E1EC8E9" w14:textId="56587588" w:rsidR="00F56A76" w:rsidRPr="001F54A4" w:rsidRDefault="00F56A76" w:rsidP="00F56A76">
            <w:pPr>
              <w:pStyle w:val="GOSTTablenorm"/>
            </w:pPr>
            <w:r w:rsidRPr="001F54A4">
              <w:t>Государственная интегрированная информационная система управления общественными финансами «Электронный бюджет»</w:t>
            </w:r>
          </w:p>
        </w:tc>
      </w:tr>
      <w:tr w:rsidR="00F56A76" w:rsidRPr="001F54A4" w14:paraId="4F2710AD"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28FD52E3" w14:textId="4B8E59BD" w:rsidR="00F56A76" w:rsidRPr="001F54A4" w:rsidRDefault="00F56A76" w:rsidP="00F56A76">
            <w:pPr>
              <w:pStyle w:val="GOSTTablenorm"/>
            </w:pPr>
            <w:r w:rsidRPr="001F54A4">
              <w:t>ГК</w:t>
            </w:r>
          </w:p>
        </w:tc>
        <w:tc>
          <w:tcPr>
            <w:tcW w:w="3669" w:type="pct"/>
          </w:tcPr>
          <w:p w14:paraId="196191E7" w14:textId="65529179" w:rsidR="00F56A76" w:rsidRPr="001F54A4" w:rsidRDefault="00F56A76" w:rsidP="00F56A76">
            <w:pPr>
              <w:pStyle w:val="GOSTTablenorm"/>
            </w:pPr>
            <w:r w:rsidRPr="001F54A4">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56A76" w:rsidRPr="001F54A4" w14:paraId="66AA8D0C"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28B79ACF" w14:textId="45779344" w:rsidR="00F56A76" w:rsidRPr="001F54A4" w:rsidRDefault="00F56A76" w:rsidP="00F56A76">
            <w:pPr>
              <w:pStyle w:val="GOSTTablenorm"/>
            </w:pPr>
            <w:r w:rsidRPr="001F54A4">
              <w:t>ГОСТ Р 34.10-2012</w:t>
            </w:r>
          </w:p>
        </w:tc>
        <w:tc>
          <w:tcPr>
            <w:tcW w:w="3669" w:type="pct"/>
          </w:tcPr>
          <w:p w14:paraId="26BAC880" w14:textId="5DA7D031" w:rsidR="00F56A76" w:rsidRPr="001F54A4" w:rsidRDefault="00F56A76" w:rsidP="00F56A76">
            <w:pPr>
              <w:pStyle w:val="GOSTTablenorm"/>
            </w:pPr>
            <w:r w:rsidRPr="001F54A4">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F56A76" w:rsidRPr="001F54A4" w14:paraId="0B9415CD"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37F1E831" w14:textId="110D3FFB" w:rsidR="00F56A76" w:rsidRPr="001F54A4" w:rsidRDefault="00F56A76" w:rsidP="00F56A76">
            <w:pPr>
              <w:pStyle w:val="GOSTTablenorm"/>
            </w:pPr>
            <w:r w:rsidRPr="001F54A4">
              <w:t>ГРБС</w:t>
            </w:r>
          </w:p>
        </w:tc>
        <w:tc>
          <w:tcPr>
            <w:tcW w:w="3669" w:type="pct"/>
            <w:hideMark/>
          </w:tcPr>
          <w:p w14:paraId="566569AE" w14:textId="2336298A" w:rsidR="00F56A76" w:rsidRPr="001F54A4" w:rsidRDefault="00F56A76" w:rsidP="00F56A76">
            <w:pPr>
              <w:pStyle w:val="GOSTTablenorm"/>
            </w:pPr>
            <w:r w:rsidRPr="001F54A4">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56A76" w:rsidRPr="001F54A4" w14:paraId="5FCA67FE"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4B1507EE" w14:textId="2538EC0B" w:rsidR="00F56A76" w:rsidRPr="001F54A4" w:rsidRDefault="00F56A76" w:rsidP="00F56A76">
            <w:pPr>
              <w:pStyle w:val="GOSTTablenorm"/>
            </w:pPr>
            <w:r w:rsidRPr="001F54A4">
              <w:t>ЕГРЮЛ</w:t>
            </w:r>
          </w:p>
        </w:tc>
        <w:tc>
          <w:tcPr>
            <w:tcW w:w="3669" w:type="pct"/>
          </w:tcPr>
          <w:p w14:paraId="00DE009E" w14:textId="65308C5A" w:rsidR="00F56A76" w:rsidRPr="001F54A4" w:rsidRDefault="00F56A76" w:rsidP="00F56A76">
            <w:pPr>
              <w:pStyle w:val="GOSTTablenorm"/>
            </w:pPr>
            <w:r w:rsidRPr="001F54A4">
              <w:t>Единый государственный реестр юридических лиц</w:t>
            </w:r>
          </w:p>
        </w:tc>
      </w:tr>
      <w:tr w:rsidR="00F56A76" w:rsidRPr="001F54A4" w14:paraId="6479AF86"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730456C2" w14:textId="1B973BF1" w:rsidR="00F56A76" w:rsidRPr="001F54A4" w:rsidRDefault="00F56A76" w:rsidP="00F56A76">
            <w:pPr>
              <w:pStyle w:val="GOSTTablenorm"/>
            </w:pPr>
            <w:r w:rsidRPr="001F54A4">
              <w:t>ЕИС</w:t>
            </w:r>
          </w:p>
        </w:tc>
        <w:tc>
          <w:tcPr>
            <w:tcW w:w="3669" w:type="pct"/>
          </w:tcPr>
          <w:p w14:paraId="088153D4" w14:textId="14776C0A" w:rsidR="00F56A76" w:rsidRPr="001F54A4" w:rsidRDefault="00F56A76" w:rsidP="00F56A76">
            <w:pPr>
              <w:pStyle w:val="GOSTTablenorm"/>
            </w:pPr>
            <w:r w:rsidRPr="001F54A4">
              <w:t xml:space="preserve"> Единая информационная система в сфере закупок</w:t>
            </w:r>
          </w:p>
        </w:tc>
      </w:tr>
      <w:tr w:rsidR="00F56A76" w:rsidRPr="001F54A4" w14:paraId="6FCCD473"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2B4F9AC5" w14:textId="5D118269" w:rsidR="00F56A76" w:rsidRPr="001F54A4" w:rsidRDefault="00F56A76" w:rsidP="00F56A76">
            <w:pPr>
              <w:pStyle w:val="GOSTTablenorm"/>
            </w:pPr>
            <w:r w:rsidRPr="001F54A4">
              <w:t>ЕПБС</w:t>
            </w:r>
          </w:p>
        </w:tc>
        <w:tc>
          <w:tcPr>
            <w:tcW w:w="3669" w:type="pct"/>
          </w:tcPr>
          <w:p w14:paraId="27F15168" w14:textId="3082C72F" w:rsidR="00F56A76" w:rsidRPr="001F54A4" w:rsidRDefault="00F56A76" w:rsidP="00F56A76">
            <w:pPr>
              <w:pStyle w:val="GOSTTablenorm"/>
              <w:rPr>
                <w:lang w:val="en-US"/>
              </w:rPr>
            </w:pPr>
            <w:r w:rsidRPr="001F54A4">
              <w:t>Единый портал бюджетной системы</w:t>
            </w:r>
          </w:p>
        </w:tc>
      </w:tr>
      <w:tr w:rsidR="00F56A76" w:rsidRPr="001F54A4" w14:paraId="751B7C79"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1FFF3F88" w14:textId="0298AD26" w:rsidR="00F56A76" w:rsidRPr="001F54A4" w:rsidRDefault="00F56A76" w:rsidP="00F56A76">
            <w:pPr>
              <w:pStyle w:val="GOSTTablenorm"/>
            </w:pPr>
            <w:r w:rsidRPr="001F54A4">
              <w:t>ЕСМВ</w:t>
            </w:r>
          </w:p>
        </w:tc>
        <w:tc>
          <w:tcPr>
            <w:tcW w:w="3669" w:type="pct"/>
          </w:tcPr>
          <w:p w14:paraId="1E3512B5" w14:textId="7FC7A88D" w:rsidR="00F56A76" w:rsidRPr="001F54A4" w:rsidRDefault="00F56A76" w:rsidP="00F56A76">
            <w:pPr>
              <w:pStyle w:val="GOSTTablenorm"/>
            </w:pPr>
            <w:r w:rsidRPr="001F54A4">
              <w:t>Единый сервис межсистемного взаимодействия</w:t>
            </w:r>
          </w:p>
        </w:tc>
      </w:tr>
      <w:tr w:rsidR="00F56A76" w:rsidRPr="001F54A4" w14:paraId="7B7EAA2C"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3A831C2D" w14:textId="1B33E0C3" w:rsidR="00F56A76" w:rsidRPr="001F54A4" w:rsidRDefault="00F56A76" w:rsidP="00F56A76">
            <w:pPr>
              <w:pStyle w:val="GOSTTablenorm"/>
            </w:pPr>
            <w:r w:rsidRPr="001F54A4">
              <w:t>ИНН</w:t>
            </w:r>
          </w:p>
        </w:tc>
        <w:tc>
          <w:tcPr>
            <w:tcW w:w="3669" w:type="pct"/>
            <w:hideMark/>
          </w:tcPr>
          <w:p w14:paraId="52DCCBAE" w14:textId="7CEC14C6" w:rsidR="00F56A76" w:rsidRPr="001F54A4" w:rsidRDefault="00F56A76" w:rsidP="00F56A76">
            <w:pPr>
              <w:pStyle w:val="GOSTTablenorm"/>
            </w:pPr>
            <w:r w:rsidRPr="001F54A4">
              <w:t>Идентификационный номер налогоплательщика</w:t>
            </w:r>
          </w:p>
        </w:tc>
      </w:tr>
      <w:tr w:rsidR="00F56A76" w:rsidRPr="001F54A4" w14:paraId="4E56CAA8"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455363A1" w14:textId="18239D97" w:rsidR="00F56A76" w:rsidRPr="001F54A4" w:rsidRDefault="00F56A76" w:rsidP="00F56A76">
            <w:pPr>
              <w:pStyle w:val="GOSTTablenorm"/>
            </w:pPr>
            <w:r w:rsidRPr="001F54A4">
              <w:t>ИП</w:t>
            </w:r>
          </w:p>
        </w:tc>
        <w:tc>
          <w:tcPr>
            <w:tcW w:w="3669" w:type="pct"/>
          </w:tcPr>
          <w:p w14:paraId="2B21E4E4" w14:textId="1A515482" w:rsidR="00F56A76" w:rsidRPr="001F54A4" w:rsidRDefault="00F56A76" w:rsidP="00F56A76">
            <w:pPr>
              <w:pStyle w:val="GOSTTablenorm"/>
            </w:pPr>
            <w:r w:rsidRPr="001F54A4">
              <w:t>Индивидуальный предприниматель</w:t>
            </w:r>
          </w:p>
        </w:tc>
      </w:tr>
      <w:tr w:rsidR="00F56A76" w:rsidRPr="001F54A4" w14:paraId="6757792C"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72A961F9" w14:textId="1CD65D36" w:rsidR="00F56A76" w:rsidRPr="001F54A4" w:rsidRDefault="00F56A76" w:rsidP="00F56A76">
            <w:pPr>
              <w:pStyle w:val="GOSTTablenorm"/>
            </w:pPr>
            <w:r w:rsidRPr="001F54A4">
              <w:t>ИС</w:t>
            </w:r>
          </w:p>
        </w:tc>
        <w:tc>
          <w:tcPr>
            <w:tcW w:w="3669" w:type="pct"/>
            <w:hideMark/>
          </w:tcPr>
          <w:p w14:paraId="67209094" w14:textId="56109C57" w:rsidR="00F56A76" w:rsidRPr="001F54A4" w:rsidRDefault="00F56A76" w:rsidP="00F56A76">
            <w:pPr>
              <w:pStyle w:val="GOSTTablenorm"/>
            </w:pPr>
            <w:r w:rsidRPr="001F54A4">
              <w:t>Информационная система</w:t>
            </w:r>
          </w:p>
        </w:tc>
      </w:tr>
      <w:tr w:rsidR="00F56A76" w:rsidRPr="001F54A4" w14:paraId="55A06477"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21D06D0B" w14:textId="07D21E8B" w:rsidR="00F56A76" w:rsidRPr="001F54A4" w:rsidRDefault="00F56A76" w:rsidP="00F56A76">
            <w:pPr>
              <w:pStyle w:val="GOSTTablenorm"/>
            </w:pPr>
            <w:r w:rsidRPr="001F54A4">
              <w:t>КБК, Код по БК</w:t>
            </w:r>
          </w:p>
        </w:tc>
        <w:tc>
          <w:tcPr>
            <w:tcW w:w="3669" w:type="pct"/>
            <w:hideMark/>
          </w:tcPr>
          <w:p w14:paraId="53F41397" w14:textId="1727D405" w:rsidR="00F56A76" w:rsidRPr="001F54A4" w:rsidRDefault="00F56A76" w:rsidP="00F56A76">
            <w:pPr>
              <w:pStyle w:val="GOSTTablenorm"/>
            </w:pPr>
            <w:r w:rsidRPr="001F54A4">
              <w:t>Код бюджетной классификации Российской Федерации</w:t>
            </w:r>
          </w:p>
        </w:tc>
      </w:tr>
      <w:tr w:rsidR="00F56A76" w:rsidRPr="001F54A4" w14:paraId="265FCB95"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053B168E" w14:textId="304C249E" w:rsidR="00F56A76" w:rsidRPr="001F54A4" w:rsidRDefault="00F56A76" w:rsidP="00F56A76">
            <w:pPr>
              <w:pStyle w:val="GOSTTablenorm"/>
            </w:pPr>
            <w:r w:rsidRPr="001F54A4">
              <w:lastRenderedPageBreak/>
              <w:t>Квиток</w:t>
            </w:r>
          </w:p>
        </w:tc>
        <w:tc>
          <w:tcPr>
            <w:tcW w:w="3669" w:type="pct"/>
            <w:hideMark/>
          </w:tcPr>
          <w:p w14:paraId="46DCF996" w14:textId="5F5FE03F" w:rsidR="00F56A76" w:rsidRPr="001F54A4" w:rsidRDefault="00F56A76" w:rsidP="00F56A76">
            <w:pPr>
              <w:pStyle w:val="GOSTTablenorm"/>
            </w:pPr>
            <w:r w:rsidRPr="001F54A4">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F56A76" w:rsidRPr="001F54A4" w14:paraId="3B56F858"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4411CFAC" w14:textId="104B408D" w:rsidR="00F56A76" w:rsidRPr="001F54A4" w:rsidRDefault="00F56A76" w:rsidP="00F56A76">
            <w:pPr>
              <w:pStyle w:val="GOSTTablenorm"/>
            </w:pPr>
            <w:r w:rsidRPr="001F54A4">
              <w:t>Клиент</w:t>
            </w:r>
          </w:p>
        </w:tc>
        <w:tc>
          <w:tcPr>
            <w:tcW w:w="3669" w:type="pct"/>
            <w:hideMark/>
          </w:tcPr>
          <w:p w14:paraId="7A58CA54" w14:textId="14927076" w:rsidR="00F56A76" w:rsidRPr="001F54A4" w:rsidRDefault="00F56A76" w:rsidP="00F56A76">
            <w:pPr>
              <w:pStyle w:val="GOSTTablenorm"/>
            </w:pPr>
            <w:r w:rsidRPr="001F54A4">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F56A76" w:rsidRPr="001F54A4" w14:paraId="5CE719F6"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12821D51" w14:textId="4DD7AEEE" w:rsidR="00F56A76" w:rsidRPr="001F54A4" w:rsidRDefault="00F56A76" w:rsidP="00F56A76">
            <w:pPr>
              <w:pStyle w:val="GOSTTablenorm"/>
            </w:pPr>
            <w:r w:rsidRPr="001F54A4">
              <w:t>Кнопка</w:t>
            </w:r>
          </w:p>
        </w:tc>
        <w:tc>
          <w:tcPr>
            <w:tcW w:w="3669" w:type="pct"/>
            <w:hideMark/>
          </w:tcPr>
          <w:p w14:paraId="24AB5BA2" w14:textId="5BECE455" w:rsidR="00F56A76" w:rsidRPr="001F54A4" w:rsidRDefault="00F56A76" w:rsidP="00F56A76">
            <w:pPr>
              <w:pStyle w:val="GOSTTablenorm"/>
            </w:pPr>
            <w:r w:rsidRPr="001F54A4">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F56A76" w:rsidRPr="001F54A4" w14:paraId="22639742"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28DBD07B" w14:textId="6E8095B3" w:rsidR="00F56A76" w:rsidRPr="001F54A4" w:rsidRDefault="00F56A76" w:rsidP="00F56A76">
            <w:pPr>
              <w:pStyle w:val="GOSTTablenorm"/>
            </w:pPr>
            <w:r w:rsidRPr="001F54A4">
              <w:t>Код ОрФК</w:t>
            </w:r>
          </w:p>
        </w:tc>
        <w:tc>
          <w:tcPr>
            <w:tcW w:w="3669" w:type="pct"/>
          </w:tcPr>
          <w:p w14:paraId="13D9B78F" w14:textId="3DF7CBA1" w:rsidR="00F56A76" w:rsidRPr="001F54A4" w:rsidRDefault="00F56A76" w:rsidP="00F56A76">
            <w:pPr>
              <w:pStyle w:val="GOSTTablenorm"/>
            </w:pPr>
            <w:r w:rsidRPr="001F54A4">
              <w:t>Код органа Федерального казначейства по классификатору органов Федерального казначейства</w:t>
            </w:r>
          </w:p>
        </w:tc>
      </w:tr>
      <w:tr w:rsidR="00F56A76" w:rsidRPr="001F54A4" w14:paraId="7A99D3BC"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61AE7C31" w14:textId="01624515" w:rsidR="00F56A76" w:rsidRPr="001F54A4" w:rsidRDefault="00F56A76" w:rsidP="00F56A76">
            <w:pPr>
              <w:pStyle w:val="GOSTTablenorm"/>
            </w:pPr>
            <w:r w:rsidRPr="001F54A4">
              <w:t>Компонент РС ПУР ЭБ</w:t>
            </w:r>
          </w:p>
        </w:tc>
        <w:tc>
          <w:tcPr>
            <w:tcW w:w="3669" w:type="pct"/>
            <w:hideMark/>
          </w:tcPr>
          <w:p w14:paraId="7DDF4CFF" w14:textId="657E5DDF" w:rsidR="00F56A76" w:rsidRPr="001F54A4" w:rsidRDefault="00F56A76" w:rsidP="00F56A76">
            <w:pPr>
              <w:pStyle w:val="GOSTTablenorm"/>
            </w:pPr>
            <w:r w:rsidRPr="001F54A4">
              <w:t>Компонент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56A76" w:rsidRPr="001F54A4" w14:paraId="58F85E11"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7A5CD24C" w14:textId="3A038297" w:rsidR="00F56A76" w:rsidRPr="001F54A4" w:rsidRDefault="00F56A76" w:rsidP="00F56A76">
            <w:pPr>
              <w:pStyle w:val="GOSTTablenorm"/>
            </w:pPr>
            <w:r w:rsidRPr="001F54A4">
              <w:t>КОСГУ</w:t>
            </w:r>
          </w:p>
        </w:tc>
        <w:tc>
          <w:tcPr>
            <w:tcW w:w="3669" w:type="pct"/>
          </w:tcPr>
          <w:p w14:paraId="55FCA951" w14:textId="5AB9FB2A" w:rsidR="00F56A76" w:rsidRPr="001F54A4" w:rsidRDefault="00F56A76" w:rsidP="00F56A76">
            <w:pPr>
              <w:pStyle w:val="GOSTTablenorm"/>
            </w:pPr>
            <w:r w:rsidRPr="001F54A4">
              <w:t>Классификация операций сектора государственного управления</w:t>
            </w:r>
          </w:p>
        </w:tc>
      </w:tr>
      <w:tr w:rsidR="00F56A76" w:rsidRPr="001F54A4" w14:paraId="1526BB94"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B3DA39E" w14:textId="1B5EAC26" w:rsidR="00F56A76" w:rsidRPr="001F54A4" w:rsidRDefault="00F56A76" w:rsidP="00F56A76">
            <w:pPr>
              <w:pStyle w:val="GOSTTablenorm"/>
            </w:pPr>
            <w:r w:rsidRPr="001F54A4">
              <w:t>КПП</w:t>
            </w:r>
          </w:p>
        </w:tc>
        <w:tc>
          <w:tcPr>
            <w:tcW w:w="3669" w:type="pct"/>
            <w:hideMark/>
          </w:tcPr>
          <w:p w14:paraId="16BABE64" w14:textId="6390C7C1" w:rsidR="00F56A76" w:rsidRPr="001F54A4" w:rsidRDefault="00F56A76" w:rsidP="00F56A76">
            <w:pPr>
              <w:pStyle w:val="GOSTTablenorm"/>
            </w:pPr>
            <w:r w:rsidRPr="001F54A4">
              <w:t>Код причины постановки на налоговый учет</w:t>
            </w:r>
          </w:p>
        </w:tc>
      </w:tr>
      <w:tr w:rsidR="00F56A76" w:rsidRPr="001F54A4" w14:paraId="7CB5D83C"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09F6C78E" w14:textId="39D93CC6" w:rsidR="00F56A76" w:rsidRPr="001F54A4" w:rsidRDefault="00F56A76" w:rsidP="00F56A76">
            <w:pPr>
              <w:pStyle w:val="GOSTTablenorm"/>
            </w:pPr>
            <w:r w:rsidRPr="001F54A4">
              <w:t>КФД</w:t>
            </w:r>
          </w:p>
        </w:tc>
        <w:tc>
          <w:tcPr>
            <w:tcW w:w="3669" w:type="pct"/>
          </w:tcPr>
          <w:p w14:paraId="5B523B32" w14:textId="576DE44F" w:rsidR="00F56A76" w:rsidRPr="001F54A4" w:rsidRDefault="00F56A76" w:rsidP="00F56A76">
            <w:pPr>
              <w:pStyle w:val="GOSTTablenorm"/>
            </w:pPr>
            <w:r w:rsidRPr="001F54A4">
              <w:t>Классификатор форм документов</w:t>
            </w:r>
          </w:p>
        </w:tc>
      </w:tr>
      <w:tr w:rsidR="00F56A76" w:rsidRPr="001F54A4" w14:paraId="5195F541"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6735654A" w14:textId="03730A2A" w:rsidR="00F56A76" w:rsidRPr="001F54A4" w:rsidRDefault="00F56A76" w:rsidP="00F56A76">
            <w:pPr>
              <w:pStyle w:val="GOSTTablenorm"/>
            </w:pPr>
            <w:r w:rsidRPr="001F54A4">
              <w:t>КФХ</w:t>
            </w:r>
          </w:p>
        </w:tc>
        <w:tc>
          <w:tcPr>
            <w:tcW w:w="3669" w:type="pct"/>
          </w:tcPr>
          <w:p w14:paraId="067BAC84" w14:textId="5EC28396" w:rsidR="00F56A76" w:rsidRPr="001F54A4" w:rsidRDefault="00F56A76" w:rsidP="00F56A76">
            <w:pPr>
              <w:pStyle w:val="GOSTTablenorm"/>
            </w:pPr>
            <w:r w:rsidRPr="001F54A4">
              <w:t>Крестьянское (фермерское) хозяйство</w:t>
            </w:r>
          </w:p>
        </w:tc>
      </w:tr>
      <w:tr w:rsidR="00F56A76" w:rsidRPr="001F54A4" w14:paraId="4F6DEADE"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00EEAC63" w14:textId="7449E860" w:rsidR="00F56A76" w:rsidRPr="001F54A4" w:rsidRDefault="00F56A76" w:rsidP="00F56A76">
            <w:pPr>
              <w:pStyle w:val="GOSTTablenorm"/>
            </w:pPr>
            <w:r w:rsidRPr="001F54A4">
              <w:t>КЦСР</w:t>
            </w:r>
          </w:p>
        </w:tc>
        <w:tc>
          <w:tcPr>
            <w:tcW w:w="3669" w:type="pct"/>
          </w:tcPr>
          <w:p w14:paraId="5F580969" w14:textId="793DC471" w:rsidR="00F56A76" w:rsidRPr="001F54A4" w:rsidRDefault="00F56A76" w:rsidP="00F56A76">
            <w:pPr>
              <w:pStyle w:val="GOSTTablenorm"/>
            </w:pPr>
            <w:r w:rsidRPr="001F54A4">
              <w:t>Классификатор целевой статьи функционального классификатора расходов</w:t>
            </w:r>
          </w:p>
        </w:tc>
      </w:tr>
      <w:tr w:rsidR="00F56A76" w:rsidRPr="001F54A4" w14:paraId="276316C8"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6D83744" w14:textId="6E751CD8" w:rsidR="00F56A76" w:rsidRPr="001F54A4" w:rsidRDefault="00F56A76" w:rsidP="00F56A76">
            <w:pPr>
              <w:pStyle w:val="GOSTTablenorm"/>
            </w:pPr>
            <w:r w:rsidRPr="001F54A4">
              <w:t>л/с</w:t>
            </w:r>
          </w:p>
        </w:tc>
        <w:tc>
          <w:tcPr>
            <w:tcW w:w="3669" w:type="pct"/>
            <w:hideMark/>
          </w:tcPr>
          <w:p w14:paraId="6FCD05C4" w14:textId="454C92D2" w:rsidR="00F56A76" w:rsidRPr="001F54A4" w:rsidRDefault="00F56A76" w:rsidP="00F56A76">
            <w:pPr>
              <w:pStyle w:val="GOSTTablenorm"/>
            </w:pPr>
            <w:r w:rsidRPr="001F54A4">
              <w:t>Лицевой счет, открытый территориальным органом Федерального казначейства</w:t>
            </w:r>
          </w:p>
        </w:tc>
      </w:tr>
      <w:tr w:rsidR="00F56A76" w:rsidRPr="001F54A4" w14:paraId="64F9B22D"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1F6DC3C3" w14:textId="6EF23C21" w:rsidR="00F56A76" w:rsidRPr="001F54A4" w:rsidRDefault="00F56A76" w:rsidP="00F56A76">
            <w:pPr>
              <w:pStyle w:val="GOSTTablenorm"/>
            </w:pPr>
            <w:r w:rsidRPr="001F54A4">
              <w:t>л/с с кодом 03</w:t>
            </w:r>
          </w:p>
        </w:tc>
        <w:tc>
          <w:tcPr>
            <w:tcW w:w="3669" w:type="pct"/>
          </w:tcPr>
          <w:p w14:paraId="50FBBFCB" w14:textId="4FAC1EDD" w:rsidR="00F56A76" w:rsidRPr="001F54A4" w:rsidRDefault="00F56A76" w:rsidP="00F56A76">
            <w:pPr>
              <w:pStyle w:val="GOSTTablenorm"/>
            </w:pPr>
            <w:r w:rsidRPr="001F54A4">
              <w:t>Лицевой счет, открытый получателю бюджетных средств в органе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F56A76" w:rsidRPr="001F54A4" w14:paraId="7C8CD07B"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5A35439C" w14:textId="4E8DF26D" w:rsidR="00F56A76" w:rsidRPr="001F54A4" w:rsidRDefault="00F56A76" w:rsidP="00F56A76">
            <w:pPr>
              <w:pStyle w:val="GOSTTablenorm"/>
            </w:pPr>
            <w:r w:rsidRPr="001F54A4">
              <w:t>л/с с кодом 14</w:t>
            </w:r>
          </w:p>
        </w:tc>
        <w:tc>
          <w:tcPr>
            <w:tcW w:w="3669" w:type="pct"/>
          </w:tcPr>
          <w:p w14:paraId="486F9AA7" w14:textId="5401EA80" w:rsidR="00F56A76" w:rsidRPr="001F54A4" w:rsidRDefault="00F56A76" w:rsidP="00F56A76">
            <w:pPr>
              <w:pStyle w:val="GOSTTablenorm"/>
            </w:pPr>
            <w:r w:rsidRPr="001F54A4">
              <w:t xml:space="preserve">Лицевой счет, открытый территориальным органом Федерального казначейства и предназначенный для отражения операций получателя бюджетных средств, бюджетного (автономного) учреждения организации либо иного юридического лица, принявших бюджетные полномочия в соответствии с переданными бюджетными полномочиями получателя бюджетных средств, а также операций, осуществляемых органами Федерального казначейства от имени получателя бюджетных </w:t>
            </w:r>
            <w:r w:rsidRPr="001F54A4">
              <w:lastRenderedPageBreak/>
              <w:t>средств</w:t>
            </w:r>
          </w:p>
        </w:tc>
      </w:tr>
      <w:tr w:rsidR="00F56A76" w:rsidRPr="001F54A4" w14:paraId="097F528A"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4126FA64" w14:textId="2E548494" w:rsidR="00F56A76" w:rsidRPr="001F54A4" w:rsidRDefault="00F56A76" w:rsidP="00F56A76">
            <w:pPr>
              <w:pStyle w:val="GOSTTablenorm"/>
            </w:pPr>
            <w:r w:rsidRPr="001F54A4">
              <w:lastRenderedPageBreak/>
              <w:t>л/с с кодом 41</w:t>
            </w:r>
          </w:p>
        </w:tc>
        <w:tc>
          <w:tcPr>
            <w:tcW w:w="3669" w:type="pct"/>
          </w:tcPr>
          <w:p w14:paraId="0F60A3F9" w14:textId="68AC3E07" w:rsidR="00F56A76" w:rsidRPr="001F54A4" w:rsidRDefault="00F56A76" w:rsidP="00F56A76">
            <w:pPr>
              <w:pStyle w:val="GOSTTablenorm"/>
            </w:pPr>
            <w:r w:rsidRPr="001F54A4">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F56A76" w:rsidRPr="001F54A4" w14:paraId="4197CA24"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748E2BC1" w14:textId="1AE4368D" w:rsidR="00F56A76" w:rsidRPr="001F54A4" w:rsidRDefault="00F56A76" w:rsidP="00F56A76">
            <w:pPr>
              <w:pStyle w:val="GOSTTablenorm"/>
            </w:pPr>
            <w:r w:rsidRPr="001F54A4">
              <w:t>ЛБО</w:t>
            </w:r>
          </w:p>
        </w:tc>
        <w:tc>
          <w:tcPr>
            <w:tcW w:w="3669" w:type="pct"/>
          </w:tcPr>
          <w:p w14:paraId="0D319117" w14:textId="6146340E" w:rsidR="00F56A76" w:rsidRPr="001F54A4" w:rsidRDefault="00F56A76" w:rsidP="00F56A76">
            <w:pPr>
              <w:pStyle w:val="GOSTTablenorm"/>
            </w:pPr>
            <w:r w:rsidRPr="001F54A4">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56A76" w:rsidRPr="001F54A4" w14:paraId="7DD56A50"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7732960D" w14:textId="2CFDDADE" w:rsidR="00F56A76" w:rsidRPr="001F54A4" w:rsidRDefault="00F56A76" w:rsidP="00F56A76">
            <w:pPr>
              <w:pStyle w:val="GOSTTablenorm"/>
            </w:pPr>
            <w:r w:rsidRPr="001F54A4">
              <w:t>ЛК, Личный кабинет</w:t>
            </w:r>
          </w:p>
        </w:tc>
        <w:tc>
          <w:tcPr>
            <w:tcW w:w="3669" w:type="pct"/>
            <w:hideMark/>
          </w:tcPr>
          <w:p w14:paraId="6AB35BCB" w14:textId="34FE6F73" w:rsidR="00F56A76" w:rsidRPr="001F54A4" w:rsidRDefault="00F56A76" w:rsidP="00F56A76">
            <w:pPr>
              <w:pStyle w:val="GOSTTablenorm"/>
            </w:pPr>
            <w:r w:rsidRPr="001F54A4">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F56A76" w:rsidRPr="001F54A4" w14:paraId="7181ED68"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7F5C6AA8" w14:textId="2C8CF940" w:rsidR="00F56A76" w:rsidRPr="001F54A4" w:rsidRDefault="00F56A76" w:rsidP="00F56A76">
            <w:pPr>
              <w:pStyle w:val="GOSTTablenorm"/>
            </w:pPr>
            <w:r w:rsidRPr="001F54A4">
              <w:t>ЛС</w:t>
            </w:r>
          </w:p>
        </w:tc>
        <w:tc>
          <w:tcPr>
            <w:tcW w:w="3669" w:type="pct"/>
            <w:hideMark/>
          </w:tcPr>
          <w:p w14:paraId="1774A8F1" w14:textId="1A992804" w:rsidR="00F56A76" w:rsidRPr="001F54A4" w:rsidRDefault="00F56A76" w:rsidP="00F56A76">
            <w:pPr>
              <w:pStyle w:val="GOSTTablenorm"/>
            </w:pPr>
            <w:r w:rsidRPr="001F54A4">
              <w:t>Лицевой счет, открытый территориальным органом Федерального казначейства</w:t>
            </w:r>
          </w:p>
        </w:tc>
      </w:tr>
      <w:tr w:rsidR="00F56A76" w:rsidRPr="001F54A4" w14:paraId="3523E7A2"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207D900A" w14:textId="36856F94" w:rsidR="00F56A76" w:rsidRPr="001F54A4" w:rsidRDefault="00F56A76" w:rsidP="00F56A76">
            <w:pPr>
              <w:pStyle w:val="GOSTTablenorm"/>
            </w:pPr>
            <w:r w:rsidRPr="001F54A4">
              <w:t>МБТ</w:t>
            </w:r>
          </w:p>
        </w:tc>
        <w:tc>
          <w:tcPr>
            <w:tcW w:w="3669" w:type="pct"/>
          </w:tcPr>
          <w:p w14:paraId="0C0BA0C9" w14:textId="4DFD79AB" w:rsidR="00F56A76" w:rsidRPr="001F54A4" w:rsidRDefault="00F56A76" w:rsidP="00F56A76">
            <w:pPr>
              <w:pStyle w:val="GOSTTablenorm"/>
            </w:pPr>
            <w:r w:rsidRPr="001F54A4">
              <w:t xml:space="preserve">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 </w:t>
            </w:r>
          </w:p>
        </w:tc>
      </w:tr>
      <w:tr w:rsidR="00F56A76" w:rsidRPr="001F54A4" w14:paraId="69C7C2AD"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3D79F690" w14:textId="519A9AA3" w:rsidR="00F56A76" w:rsidRPr="001F54A4" w:rsidRDefault="00F56A76" w:rsidP="00F56A76">
            <w:pPr>
              <w:pStyle w:val="GOSTTablenorm"/>
              <w:rPr>
                <w:szCs w:val="24"/>
              </w:rPr>
            </w:pPr>
            <w:r w:rsidRPr="001F54A4">
              <w:t>МО</w:t>
            </w:r>
          </w:p>
        </w:tc>
        <w:tc>
          <w:tcPr>
            <w:tcW w:w="3669" w:type="pct"/>
          </w:tcPr>
          <w:p w14:paraId="0AF4BB72" w14:textId="1BCE448C" w:rsidR="00F56A76" w:rsidRPr="001F54A4" w:rsidRDefault="00F56A76" w:rsidP="00F56A76">
            <w:pPr>
              <w:pStyle w:val="GOSTTablenorm"/>
            </w:pPr>
            <w:r w:rsidRPr="001F54A4">
              <w:t>Муниципальное образование</w:t>
            </w:r>
          </w:p>
        </w:tc>
      </w:tr>
      <w:tr w:rsidR="00F56A76" w:rsidRPr="001F54A4" w14:paraId="0A971041"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2F8464E1" w14:textId="4F1AB15F" w:rsidR="00F56A76" w:rsidRPr="001F54A4" w:rsidRDefault="00F56A76" w:rsidP="00F56A76">
            <w:pPr>
              <w:pStyle w:val="GOSTTablenorm"/>
            </w:pPr>
            <w:r w:rsidRPr="001F54A4">
              <w:t>МФ РФ, МФ</w:t>
            </w:r>
          </w:p>
        </w:tc>
        <w:tc>
          <w:tcPr>
            <w:tcW w:w="3669" w:type="pct"/>
          </w:tcPr>
          <w:p w14:paraId="051ED326" w14:textId="5902636D" w:rsidR="00F56A76" w:rsidRPr="001F54A4" w:rsidRDefault="00F56A76" w:rsidP="00F56A76">
            <w:pPr>
              <w:pStyle w:val="GOSTTablenorm"/>
            </w:pPr>
            <w:r w:rsidRPr="001F54A4">
              <w:t>Министерство финансов Российской Федерации</w:t>
            </w:r>
          </w:p>
        </w:tc>
      </w:tr>
      <w:tr w:rsidR="00F56A76" w:rsidRPr="001F54A4" w14:paraId="3ADD53C1"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605750F9" w14:textId="4ED32F66" w:rsidR="00F56A76" w:rsidRPr="001F54A4" w:rsidRDefault="00F56A76" w:rsidP="00F56A76">
            <w:pPr>
              <w:pStyle w:val="GOSTTablenorm"/>
            </w:pPr>
            <w:r w:rsidRPr="001F54A4">
              <w:t>НПА</w:t>
            </w:r>
          </w:p>
        </w:tc>
        <w:tc>
          <w:tcPr>
            <w:tcW w:w="3669" w:type="pct"/>
            <w:hideMark/>
          </w:tcPr>
          <w:p w14:paraId="10CA459D" w14:textId="016EF2ED" w:rsidR="00F56A76" w:rsidRPr="001F54A4" w:rsidRDefault="00F56A76" w:rsidP="00F56A76">
            <w:pPr>
              <w:pStyle w:val="GOSTTablenorm"/>
            </w:pPr>
            <w:r w:rsidRPr="001F54A4">
              <w:t>Нормативный правовой акт</w:t>
            </w:r>
          </w:p>
        </w:tc>
      </w:tr>
      <w:tr w:rsidR="00F56A76" w:rsidRPr="001F54A4" w14:paraId="2B418377"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57E2E409" w14:textId="3A1B3BA3" w:rsidR="00F56A76" w:rsidRPr="001F54A4" w:rsidRDefault="00F56A76" w:rsidP="00F56A76">
            <w:pPr>
              <w:pStyle w:val="GOSTTablenorm"/>
              <w:rPr>
                <w:lang w:val="en-US"/>
              </w:rPr>
            </w:pPr>
            <w:r w:rsidRPr="001F54A4">
              <w:t>НУБП</w:t>
            </w:r>
          </w:p>
        </w:tc>
        <w:tc>
          <w:tcPr>
            <w:tcW w:w="3669" w:type="pct"/>
          </w:tcPr>
          <w:p w14:paraId="36530DB4" w14:textId="3E8B7EDD" w:rsidR="00F56A76" w:rsidRPr="001F54A4" w:rsidRDefault="00F56A76" w:rsidP="00F56A76">
            <w:pPr>
              <w:pStyle w:val="GOSTTablenorm"/>
            </w:pPr>
            <w:r w:rsidRPr="001F54A4">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F56A76" w:rsidRPr="001F54A4" w14:paraId="3AC36908"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0B5D343D" w14:textId="6720A34B" w:rsidR="00F56A76" w:rsidRPr="001F54A4" w:rsidRDefault="00F56A76" w:rsidP="00F56A76">
            <w:pPr>
              <w:pStyle w:val="GOSTTablenorm"/>
            </w:pPr>
            <w:r w:rsidRPr="001F54A4">
              <w:t>ОГРН</w:t>
            </w:r>
          </w:p>
        </w:tc>
        <w:tc>
          <w:tcPr>
            <w:tcW w:w="3669" w:type="pct"/>
            <w:hideMark/>
          </w:tcPr>
          <w:p w14:paraId="11A9D0FE" w14:textId="39DFF23A" w:rsidR="00F56A76" w:rsidRPr="001F54A4" w:rsidRDefault="00F56A76" w:rsidP="00F56A76">
            <w:pPr>
              <w:pStyle w:val="GOSTTablenorm"/>
            </w:pPr>
            <w:r w:rsidRPr="001F54A4">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56A76" w:rsidRPr="001F54A4" w14:paraId="4554D803"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75A119B1" w14:textId="76E178A0" w:rsidR="00F56A76" w:rsidRPr="001F54A4" w:rsidRDefault="00F56A76" w:rsidP="00F56A76">
            <w:pPr>
              <w:pStyle w:val="GOSTTablenorm"/>
            </w:pPr>
            <w:r w:rsidRPr="001F54A4">
              <w:t>ОК</w:t>
            </w:r>
          </w:p>
        </w:tc>
        <w:tc>
          <w:tcPr>
            <w:tcW w:w="3669" w:type="pct"/>
            <w:hideMark/>
          </w:tcPr>
          <w:p w14:paraId="40638793" w14:textId="4A51A61B" w:rsidR="00F56A76" w:rsidRPr="001F54A4" w:rsidRDefault="00F56A76" w:rsidP="00F56A76">
            <w:pPr>
              <w:pStyle w:val="GOSTTablenorm"/>
            </w:pPr>
            <w:r w:rsidRPr="001F54A4">
              <w:t>Открытый контур</w:t>
            </w:r>
          </w:p>
        </w:tc>
      </w:tr>
      <w:tr w:rsidR="00F56A76" w:rsidRPr="001F54A4" w14:paraId="2E03B211"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62EFBB1D" w14:textId="6E5A9430" w:rsidR="00F56A76" w:rsidRPr="001F54A4" w:rsidRDefault="00F56A76" w:rsidP="00F56A76">
            <w:pPr>
              <w:pStyle w:val="GOSTTablenorm"/>
            </w:pPr>
            <w:r w:rsidRPr="001F54A4">
              <w:t>ОКАТО</w:t>
            </w:r>
          </w:p>
        </w:tc>
        <w:tc>
          <w:tcPr>
            <w:tcW w:w="3669" w:type="pct"/>
            <w:hideMark/>
          </w:tcPr>
          <w:p w14:paraId="21EA2114" w14:textId="6137857E" w:rsidR="00F56A76" w:rsidRPr="001F54A4" w:rsidRDefault="00F56A76" w:rsidP="00F56A76">
            <w:pPr>
              <w:pStyle w:val="GOSTTablenorm"/>
            </w:pPr>
            <w:r w:rsidRPr="001F54A4">
              <w:t>Общероссийский классификатор объектов административно-территориального деления</w:t>
            </w:r>
          </w:p>
        </w:tc>
      </w:tr>
      <w:tr w:rsidR="00F56A76" w:rsidRPr="001F54A4" w14:paraId="4563D099"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5ED2F9AF" w14:textId="3BA82D01" w:rsidR="00F56A76" w:rsidRPr="001F54A4" w:rsidRDefault="00F56A76" w:rsidP="00F56A76">
            <w:pPr>
              <w:pStyle w:val="GOSTTablenorm"/>
            </w:pPr>
            <w:r w:rsidRPr="001F54A4">
              <w:t>ОКВ</w:t>
            </w:r>
          </w:p>
        </w:tc>
        <w:tc>
          <w:tcPr>
            <w:tcW w:w="3669" w:type="pct"/>
            <w:hideMark/>
          </w:tcPr>
          <w:p w14:paraId="5EC1A1AA" w14:textId="702050EA" w:rsidR="00F56A76" w:rsidRPr="001F54A4" w:rsidRDefault="00F56A76" w:rsidP="00F56A76">
            <w:pPr>
              <w:pStyle w:val="GOSTTablenorm"/>
            </w:pPr>
            <w:r w:rsidRPr="001F54A4">
              <w:t>Общероссийский классификатор валют</w:t>
            </w:r>
          </w:p>
        </w:tc>
      </w:tr>
      <w:tr w:rsidR="00F56A76" w:rsidRPr="001F54A4" w14:paraId="4632D697"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21464F42" w14:textId="2F582AC8" w:rsidR="00F56A76" w:rsidRPr="001F54A4" w:rsidRDefault="00F56A76" w:rsidP="00F56A76">
            <w:pPr>
              <w:pStyle w:val="GOSTTablenorm"/>
            </w:pPr>
            <w:r w:rsidRPr="001F54A4">
              <w:t>ОКЕИ</w:t>
            </w:r>
          </w:p>
        </w:tc>
        <w:tc>
          <w:tcPr>
            <w:tcW w:w="3669" w:type="pct"/>
          </w:tcPr>
          <w:p w14:paraId="215B4A01" w14:textId="6B6BDC75" w:rsidR="00F56A76" w:rsidRPr="001F54A4" w:rsidRDefault="00F56A76" w:rsidP="00F56A76">
            <w:pPr>
              <w:pStyle w:val="GOSTTablenorm"/>
            </w:pPr>
            <w:r w:rsidRPr="001F54A4">
              <w:t>Общероссийский классификатор единиц измерения</w:t>
            </w:r>
          </w:p>
        </w:tc>
      </w:tr>
      <w:tr w:rsidR="00F56A76" w:rsidRPr="001F54A4" w14:paraId="578BB730"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275F2A9C" w14:textId="175D9A07" w:rsidR="00F56A76" w:rsidRPr="001F54A4" w:rsidRDefault="00F56A76" w:rsidP="00F56A76">
            <w:pPr>
              <w:pStyle w:val="GOSTTablenorm"/>
            </w:pPr>
            <w:r w:rsidRPr="001F54A4">
              <w:t>ОКСМ</w:t>
            </w:r>
          </w:p>
        </w:tc>
        <w:tc>
          <w:tcPr>
            <w:tcW w:w="3669" w:type="pct"/>
            <w:hideMark/>
          </w:tcPr>
          <w:p w14:paraId="08F26EA7" w14:textId="54F841C0" w:rsidR="00F56A76" w:rsidRPr="001F54A4" w:rsidRDefault="00F56A76" w:rsidP="00F56A76">
            <w:pPr>
              <w:pStyle w:val="GOSTTablenorm"/>
            </w:pPr>
            <w:r w:rsidRPr="001F54A4">
              <w:t>Общероссийский классификатор стран мира</w:t>
            </w:r>
          </w:p>
        </w:tc>
      </w:tr>
      <w:tr w:rsidR="00F56A76" w:rsidRPr="001F54A4" w14:paraId="4E090762"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25FF80F5" w14:textId="284AD5EC" w:rsidR="00F56A76" w:rsidRPr="001F54A4" w:rsidRDefault="00F56A76" w:rsidP="00F56A76">
            <w:pPr>
              <w:pStyle w:val="GOSTTablenorm"/>
            </w:pPr>
            <w:r w:rsidRPr="001F54A4">
              <w:t>ОКТМО</w:t>
            </w:r>
          </w:p>
        </w:tc>
        <w:tc>
          <w:tcPr>
            <w:tcW w:w="3669" w:type="pct"/>
            <w:hideMark/>
          </w:tcPr>
          <w:p w14:paraId="56030CA5" w14:textId="6C8EC237" w:rsidR="00F56A76" w:rsidRPr="001F54A4" w:rsidRDefault="00F56A76" w:rsidP="00F56A76">
            <w:pPr>
              <w:pStyle w:val="GOSTTablenorm"/>
            </w:pPr>
            <w:r w:rsidRPr="001F54A4">
              <w:t>Общероссийский классификатор территорий муниципальных образований</w:t>
            </w:r>
          </w:p>
        </w:tc>
      </w:tr>
      <w:tr w:rsidR="00F56A76" w:rsidRPr="001F54A4" w14:paraId="686CDA60"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4B6D1497" w14:textId="7736017E" w:rsidR="00F56A76" w:rsidRPr="001F54A4" w:rsidRDefault="00F56A76" w:rsidP="00F56A76">
            <w:pPr>
              <w:pStyle w:val="GOSTTablenorm"/>
            </w:pPr>
            <w:r w:rsidRPr="001F54A4">
              <w:t>Операция</w:t>
            </w:r>
          </w:p>
        </w:tc>
        <w:tc>
          <w:tcPr>
            <w:tcW w:w="3669" w:type="pct"/>
            <w:hideMark/>
          </w:tcPr>
          <w:p w14:paraId="32BBC477" w14:textId="66934289" w:rsidR="00F56A76" w:rsidRPr="001F54A4" w:rsidRDefault="00F56A76" w:rsidP="00F56A76">
            <w:pPr>
              <w:pStyle w:val="GOSTTablenorm"/>
            </w:pPr>
            <w:r w:rsidRPr="001F54A4">
              <w:t xml:space="preserve">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w:t>
            </w:r>
            <w:r w:rsidRPr="001F54A4">
              <w:lastRenderedPageBreak/>
              <w:t>осуществляющая проверку атрибутов объекта</w:t>
            </w:r>
          </w:p>
        </w:tc>
      </w:tr>
      <w:tr w:rsidR="00F56A76" w:rsidRPr="001F54A4" w14:paraId="72F5636E"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33028A37" w14:textId="6DB216EC" w:rsidR="00F56A76" w:rsidRPr="001F54A4" w:rsidRDefault="00F56A76" w:rsidP="00F56A76">
            <w:pPr>
              <w:pStyle w:val="GOSTTablenorm"/>
            </w:pPr>
            <w:r w:rsidRPr="001F54A4">
              <w:lastRenderedPageBreak/>
              <w:t>ОПФ</w:t>
            </w:r>
          </w:p>
        </w:tc>
        <w:tc>
          <w:tcPr>
            <w:tcW w:w="3669" w:type="pct"/>
          </w:tcPr>
          <w:p w14:paraId="037D24B2" w14:textId="2D37A83B" w:rsidR="00F56A76" w:rsidRPr="001F54A4" w:rsidRDefault="00F56A76" w:rsidP="00F56A76">
            <w:pPr>
              <w:pStyle w:val="GOSTTablenorm"/>
            </w:pPr>
            <w:r w:rsidRPr="001F54A4">
              <w:t>Организационно-правовая форма</w:t>
            </w:r>
          </w:p>
        </w:tc>
      </w:tr>
      <w:tr w:rsidR="00F56A76" w:rsidRPr="001F54A4" w14:paraId="61E9A2F5"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4AF45797" w14:textId="184777A2" w:rsidR="00F56A76" w:rsidRPr="001F54A4" w:rsidRDefault="00F56A76" w:rsidP="00F56A76">
            <w:pPr>
              <w:pStyle w:val="GOSTTablenorm"/>
            </w:pPr>
            <w:r w:rsidRPr="001F54A4">
              <w:t>ОрФК</w:t>
            </w:r>
          </w:p>
        </w:tc>
        <w:tc>
          <w:tcPr>
            <w:tcW w:w="3669" w:type="pct"/>
            <w:hideMark/>
          </w:tcPr>
          <w:p w14:paraId="1AD11399" w14:textId="11CF3B5A" w:rsidR="00F56A76" w:rsidRPr="001F54A4" w:rsidRDefault="00F56A76" w:rsidP="00F56A76">
            <w:pPr>
              <w:pStyle w:val="GOSTTablenorm"/>
            </w:pPr>
            <w:r w:rsidRPr="001F54A4">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56A76" w:rsidRPr="001F54A4" w14:paraId="2A6A14B0"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5B1D6AB1" w14:textId="58D26BF0" w:rsidR="00F56A76" w:rsidRPr="001F54A4" w:rsidRDefault="00F56A76" w:rsidP="00F56A76">
            <w:pPr>
              <w:pStyle w:val="GOSTTablenorm"/>
            </w:pPr>
            <w:r w:rsidRPr="001F54A4">
              <w:t>ОС ГМУ</w:t>
            </w:r>
          </w:p>
        </w:tc>
        <w:tc>
          <w:tcPr>
            <w:tcW w:w="3669" w:type="pct"/>
          </w:tcPr>
          <w:p w14:paraId="1292F267" w14:textId="24EDFAC3" w:rsidR="00F56A76" w:rsidRPr="001F54A4" w:rsidRDefault="00F56A76" w:rsidP="00F56A76">
            <w:pPr>
              <w:pStyle w:val="GOSTTablenorm"/>
            </w:pPr>
            <w:r w:rsidRPr="001F54A4">
              <w:t>Официальный сайт Российской Федерации в сети «Интернет» для размещения информации о Государственных (муниципальных) учреждениях</w:t>
            </w:r>
          </w:p>
        </w:tc>
      </w:tr>
      <w:tr w:rsidR="00F56A76" w:rsidRPr="001F54A4" w14:paraId="3811F929"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42A8716A" w14:textId="6B1FC011" w:rsidR="00F56A76" w:rsidRPr="001F54A4" w:rsidRDefault="00F56A76" w:rsidP="00F56A76">
            <w:pPr>
              <w:pStyle w:val="GOSTTablenorm"/>
            </w:pPr>
            <w:r w:rsidRPr="001F54A4">
              <w:t>ОШС</w:t>
            </w:r>
          </w:p>
        </w:tc>
        <w:tc>
          <w:tcPr>
            <w:tcW w:w="3669" w:type="pct"/>
          </w:tcPr>
          <w:p w14:paraId="5313C24E" w14:textId="088DB5B7" w:rsidR="00F56A76" w:rsidRPr="001F54A4" w:rsidRDefault="00F56A76" w:rsidP="00F56A76">
            <w:pPr>
              <w:pStyle w:val="GOSTTablenorm"/>
            </w:pPr>
            <w:r w:rsidRPr="001F54A4">
              <w:t>Организационно-штатная структура</w:t>
            </w:r>
          </w:p>
        </w:tc>
      </w:tr>
      <w:tr w:rsidR="00F56A76" w:rsidRPr="001F54A4" w14:paraId="2A0F6AAD"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24907708" w14:textId="4D2C1538" w:rsidR="00F56A76" w:rsidRPr="001F54A4" w:rsidRDefault="00F56A76" w:rsidP="00F56A76">
            <w:pPr>
              <w:pStyle w:val="GOSTTablenorm"/>
            </w:pPr>
            <w:r w:rsidRPr="001F54A4">
              <w:t>п/п</w:t>
            </w:r>
          </w:p>
        </w:tc>
        <w:tc>
          <w:tcPr>
            <w:tcW w:w="3669" w:type="pct"/>
            <w:hideMark/>
          </w:tcPr>
          <w:p w14:paraId="55333F47" w14:textId="6975A4B7" w:rsidR="00F56A76" w:rsidRPr="001F54A4" w:rsidRDefault="00F56A76" w:rsidP="00F56A76">
            <w:pPr>
              <w:pStyle w:val="GOSTTablenorm"/>
            </w:pPr>
            <w:r w:rsidRPr="001F54A4">
              <w:t>Платежное поручение</w:t>
            </w:r>
          </w:p>
        </w:tc>
      </w:tr>
      <w:tr w:rsidR="00F56A76" w:rsidRPr="001F54A4" w14:paraId="2370A9F0"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2C7C2732" w14:textId="79A6C9E5" w:rsidR="00F56A76" w:rsidRPr="001F54A4" w:rsidRDefault="00F56A76" w:rsidP="00F56A76">
            <w:pPr>
              <w:pStyle w:val="GOSTTablenorm"/>
            </w:pPr>
            <w:r w:rsidRPr="001F54A4">
              <w:t>Пакет</w:t>
            </w:r>
          </w:p>
        </w:tc>
        <w:tc>
          <w:tcPr>
            <w:tcW w:w="3669" w:type="pct"/>
          </w:tcPr>
          <w:p w14:paraId="31F8736B" w14:textId="1B7DB6F7" w:rsidR="00F56A76" w:rsidRPr="001F54A4" w:rsidRDefault="00F56A76" w:rsidP="00F56A76">
            <w:pPr>
              <w:pStyle w:val="GOSTTablenorm"/>
            </w:pPr>
            <w:r w:rsidRPr="001F54A4">
              <w:t>Тип документа, в состав которого могут входить один или несколько электронных документов. Электронные документы, входящие в состав пакета, могут быть одного или нескольких типов</w:t>
            </w:r>
          </w:p>
        </w:tc>
      </w:tr>
      <w:tr w:rsidR="00F56A76" w:rsidRPr="001F54A4" w14:paraId="7EDDACC2"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34341C67" w14:textId="0E9C2A31" w:rsidR="00F56A76" w:rsidRPr="001F54A4" w:rsidRDefault="00F56A76" w:rsidP="00F56A76">
            <w:pPr>
              <w:pStyle w:val="GOSTTablenorm"/>
            </w:pPr>
            <w:r w:rsidRPr="001F54A4">
              <w:t>ПБС</w:t>
            </w:r>
          </w:p>
        </w:tc>
        <w:tc>
          <w:tcPr>
            <w:tcW w:w="3669" w:type="pct"/>
            <w:hideMark/>
          </w:tcPr>
          <w:p w14:paraId="4E326872" w14:textId="082425FD" w:rsidR="00F56A76" w:rsidRPr="001F54A4" w:rsidRDefault="00F56A76" w:rsidP="00F56A76">
            <w:pPr>
              <w:pStyle w:val="GOSTTablenorm"/>
            </w:pPr>
            <w:r w:rsidRPr="001F54A4">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56A76" w:rsidRPr="001F54A4" w14:paraId="50897B39"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19399C65" w14:textId="30984574" w:rsidR="00F56A76" w:rsidRPr="001F54A4" w:rsidRDefault="00F56A76" w:rsidP="00F56A76">
            <w:pPr>
              <w:pStyle w:val="GOSTTablenorm"/>
            </w:pPr>
            <w:r w:rsidRPr="001F54A4">
              <w:t>ПНО</w:t>
            </w:r>
          </w:p>
        </w:tc>
        <w:tc>
          <w:tcPr>
            <w:tcW w:w="3669" w:type="pct"/>
          </w:tcPr>
          <w:p w14:paraId="5231835D" w14:textId="7EDF5151" w:rsidR="00F56A76" w:rsidRPr="001F54A4" w:rsidRDefault="00F56A76" w:rsidP="00F56A76">
            <w:pPr>
              <w:pStyle w:val="GOSTTablenorm"/>
            </w:pPr>
            <w:r w:rsidRPr="001F54A4">
              <w:t>Публичное нормативное обязательство</w:t>
            </w:r>
          </w:p>
        </w:tc>
      </w:tr>
      <w:tr w:rsidR="00F56A76" w:rsidRPr="001F54A4" w14:paraId="730C56B4"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5491DE3" w14:textId="1BAD2A71" w:rsidR="00F56A76" w:rsidRPr="001F54A4" w:rsidRDefault="00F56A76" w:rsidP="00F56A76">
            <w:pPr>
              <w:pStyle w:val="GOSTTablenorm"/>
            </w:pPr>
            <w:r w:rsidRPr="001F54A4">
              <w:t>ПО</w:t>
            </w:r>
          </w:p>
        </w:tc>
        <w:tc>
          <w:tcPr>
            <w:tcW w:w="3669" w:type="pct"/>
            <w:hideMark/>
          </w:tcPr>
          <w:p w14:paraId="210C61B0" w14:textId="463BE5F2" w:rsidR="00F56A76" w:rsidRPr="001F54A4" w:rsidRDefault="00F56A76" w:rsidP="00F56A76">
            <w:pPr>
              <w:pStyle w:val="GOSTTablenorm"/>
            </w:pPr>
            <w:r w:rsidRPr="001F54A4">
              <w:t>Программное обеспечение</w:t>
            </w:r>
          </w:p>
        </w:tc>
      </w:tr>
      <w:tr w:rsidR="00F56A76" w:rsidRPr="001F54A4" w14:paraId="08ABAE73"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3B673951" w14:textId="7CFA0435" w:rsidR="00F56A76" w:rsidRPr="001F54A4" w:rsidRDefault="00F56A76" w:rsidP="00F56A76">
            <w:pPr>
              <w:pStyle w:val="GOSTTablenorm"/>
            </w:pPr>
            <w:r w:rsidRPr="001F54A4">
              <w:t>ПОИ</w:t>
            </w:r>
          </w:p>
        </w:tc>
        <w:tc>
          <w:tcPr>
            <w:tcW w:w="3669" w:type="pct"/>
            <w:hideMark/>
          </w:tcPr>
          <w:p w14:paraId="020EB112" w14:textId="3CA1DAB2" w:rsidR="00F56A76" w:rsidRPr="001F54A4" w:rsidRDefault="00F56A76" w:rsidP="00F56A76">
            <w:pPr>
              <w:pStyle w:val="GOSTTablenorm"/>
            </w:pPr>
            <w:r w:rsidRPr="001F54A4">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56A76" w:rsidRPr="001F54A4" w14:paraId="1BF1DA99"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3D501A04" w14:textId="16C1CEE4" w:rsidR="00F56A76" w:rsidRPr="001F54A4" w:rsidRDefault="00F56A76" w:rsidP="00F56A76">
            <w:pPr>
              <w:pStyle w:val="GOSTTablenorm"/>
            </w:pPr>
            <w:r w:rsidRPr="001F54A4">
              <w:t>Пользователь</w:t>
            </w:r>
          </w:p>
        </w:tc>
        <w:tc>
          <w:tcPr>
            <w:tcW w:w="3669" w:type="pct"/>
            <w:hideMark/>
          </w:tcPr>
          <w:p w14:paraId="4502EAAD" w14:textId="154586A8" w:rsidR="00F56A76" w:rsidRPr="001F54A4" w:rsidRDefault="00F56A76" w:rsidP="00F56A76">
            <w:pPr>
              <w:pStyle w:val="GOSTTablenorm"/>
            </w:pPr>
            <w:r w:rsidRPr="001F54A4">
              <w:t>Лицо или организация, которое использует действующую систему для выполнения конкретной функции</w:t>
            </w:r>
          </w:p>
        </w:tc>
      </w:tr>
      <w:tr w:rsidR="00F56A76" w:rsidRPr="001F54A4" w14:paraId="03FE8781"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285BDAB4" w14:textId="1BAC201D" w:rsidR="00F56A76" w:rsidRPr="001F54A4" w:rsidRDefault="00F56A76" w:rsidP="00F56A76">
            <w:pPr>
              <w:pStyle w:val="GOSTTablenorm"/>
            </w:pPr>
            <w:r w:rsidRPr="001F54A4">
              <w:t>ПОФР</w:t>
            </w:r>
          </w:p>
        </w:tc>
        <w:tc>
          <w:tcPr>
            <w:tcW w:w="3669" w:type="pct"/>
          </w:tcPr>
          <w:p w14:paraId="66E1EAEE" w14:textId="2652DAAF" w:rsidR="00F56A76" w:rsidRPr="001F54A4" w:rsidRDefault="00F56A76" w:rsidP="00F56A76">
            <w:pPr>
              <w:pStyle w:val="GOSTTablenorm"/>
            </w:pPr>
            <w:r w:rsidRPr="001F54A4">
              <w:t>Аналитический показатель. Предельные объемы финансирования расходов</w:t>
            </w:r>
          </w:p>
        </w:tc>
      </w:tr>
      <w:tr w:rsidR="00F56A76" w:rsidRPr="001F54A4" w14:paraId="454E0659"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56A10793" w14:textId="2CC6A931" w:rsidR="00F56A76" w:rsidRPr="001F54A4" w:rsidRDefault="00F56A76" w:rsidP="00F56A76">
            <w:pPr>
              <w:pStyle w:val="GOSTTablenorm"/>
            </w:pPr>
            <w:r w:rsidRPr="001F54A4">
              <w:t>ППО</w:t>
            </w:r>
          </w:p>
        </w:tc>
        <w:tc>
          <w:tcPr>
            <w:tcW w:w="3669" w:type="pct"/>
          </w:tcPr>
          <w:p w14:paraId="7AAC7694" w14:textId="5695B062" w:rsidR="00F56A76" w:rsidRPr="001F54A4" w:rsidRDefault="00F56A76" w:rsidP="00F56A76">
            <w:pPr>
              <w:pStyle w:val="GOSTTablenorm"/>
            </w:pPr>
            <w:r w:rsidRPr="001F54A4">
              <w:t>Прикладное программное обеспечение</w:t>
            </w:r>
          </w:p>
        </w:tc>
      </w:tr>
      <w:tr w:rsidR="00F56A76" w:rsidRPr="001F54A4" w14:paraId="3019B83D"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5D566477" w14:textId="5BABF609" w:rsidR="00F56A76" w:rsidRPr="001F54A4" w:rsidRDefault="00F56A76" w:rsidP="00F56A76">
            <w:pPr>
              <w:pStyle w:val="GOSTTablenorm"/>
            </w:pPr>
            <w:r w:rsidRPr="001F54A4">
              <w:t>ППП</w:t>
            </w:r>
          </w:p>
        </w:tc>
        <w:tc>
          <w:tcPr>
            <w:tcW w:w="3669" w:type="pct"/>
            <w:hideMark/>
          </w:tcPr>
          <w:p w14:paraId="565904CB" w14:textId="0747A47D" w:rsidR="00F56A76" w:rsidRPr="001F54A4" w:rsidRDefault="00F56A76" w:rsidP="00F56A76">
            <w:pPr>
              <w:pStyle w:val="GOSTTablenorm"/>
            </w:pPr>
            <w:r w:rsidRPr="001F54A4">
              <w:t>Перечень прямых получателей средств федерального бюджета</w:t>
            </w:r>
          </w:p>
        </w:tc>
      </w:tr>
      <w:tr w:rsidR="00F56A76" w:rsidRPr="001F54A4" w14:paraId="22EF67E2"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65BDC37D" w14:textId="18164692" w:rsidR="00F56A76" w:rsidRPr="001F54A4" w:rsidRDefault="00F56A76" w:rsidP="00F56A76">
            <w:pPr>
              <w:pStyle w:val="GOSTTablenorm"/>
            </w:pPr>
            <w:r w:rsidRPr="001F54A4">
              <w:t>Приказ Минфина России № 263н</w:t>
            </w:r>
          </w:p>
        </w:tc>
        <w:tc>
          <w:tcPr>
            <w:tcW w:w="3669" w:type="pct"/>
          </w:tcPr>
          <w:p w14:paraId="3C018F9E" w14:textId="2E0CD10A" w:rsidR="00F56A76" w:rsidRPr="001F54A4" w:rsidRDefault="00F56A76" w:rsidP="00F56A76">
            <w:pPr>
              <w:pStyle w:val="GOSTTablenorm"/>
            </w:pPr>
            <w:r w:rsidRPr="001F54A4">
              <w:t>Приказ Министерства финансов Российской Федерации от 29.12.2017 № 263н «О Порядке ведения реестра соглашений (договоров) о предоставлении субсидий, бюджетных инвестиций, межбюджетных трансфертов»</w:t>
            </w:r>
          </w:p>
        </w:tc>
      </w:tr>
      <w:tr w:rsidR="00F56A76" w:rsidRPr="001F54A4" w14:paraId="1098851E"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55710784" w14:textId="1CFCAC3C" w:rsidR="00F56A76" w:rsidRPr="001F54A4" w:rsidRDefault="00F56A76" w:rsidP="00F56A76">
            <w:pPr>
              <w:pStyle w:val="GOSTTablenorm"/>
              <w:rPr>
                <w:rStyle w:val="GOSTReporterror"/>
              </w:rPr>
            </w:pPr>
            <w:r w:rsidRPr="001F54A4">
              <w:t>Протокол</w:t>
            </w:r>
          </w:p>
        </w:tc>
        <w:tc>
          <w:tcPr>
            <w:tcW w:w="3669" w:type="pct"/>
          </w:tcPr>
          <w:p w14:paraId="6C3A388E" w14:textId="50327356" w:rsidR="00F56A76" w:rsidRPr="001F54A4" w:rsidRDefault="00F56A76" w:rsidP="00F56A76">
            <w:pPr>
              <w:pStyle w:val="GOSTTablenorm"/>
            </w:pPr>
            <w:r w:rsidRPr="001F54A4">
              <w:t>Информационный объект, содержащий результаты обработки других информационных объектов</w:t>
            </w:r>
          </w:p>
        </w:tc>
      </w:tr>
      <w:tr w:rsidR="00F56A76" w:rsidRPr="001F54A4" w14:paraId="69A30C40"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637882B" w14:textId="49E6A0B2" w:rsidR="00F56A76" w:rsidRPr="001F54A4" w:rsidRDefault="00F56A76" w:rsidP="00F56A76">
            <w:pPr>
              <w:pStyle w:val="GOSTTablenorm"/>
            </w:pPr>
            <w:r w:rsidRPr="001F54A4">
              <w:t>Протокол</w:t>
            </w:r>
          </w:p>
        </w:tc>
        <w:tc>
          <w:tcPr>
            <w:tcW w:w="3669" w:type="pct"/>
            <w:hideMark/>
          </w:tcPr>
          <w:p w14:paraId="5B6FC345" w14:textId="019BE8A4" w:rsidR="00F56A76" w:rsidRPr="001F54A4" w:rsidRDefault="00F56A76" w:rsidP="00F56A76">
            <w:pPr>
              <w:pStyle w:val="GOSTTablenorm"/>
            </w:pPr>
            <w:r w:rsidRPr="001F54A4">
              <w:t>Информационный объект, содержащий результаты обработки других информационных объектов</w:t>
            </w:r>
          </w:p>
        </w:tc>
      </w:tr>
      <w:tr w:rsidR="00F56A76" w:rsidRPr="001F54A4" w14:paraId="680BCEE4"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2F19D974" w14:textId="767016C6" w:rsidR="00F56A76" w:rsidRPr="001F54A4" w:rsidRDefault="00F56A76" w:rsidP="00F56A76">
            <w:pPr>
              <w:pStyle w:val="GOSTTablenorm"/>
            </w:pPr>
            <w:r w:rsidRPr="001F54A4">
              <w:t>ПУР ЭБ, ПУР</w:t>
            </w:r>
          </w:p>
        </w:tc>
        <w:tc>
          <w:tcPr>
            <w:tcW w:w="3669" w:type="pct"/>
            <w:hideMark/>
          </w:tcPr>
          <w:p w14:paraId="0DB807B1" w14:textId="7465AE09" w:rsidR="00F56A76" w:rsidRPr="001F54A4" w:rsidRDefault="00F56A76" w:rsidP="00F56A76">
            <w:pPr>
              <w:pStyle w:val="GOSTTablenorm"/>
            </w:pPr>
            <w:r w:rsidRPr="001F54A4">
              <w:t xml:space="preserve">Подсистема управления расходами государственной интегрированной </w:t>
            </w:r>
            <w:r w:rsidRPr="001F54A4">
              <w:lastRenderedPageBreak/>
              <w:t>информационной системы управления общественными финансами «Электронный бюджет»</w:t>
            </w:r>
          </w:p>
        </w:tc>
      </w:tr>
      <w:tr w:rsidR="00F56A76" w:rsidRPr="001F54A4" w14:paraId="5166D6DC"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280CE682" w14:textId="5378B916" w:rsidR="00F56A76" w:rsidRPr="001F54A4" w:rsidRDefault="00F56A76" w:rsidP="00F56A76">
            <w:pPr>
              <w:pStyle w:val="GOSTTablenorm"/>
            </w:pPr>
            <w:r w:rsidRPr="001F54A4">
              <w:lastRenderedPageBreak/>
              <w:t>ПУЭ</w:t>
            </w:r>
          </w:p>
        </w:tc>
        <w:tc>
          <w:tcPr>
            <w:tcW w:w="3669" w:type="pct"/>
            <w:hideMark/>
          </w:tcPr>
          <w:p w14:paraId="11F3CF5D" w14:textId="07B565BE" w:rsidR="00F56A76" w:rsidRPr="001F54A4" w:rsidRDefault="00F56A76" w:rsidP="00F56A76">
            <w:pPr>
              <w:pStyle w:val="GOSTTablenorm"/>
            </w:pPr>
            <w:r w:rsidRPr="001F54A4">
              <w:t>Подсистема управления эксплуатацией системы «Электронный бюджет»</w:t>
            </w:r>
          </w:p>
        </w:tc>
      </w:tr>
      <w:tr w:rsidR="00F56A76" w:rsidRPr="001F54A4" w14:paraId="1C2F449C"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714D98F9" w14:textId="6B0FF85B" w:rsidR="00F56A76" w:rsidRPr="001F54A4" w:rsidRDefault="00F56A76" w:rsidP="00F56A76">
            <w:pPr>
              <w:pStyle w:val="GOSTTablenorm"/>
            </w:pPr>
            <w:r w:rsidRPr="001F54A4">
              <w:t>Расходные обязательства</w:t>
            </w:r>
          </w:p>
        </w:tc>
        <w:tc>
          <w:tcPr>
            <w:tcW w:w="3669" w:type="pct"/>
          </w:tcPr>
          <w:p w14:paraId="48F28D9B" w14:textId="49BA4989" w:rsidR="00F56A76" w:rsidRPr="001F54A4" w:rsidRDefault="00F56A76" w:rsidP="00F56A76">
            <w:pPr>
              <w:pStyle w:val="GOSTTablenorm"/>
            </w:pPr>
            <w:r w:rsidRPr="001F54A4">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F56A76" w:rsidRPr="001F54A4" w14:paraId="3DB5B63A"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5C67CB38" w14:textId="4C23683B" w:rsidR="00F56A76" w:rsidRPr="001F54A4" w:rsidRDefault="00F56A76" w:rsidP="00F56A76">
            <w:pPr>
              <w:pStyle w:val="GOSTTablenorm"/>
            </w:pPr>
            <w:r w:rsidRPr="001F54A4">
              <w:t>РБС</w:t>
            </w:r>
          </w:p>
        </w:tc>
        <w:tc>
          <w:tcPr>
            <w:tcW w:w="3669" w:type="pct"/>
            <w:hideMark/>
          </w:tcPr>
          <w:p w14:paraId="14EC062D" w14:textId="30EF8048" w:rsidR="00F56A76" w:rsidRPr="001F54A4" w:rsidRDefault="00F56A76" w:rsidP="00F56A76">
            <w:pPr>
              <w:pStyle w:val="GOSTTablenorm"/>
            </w:pPr>
            <w:r w:rsidRPr="001F54A4">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F56A76" w:rsidRPr="001F54A4" w14:paraId="3246821C"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7EA53A49" w14:textId="42B3260D" w:rsidR="00F56A76" w:rsidRPr="001F54A4" w:rsidRDefault="00F56A76" w:rsidP="00F56A76">
            <w:pPr>
              <w:pStyle w:val="GOSTTablenorm"/>
            </w:pPr>
            <w:r w:rsidRPr="001F54A4">
              <w:t>РС</w:t>
            </w:r>
          </w:p>
        </w:tc>
        <w:tc>
          <w:tcPr>
            <w:tcW w:w="3669" w:type="pct"/>
            <w:hideMark/>
          </w:tcPr>
          <w:p w14:paraId="23BA045F" w14:textId="1CF19E74" w:rsidR="00F56A76" w:rsidRPr="001F54A4" w:rsidRDefault="00F56A76" w:rsidP="00F56A76">
            <w:pPr>
              <w:pStyle w:val="GOSTTablenorm"/>
            </w:pPr>
            <w:r w:rsidRPr="001F54A4">
              <w:t>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быть включены в реестр соглашений</w:t>
            </w:r>
          </w:p>
        </w:tc>
      </w:tr>
      <w:tr w:rsidR="00F56A76" w:rsidRPr="001F54A4" w14:paraId="4307C90E"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55FA3E98" w14:textId="6B9C1646" w:rsidR="00F56A76" w:rsidRPr="001F54A4" w:rsidRDefault="00F56A76" w:rsidP="00F56A76">
            <w:pPr>
              <w:pStyle w:val="GOSTTablenorm"/>
            </w:pPr>
            <w:r w:rsidRPr="001F54A4">
              <w:t>РЦ</w:t>
            </w:r>
          </w:p>
        </w:tc>
        <w:tc>
          <w:tcPr>
            <w:tcW w:w="3669" w:type="pct"/>
          </w:tcPr>
          <w:p w14:paraId="7C401F90" w14:textId="0E947AD1" w:rsidR="00F56A76" w:rsidRPr="001F54A4" w:rsidRDefault="00F56A76" w:rsidP="00F56A76">
            <w:pPr>
              <w:pStyle w:val="GOSTTablenorm"/>
              <w:rPr>
                <w:lang w:val="en-US"/>
              </w:rPr>
            </w:pPr>
            <w:r w:rsidRPr="001F54A4">
              <w:t>Расчетный Центр</w:t>
            </w:r>
          </w:p>
        </w:tc>
      </w:tr>
      <w:tr w:rsidR="00F56A76" w:rsidRPr="001F54A4" w14:paraId="7783EDD3"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1CB8EDBD" w14:textId="17D18F5D" w:rsidR="00F56A76" w:rsidRPr="001F54A4" w:rsidRDefault="00F56A76" w:rsidP="00F56A76">
            <w:pPr>
              <w:pStyle w:val="GOSTTablenorm"/>
            </w:pPr>
            <w:r w:rsidRPr="001F54A4">
              <w:t>СБО</w:t>
            </w:r>
          </w:p>
        </w:tc>
        <w:tc>
          <w:tcPr>
            <w:tcW w:w="3669" w:type="pct"/>
          </w:tcPr>
          <w:p w14:paraId="7D85225B" w14:textId="030C9A46" w:rsidR="00F56A76" w:rsidRPr="001F54A4" w:rsidRDefault="00F56A76" w:rsidP="00F56A76">
            <w:pPr>
              <w:pStyle w:val="GOSTTablenorm"/>
              <w:rPr>
                <w:rStyle w:val="afcommandimagelinktext"/>
              </w:rPr>
            </w:pPr>
            <w:r w:rsidRPr="001F54A4">
              <w:t>Электронный документ «Сведения о бюджетном обязательстве» (код формы 0506101)</w:t>
            </w:r>
          </w:p>
        </w:tc>
      </w:tr>
      <w:tr w:rsidR="00F56A76" w:rsidRPr="001F54A4" w14:paraId="72B745E6"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1B479FBB" w14:textId="7D7DE281" w:rsidR="00F56A76" w:rsidRPr="001F54A4" w:rsidRDefault="00F56A76" w:rsidP="00F56A76">
            <w:pPr>
              <w:pStyle w:val="GOSTTablenorm"/>
            </w:pPr>
            <w:r w:rsidRPr="001F54A4">
              <w:t>СБР</w:t>
            </w:r>
          </w:p>
        </w:tc>
        <w:tc>
          <w:tcPr>
            <w:tcW w:w="3669" w:type="pct"/>
          </w:tcPr>
          <w:p w14:paraId="25C787F3" w14:textId="54C13784" w:rsidR="00F56A76" w:rsidRPr="001F54A4" w:rsidRDefault="00F56A76" w:rsidP="00F56A76">
            <w:pPr>
              <w:pStyle w:val="GOSTTablenorm"/>
            </w:pPr>
            <w:r w:rsidRPr="001F54A4">
              <w:t>Сводная бюджетная роспись</w:t>
            </w:r>
          </w:p>
        </w:tc>
      </w:tr>
      <w:tr w:rsidR="00F56A76" w:rsidRPr="001F54A4" w14:paraId="51A38E31"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7C017379" w14:textId="08D9024F" w:rsidR="00F56A76" w:rsidRPr="001F54A4" w:rsidRDefault="00F56A76" w:rsidP="00F56A76">
            <w:pPr>
              <w:pStyle w:val="GOSTTablenorm"/>
            </w:pPr>
            <w:r w:rsidRPr="001F54A4">
              <w:t>Сводный реестр, СвР</w:t>
            </w:r>
          </w:p>
        </w:tc>
        <w:tc>
          <w:tcPr>
            <w:tcW w:w="3669" w:type="pct"/>
          </w:tcPr>
          <w:p w14:paraId="5EB7F0F3" w14:textId="3ECC1EB8" w:rsidR="00F56A76" w:rsidRPr="001F54A4" w:rsidRDefault="00F56A76" w:rsidP="00F56A76">
            <w:pPr>
              <w:pStyle w:val="GOSTTablenorm"/>
            </w:pPr>
            <w:r w:rsidRPr="001F54A4">
              <w:t>Реестр участников бюджетного процесса, а также юридических лиц, не являющихся участниками бюджетного процесса</w:t>
            </w:r>
          </w:p>
        </w:tc>
      </w:tr>
      <w:tr w:rsidR="00F56A76" w:rsidRPr="001F54A4" w14:paraId="398CF6C0"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0A92C792" w14:textId="58E390CB" w:rsidR="00F56A76" w:rsidRPr="001F54A4" w:rsidRDefault="00F56A76" w:rsidP="00F56A76">
            <w:pPr>
              <w:pStyle w:val="GOSTTablenorm"/>
            </w:pPr>
            <w:r w:rsidRPr="001F54A4">
              <w:t>СВР</w:t>
            </w:r>
          </w:p>
        </w:tc>
        <w:tc>
          <w:tcPr>
            <w:tcW w:w="3669" w:type="pct"/>
            <w:hideMark/>
          </w:tcPr>
          <w:p w14:paraId="3BFED061" w14:textId="2154D5D5" w:rsidR="00F56A76" w:rsidRPr="001F54A4" w:rsidRDefault="00F56A76" w:rsidP="00F56A76">
            <w:pPr>
              <w:pStyle w:val="GOSTTablenorm"/>
            </w:pPr>
            <w:r w:rsidRPr="001F54A4">
              <w:t>Средства во временном распоряжении</w:t>
            </w:r>
          </w:p>
        </w:tc>
      </w:tr>
      <w:tr w:rsidR="00F56A76" w:rsidRPr="001F54A4" w14:paraId="7EECF513"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6FE2F199" w14:textId="52C459F2" w:rsidR="00F56A76" w:rsidRPr="001F54A4" w:rsidRDefault="00F56A76" w:rsidP="00F56A76">
            <w:pPr>
              <w:pStyle w:val="GOSTTablenorm"/>
            </w:pPr>
            <w:r w:rsidRPr="001F54A4">
              <w:t>СКЗИ</w:t>
            </w:r>
          </w:p>
        </w:tc>
        <w:tc>
          <w:tcPr>
            <w:tcW w:w="3669" w:type="pct"/>
            <w:hideMark/>
          </w:tcPr>
          <w:p w14:paraId="705B7038" w14:textId="1DEF1625" w:rsidR="00F56A76" w:rsidRPr="001F54A4" w:rsidRDefault="00F56A76" w:rsidP="00F56A76">
            <w:pPr>
              <w:pStyle w:val="GOSTTablenorm"/>
            </w:pPr>
            <w:r w:rsidRPr="001F54A4">
              <w:t>Средство криптографической защиты информации</w:t>
            </w:r>
          </w:p>
        </w:tc>
      </w:tr>
      <w:tr w:rsidR="00F56A76" w:rsidRPr="001F54A4" w14:paraId="0D55B6F0"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6382C6EC" w14:textId="13797ADE" w:rsidR="00F56A76" w:rsidRPr="001F54A4" w:rsidRDefault="00F56A76" w:rsidP="00F56A76">
            <w:pPr>
              <w:pStyle w:val="GOSTTablenorm"/>
            </w:pPr>
            <w:r w:rsidRPr="001F54A4">
              <w:t>Соглашение</w:t>
            </w:r>
          </w:p>
        </w:tc>
        <w:tc>
          <w:tcPr>
            <w:tcW w:w="3669" w:type="pct"/>
            <w:hideMark/>
          </w:tcPr>
          <w:p w14:paraId="2B1630AA" w14:textId="4C04CAF0" w:rsidR="00F56A76" w:rsidRPr="001F54A4" w:rsidRDefault="00F56A76" w:rsidP="00F56A76">
            <w:pPr>
              <w:pStyle w:val="GOSTTablenorm"/>
            </w:pPr>
            <w:r w:rsidRPr="001F54A4">
              <w:t>Соглашение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F56A76" w:rsidRPr="001F54A4" w14:paraId="4F63A352"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2C57CC1D" w14:textId="27BA7BFA" w:rsidR="00F56A76" w:rsidRPr="001F54A4" w:rsidRDefault="00F56A76" w:rsidP="00F56A76">
            <w:pPr>
              <w:pStyle w:val="GOSTTablenorm"/>
            </w:pPr>
            <w:r w:rsidRPr="001F54A4">
              <w:t>СПЗ</w:t>
            </w:r>
          </w:p>
        </w:tc>
        <w:tc>
          <w:tcPr>
            <w:tcW w:w="3669" w:type="pct"/>
            <w:hideMark/>
          </w:tcPr>
          <w:p w14:paraId="3F3E2D7B" w14:textId="16F14ECB" w:rsidR="00F56A76" w:rsidRPr="001F54A4" w:rsidRDefault="00F56A76" w:rsidP="00F56A76">
            <w:pPr>
              <w:pStyle w:val="GOSTTablenorm"/>
            </w:pPr>
            <w:r w:rsidRPr="001F54A4">
              <w:t>Справочник «Сводный перечень заказчиков»</w:t>
            </w:r>
          </w:p>
        </w:tc>
      </w:tr>
      <w:tr w:rsidR="00F56A76" w:rsidRPr="001F54A4" w14:paraId="71E99815"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3C7D6040" w14:textId="3FB2F75B" w:rsidR="00F56A76" w:rsidRPr="001F54A4" w:rsidRDefault="00F56A76" w:rsidP="00F56A76">
            <w:pPr>
              <w:pStyle w:val="GOSTTablenorm"/>
            </w:pPr>
            <w:r w:rsidRPr="001F54A4">
              <w:t>СУЭ</w:t>
            </w:r>
          </w:p>
        </w:tc>
        <w:tc>
          <w:tcPr>
            <w:tcW w:w="3669" w:type="pct"/>
            <w:hideMark/>
          </w:tcPr>
          <w:p w14:paraId="30E23A76" w14:textId="516B2953" w:rsidR="00F56A76" w:rsidRPr="001F54A4" w:rsidRDefault="00F56A76" w:rsidP="00F56A76">
            <w:pPr>
              <w:pStyle w:val="GOSTTablenorm"/>
            </w:pPr>
            <w:r w:rsidRPr="001F54A4">
              <w:t>Система управления эксплуатацией</w:t>
            </w:r>
          </w:p>
        </w:tc>
      </w:tr>
      <w:tr w:rsidR="00F56A76" w:rsidRPr="001F54A4" w14:paraId="1C5D91E9"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297C47F4" w14:textId="59552D44" w:rsidR="00F56A76" w:rsidRPr="001F54A4" w:rsidRDefault="00F56A76" w:rsidP="00F56A76">
            <w:pPr>
              <w:pStyle w:val="GOSTTablenorm"/>
            </w:pPr>
            <w:r w:rsidRPr="001F54A4">
              <w:t>СФ</w:t>
            </w:r>
          </w:p>
        </w:tc>
        <w:tc>
          <w:tcPr>
            <w:tcW w:w="3669" w:type="pct"/>
            <w:hideMark/>
          </w:tcPr>
          <w:p w14:paraId="1FE12BE4" w14:textId="7A2EF979" w:rsidR="00F56A76" w:rsidRPr="001F54A4" w:rsidRDefault="00F56A76" w:rsidP="00F56A76">
            <w:pPr>
              <w:pStyle w:val="GOSTTablenorm"/>
            </w:pPr>
            <w:r w:rsidRPr="001F54A4">
              <w:t>Списковая форма</w:t>
            </w:r>
          </w:p>
        </w:tc>
      </w:tr>
      <w:tr w:rsidR="00F56A76" w:rsidRPr="001F54A4" w14:paraId="6829C5E2"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CB36771" w14:textId="74593D5A" w:rsidR="00F56A76" w:rsidRPr="001F54A4" w:rsidRDefault="00F56A76" w:rsidP="00F56A76">
            <w:pPr>
              <w:pStyle w:val="GOSTTablenorm"/>
            </w:pPr>
            <w:r w:rsidRPr="001F54A4">
              <w:t>ТОФК</w:t>
            </w:r>
          </w:p>
        </w:tc>
        <w:tc>
          <w:tcPr>
            <w:tcW w:w="3669" w:type="pct"/>
            <w:hideMark/>
          </w:tcPr>
          <w:p w14:paraId="1994450D" w14:textId="1E539CB4" w:rsidR="00F56A76" w:rsidRPr="001F54A4" w:rsidRDefault="00F56A76" w:rsidP="00F56A76">
            <w:pPr>
              <w:pStyle w:val="GOSTTablenorm"/>
            </w:pPr>
            <w:r w:rsidRPr="001F54A4">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w:t>
            </w:r>
            <w:r w:rsidRPr="001F54A4">
              <w:lastRenderedPageBreak/>
              <w:t>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F56A76" w:rsidRPr="001F54A4" w14:paraId="5F940F56"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259957DA" w14:textId="4E383D0C" w:rsidR="00F56A76" w:rsidRPr="001F54A4" w:rsidRDefault="00F56A76" w:rsidP="00F56A76">
            <w:pPr>
              <w:pStyle w:val="GOSTTablenorm"/>
            </w:pPr>
            <w:r w:rsidRPr="001F54A4">
              <w:lastRenderedPageBreak/>
              <w:t>ТФФ</w:t>
            </w:r>
          </w:p>
        </w:tc>
        <w:tc>
          <w:tcPr>
            <w:tcW w:w="3669" w:type="pct"/>
            <w:hideMark/>
          </w:tcPr>
          <w:p w14:paraId="06CC1D7E" w14:textId="0E94C532" w:rsidR="00F56A76" w:rsidRPr="001F54A4" w:rsidRDefault="00F56A76" w:rsidP="00F56A76">
            <w:pPr>
              <w:pStyle w:val="GOSTTablenorm"/>
            </w:pPr>
            <w:r w:rsidRPr="001F54A4">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F56A76" w:rsidRPr="001F54A4" w14:paraId="4A217A80"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4E1D48A8" w14:textId="3209D5E2" w:rsidR="00F56A76" w:rsidRPr="001F54A4" w:rsidRDefault="00F56A76" w:rsidP="00F56A76">
            <w:pPr>
              <w:pStyle w:val="GOSTTablenorm"/>
            </w:pPr>
            <w:r w:rsidRPr="001F54A4">
              <w:t>УБП</w:t>
            </w:r>
          </w:p>
        </w:tc>
        <w:tc>
          <w:tcPr>
            <w:tcW w:w="3669" w:type="pct"/>
          </w:tcPr>
          <w:p w14:paraId="54793CE2" w14:textId="60163530" w:rsidR="00F56A76" w:rsidRPr="001F54A4" w:rsidRDefault="00F56A76" w:rsidP="00F56A76">
            <w:pPr>
              <w:pStyle w:val="GOSTTablenorm"/>
            </w:pPr>
            <w:r w:rsidRPr="001F54A4">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F56A76" w:rsidRPr="001F54A4" w14:paraId="63FC9DC2"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01655686" w14:textId="4FF62A68" w:rsidR="00F56A76" w:rsidRPr="001F54A4" w:rsidRDefault="00F56A76" w:rsidP="00F56A76">
            <w:pPr>
              <w:pStyle w:val="GOSTTablenorm"/>
              <w:rPr>
                <w:rStyle w:val="GOSTReporterror"/>
              </w:rPr>
            </w:pPr>
            <w:r w:rsidRPr="001F54A4">
              <w:t>УФОС</w:t>
            </w:r>
          </w:p>
        </w:tc>
        <w:tc>
          <w:tcPr>
            <w:tcW w:w="3669" w:type="pct"/>
          </w:tcPr>
          <w:p w14:paraId="27B4F3E0" w14:textId="0B60CE3A" w:rsidR="00F56A76" w:rsidRPr="001F54A4" w:rsidRDefault="00F56A76" w:rsidP="00F56A76">
            <w:pPr>
              <w:pStyle w:val="GOSTTablenorm"/>
            </w:pPr>
            <w:r w:rsidRPr="001F54A4">
              <w:t>Универсальная фронт-офисная система</w:t>
            </w:r>
          </w:p>
        </w:tc>
      </w:tr>
      <w:tr w:rsidR="00F56A76" w:rsidRPr="001F54A4" w14:paraId="47851579"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6D3D0875" w14:textId="3752A47B" w:rsidR="00F56A76" w:rsidRPr="001F54A4" w:rsidRDefault="00F56A76" w:rsidP="00F56A76">
            <w:pPr>
              <w:pStyle w:val="GOSTTablenorm"/>
            </w:pPr>
            <w:r w:rsidRPr="001F54A4">
              <w:t>УЦ</w:t>
            </w:r>
          </w:p>
        </w:tc>
        <w:tc>
          <w:tcPr>
            <w:tcW w:w="3669" w:type="pct"/>
            <w:hideMark/>
          </w:tcPr>
          <w:p w14:paraId="597A6517" w14:textId="68BD5701" w:rsidR="00F56A76" w:rsidRPr="001F54A4" w:rsidRDefault="00F56A76" w:rsidP="00F56A76">
            <w:pPr>
              <w:pStyle w:val="GOSTTablenorm"/>
            </w:pPr>
            <w:r w:rsidRPr="001F54A4">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F56A76" w:rsidRPr="001F54A4" w14:paraId="5660BF46"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57958EEF" w14:textId="50A2B2A9" w:rsidR="00F56A76" w:rsidRPr="001F54A4" w:rsidRDefault="00F56A76" w:rsidP="00F56A76">
            <w:pPr>
              <w:pStyle w:val="GOSTTablenorm"/>
            </w:pPr>
            <w:r w:rsidRPr="001F54A4">
              <w:t>ФАИП</w:t>
            </w:r>
          </w:p>
        </w:tc>
        <w:tc>
          <w:tcPr>
            <w:tcW w:w="3669" w:type="pct"/>
            <w:hideMark/>
          </w:tcPr>
          <w:p w14:paraId="1F9947B5" w14:textId="5C31BCD5" w:rsidR="00F56A76" w:rsidRPr="001F54A4" w:rsidRDefault="00F56A76" w:rsidP="00F56A76">
            <w:pPr>
              <w:pStyle w:val="GOSTTablenorm"/>
            </w:pPr>
            <w:r w:rsidRPr="001F54A4">
              <w:t>Федеральная адресная инвестиционная программа</w:t>
            </w:r>
          </w:p>
        </w:tc>
      </w:tr>
      <w:tr w:rsidR="00F56A76" w:rsidRPr="001F54A4" w14:paraId="5EC5942C"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5896B612" w14:textId="7FD3D2FA" w:rsidR="00F56A76" w:rsidRPr="001F54A4" w:rsidRDefault="00F56A76" w:rsidP="00F56A76">
            <w:pPr>
              <w:pStyle w:val="GOSTTablenorm"/>
            </w:pPr>
            <w:r w:rsidRPr="001F54A4">
              <w:t>ФЗС</w:t>
            </w:r>
          </w:p>
        </w:tc>
        <w:tc>
          <w:tcPr>
            <w:tcW w:w="3669" w:type="pct"/>
            <w:hideMark/>
          </w:tcPr>
          <w:p w14:paraId="28D3C1FB" w14:textId="6583EAA7" w:rsidR="00F56A76" w:rsidRPr="001F54A4" w:rsidRDefault="00F56A76" w:rsidP="00F56A76">
            <w:pPr>
              <w:pStyle w:val="GOSTTablenorm"/>
            </w:pPr>
            <w:r w:rsidRPr="001F54A4">
              <w:t>Модуль формирования и заключения соглашений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56A76" w:rsidRPr="001F54A4" w14:paraId="5B38701F"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5CD23B97" w14:textId="46B9586A" w:rsidR="00F56A76" w:rsidRPr="001F54A4" w:rsidRDefault="00F56A76" w:rsidP="00F56A76">
            <w:pPr>
              <w:pStyle w:val="GOSTTablenorm"/>
            </w:pPr>
            <w:r w:rsidRPr="001F54A4">
              <w:t>ФИО</w:t>
            </w:r>
          </w:p>
        </w:tc>
        <w:tc>
          <w:tcPr>
            <w:tcW w:w="3669" w:type="pct"/>
            <w:hideMark/>
          </w:tcPr>
          <w:p w14:paraId="0845075F" w14:textId="3DB14ED9" w:rsidR="00F56A76" w:rsidRPr="001F54A4" w:rsidRDefault="00F56A76" w:rsidP="00F56A76">
            <w:pPr>
              <w:pStyle w:val="GOSTTablenorm"/>
            </w:pPr>
            <w:r w:rsidRPr="001F54A4">
              <w:t>Фамилия, имя, отчество</w:t>
            </w:r>
          </w:p>
        </w:tc>
      </w:tr>
      <w:tr w:rsidR="00F56A76" w:rsidRPr="001F54A4" w14:paraId="1AAADD25"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1F324056" w14:textId="416764E1" w:rsidR="00F56A76" w:rsidRPr="001F54A4" w:rsidRDefault="00F56A76" w:rsidP="00F56A76">
            <w:pPr>
              <w:pStyle w:val="GOSTTablenorm"/>
            </w:pPr>
            <w:r w:rsidRPr="001F54A4">
              <w:t>ФК</w:t>
            </w:r>
          </w:p>
        </w:tc>
        <w:tc>
          <w:tcPr>
            <w:tcW w:w="3669" w:type="pct"/>
            <w:hideMark/>
          </w:tcPr>
          <w:p w14:paraId="65DAEC5F" w14:textId="2D958775" w:rsidR="00F56A76" w:rsidRPr="001F54A4" w:rsidRDefault="00F56A76" w:rsidP="00F56A76">
            <w:pPr>
              <w:pStyle w:val="GOSTTablenorm"/>
            </w:pPr>
            <w:r w:rsidRPr="001F54A4">
              <w:t>Федеральное казначейство</w:t>
            </w:r>
          </w:p>
        </w:tc>
      </w:tr>
      <w:tr w:rsidR="00F56A76" w:rsidRPr="001F54A4" w14:paraId="42F4C48E"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27F285BF" w14:textId="60629366" w:rsidR="00F56A76" w:rsidRPr="001F54A4" w:rsidRDefault="00F56A76" w:rsidP="00F56A76">
            <w:pPr>
              <w:pStyle w:val="GOSTTablenorm"/>
            </w:pPr>
            <w:r w:rsidRPr="001F54A4">
              <w:t>ФКР</w:t>
            </w:r>
          </w:p>
        </w:tc>
        <w:tc>
          <w:tcPr>
            <w:tcW w:w="3669" w:type="pct"/>
          </w:tcPr>
          <w:p w14:paraId="1E01B7CC" w14:textId="4237A9AD" w:rsidR="00F56A76" w:rsidRPr="001F54A4" w:rsidRDefault="00F56A76" w:rsidP="00F56A76">
            <w:pPr>
              <w:pStyle w:val="GOSTTablenorm"/>
            </w:pPr>
            <w:r w:rsidRPr="001F54A4">
              <w:t>Функциональный классификатор расходов</w:t>
            </w:r>
          </w:p>
        </w:tc>
      </w:tr>
      <w:tr w:rsidR="00F56A76" w:rsidRPr="001F54A4" w14:paraId="4DD8C947"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4325654F" w14:textId="632E723B" w:rsidR="00F56A76" w:rsidRPr="001F54A4" w:rsidRDefault="00F56A76" w:rsidP="00F56A76">
            <w:pPr>
              <w:pStyle w:val="GOSTTablenorm"/>
            </w:pPr>
            <w:r w:rsidRPr="001F54A4">
              <w:t>ФКУ «ЦОКР»</w:t>
            </w:r>
          </w:p>
        </w:tc>
        <w:tc>
          <w:tcPr>
            <w:tcW w:w="3669" w:type="pct"/>
            <w:hideMark/>
          </w:tcPr>
          <w:p w14:paraId="0CAC6CDB" w14:textId="672CE10F" w:rsidR="00F56A76" w:rsidRPr="001F54A4" w:rsidRDefault="00F56A76" w:rsidP="00F56A76">
            <w:pPr>
              <w:pStyle w:val="GOSTTablenorm"/>
            </w:pPr>
            <w:r w:rsidRPr="001F54A4">
              <w:t>Федеральное казенное учреждение «Центр по обеспечению деятельности Казначейства России»</w:t>
            </w:r>
          </w:p>
        </w:tc>
      </w:tr>
      <w:tr w:rsidR="00F56A76" w:rsidRPr="001F54A4" w14:paraId="236D7F15"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10AE79B8" w14:textId="324753AD" w:rsidR="00F56A76" w:rsidRPr="001F54A4" w:rsidRDefault="00F56A76" w:rsidP="00F56A76">
            <w:pPr>
              <w:pStyle w:val="GOSTTablenorm"/>
            </w:pPr>
            <w:r w:rsidRPr="001F54A4">
              <w:t>Формуляр</w:t>
            </w:r>
          </w:p>
        </w:tc>
        <w:tc>
          <w:tcPr>
            <w:tcW w:w="3669" w:type="pct"/>
            <w:hideMark/>
          </w:tcPr>
          <w:p w14:paraId="108041EB" w14:textId="44E8F8A6" w:rsidR="00F56A76" w:rsidRPr="001F54A4" w:rsidRDefault="00F56A76" w:rsidP="00F56A76">
            <w:pPr>
              <w:pStyle w:val="GOSTTablenorm"/>
            </w:pPr>
            <w:r w:rsidRPr="001F54A4">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F56A76" w:rsidRPr="001F54A4" w14:paraId="3B6CC31E"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tcPr>
          <w:p w14:paraId="3AB110A3" w14:textId="34BE9798" w:rsidR="00F56A76" w:rsidRPr="001F54A4" w:rsidRDefault="00F56A76" w:rsidP="00F56A76">
            <w:pPr>
              <w:pStyle w:val="GOSTTablenorm"/>
            </w:pPr>
            <w:r w:rsidRPr="001F54A4">
              <w:t>ЦК</w:t>
            </w:r>
          </w:p>
        </w:tc>
        <w:tc>
          <w:tcPr>
            <w:tcW w:w="3669" w:type="pct"/>
          </w:tcPr>
          <w:p w14:paraId="35D8060C" w14:textId="0995D6A9" w:rsidR="00F56A76" w:rsidRPr="001F54A4" w:rsidRDefault="00F56A76" w:rsidP="00F56A76">
            <w:pPr>
              <w:pStyle w:val="GOSTTablenorm"/>
            </w:pPr>
            <w:r w:rsidRPr="001F54A4">
              <w:t>Центр компетенции</w:t>
            </w:r>
          </w:p>
        </w:tc>
      </w:tr>
      <w:tr w:rsidR="00F56A76" w:rsidRPr="001F54A4" w14:paraId="5F26CA5D"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tcPr>
          <w:p w14:paraId="568617AF" w14:textId="6A520A07" w:rsidR="00F56A76" w:rsidRPr="001F54A4" w:rsidRDefault="00F56A76" w:rsidP="00F56A76">
            <w:pPr>
              <w:pStyle w:val="GOSTTablenorm"/>
            </w:pPr>
            <w:r w:rsidRPr="001F54A4">
              <w:t>ЦС</w:t>
            </w:r>
          </w:p>
        </w:tc>
        <w:tc>
          <w:tcPr>
            <w:tcW w:w="3669" w:type="pct"/>
          </w:tcPr>
          <w:p w14:paraId="714780D8" w14:textId="0716E438" w:rsidR="00F56A76" w:rsidRPr="001F54A4" w:rsidRDefault="00F56A76" w:rsidP="00F56A76">
            <w:pPr>
              <w:pStyle w:val="GOSTTablenorm"/>
            </w:pPr>
            <w:r w:rsidRPr="001F54A4">
              <w:t>Центр Специализации</w:t>
            </w:r>
          </w:p>
        </w:tc>
      </w:tr>
      <w:tr w:rsidR="00F56A76" w:rsidRPr="001F54A4" w14:paraId="29E10E29"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6E2E4133" w14:textId="2464C1CB" w:rsidR="00F56A76" w:rsidRPr="001F54A4" w:rsidRDefault="00F56A76" w:rsidP="00F56A76">
            <w:pPr>
              <w:pStyle w:val="GOSTTablenorm"/>
            </w:pPr>
            <w:r w:rsidRPr="001F54A4">
              <w:t>Чекбокс</w:t>
            </w:r>
          </w:p>
        </w:tc>
        <w:tc>
          <w:tcPr>
            <w:tcW w:w="3669" w:type="pct"/>
            <w:hideMark/>
          </w:tcPr>
          <w:p w14:paraId="7F88458C" w14:textId="5878BFC5" w:rsidR="00F56A76" w:rsidRPr="001F54A4" w:rsidRDefault="00F56A76" w:rsidP="00F56A76">
            <w:pPr>
              <w:pStyle w:val="GOSTTablenorm"/>
            </w:pPr>
            <w:r w:rsidRPr="001F54A4">
              <w:t>Клетка выбора из списка представленных значений</w:t>
            </w:r>
          </w:p>
        </w:tc>
      </w:tr>
      <w:tr w:rsidR="00F56A76" w:rsidRPr="001F54A4" w14:paraId="74CE277A"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39E90FF0" w14:textId="61E75061" w:rsidR="00F56A76" w:rsidRPr="001F54A4" w:rsidRDefault="00F56A76" w:rsidP="00F56A76">
            <w:pPr>
              <w:pStyle w:val="GOSTTablenorm"/>
            </w:pPr>
            <w:r w:rsidRPr="001F54A4">
              <w:t>ЭБ</w:t>
            </w:r>
          </w:p>
        </w:tc>
        <w:tc>
          <w:tcPr>
            <w:tcW w:w="3669" w:type="pct"/>
            <w:hideMark/>
          </w:tcPr>
          <w:p w14:paraId="3D154A3F" w14:textId="5E08A265" w:rsidR="00F56A76" w:rsidRPr="001F54A4" w:rsidRDefault="00F56A76" w:rsidP="00F56A76">
            <w:pPr>
              <w:pStyle w:val="GOSTTablenorm"/>
            </w:pPr>
            <w:r w:rsidRPr="001F54A4">
              <w:t>Государственная интегрированная информационная система управления общественными финансами «Электронный бюджет»</w:t>
            </w:r>
          </w:p>
        </w:tc>
      </w:tr>
      <w:tr w:rsidR="00F56A76" w:rsidRPr="001F54A4" w14:paraId="5F957D0A"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23CD764C" w14:textId="310BE5F1" w:rsidR="00F56A76" w:rsidRPr="001F54A4" w:rsidRDefault="00F56A76" w:rsidP="00F56A76">
            <w:pPr>
              <w:pStyle w:val="GOSTTablenorm"/>
            </w:pPr>
            <w:r w:rsidRPr="001F54A4">
              <w:lastRenderedPageBreak/>
              <w:t>Экземпляр формуляра</w:t>
            </w:r>
          </w:p>
        </w:tc>
        <w:tc>
          <w:tcPr>
            <w:tcW w:w="3669" w:type="pct"/>
            <w:hideMark/>
          </w:tcPr>
          <w:p w14:paraId="1C400892" w14:textId="62795E38" w:rsidR="00F56A76" w:rsidRPr="001F54A4" w:rsidRDefault="00F56A76" w:rsidP="00F56A76">
            <w:pPr>
              <w:pStyle w:val="GOSTTablenorm"/>
            </w:pPr>
            <w:r w:rsidRPr="001F54A4">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56A76" w:rsidRPr="001F54A4" w14:paraId="6541FB98" w14:textId="77777777" w:rsidTr="00301752">
        <w:trPr>
          <w:cnfStyle w:val="000000100000" w:firstRow="0" w:lastRow="0" w:firstColumn="0" w:lastColumn="0" w:oddVBand="0" w:evenVBand="0" w:oddHBand="1" w:evenHBand="0" w:firstRowFirstColumn="0" w:firstRowLastColumn="0" w:lastRowFirstColumn="0" w:lastRowLastColumn="0"/>
        </w:trPr>
        <w:tc>
          <w:tcPr>
            <w:tcW w:w="1331" w:type="pct"/>
            <w:hideMark/>
          </w:tcPr>
          <w:p w14:paraId="04EAC4B9" w14:textId="28F7B67F" w:rsidR="00F56A76" w:rsidRPr="001F54A4" w:rsidRDefault="00F56A76" w:rsidP="00F56A76">
            <w:pPr>
              <w:pStyle w:val="GOSTTablenorm"/>
            </w:pPr>
            <w:r w:rsidRPr="001F54A4">
              <w:t>ЭП</w:t>
            </w:r>
          </w:p>
        </w:tc>
        <w:tc>
          <w:tcPr>
            <w:tcW w:w="3669" w:type="pct"/>
            <w:hideMark/>
          </w:tcPr>
          <w:p w14:paraId="3D89A9C0" w14:textId="025481AF" w:rsidR="00F56A76" w:rsidRPr="001F54A4" w:rsidRDefault="00F56A76" w:rsidP="00F56A76">
            <w:pPr>
              <w:pStyle w:val="GOSTTablenorm"/>
            </w:pPr>
            <w:r w:rsidRPr="001F54A4">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56A76" w:rsidRPr="001F54A4" w14:paraId="34BCB238" w14:textId="77777777" w:rsidTr="00301752">
        <w:trPr>
          <w:cnfStyle w:val="000000010000" w:firstRow="0" w:lastRow="0" w:firstColumn="0" w:lastColumn="0" w:oddVBand="0" w:evenVBand="0" w:oddHBand="0" w:evenHBand="1" w:firstRowFirstColumn="0" w:firstRowLastColumn="0" w:lastRowFirstColumn="0" w:lastRowLastColumn="0"/>
        </w:trPr>
        <w:tc>
          <w:tcPr>
            <w:tcW w:w="1331" w:type="pct"/>
            <w:hideMark/>
          </w:tcPr>
          <w:p w14:paraId="2F5DF60C" w14:textId="35F44687" w:rsidR="00F56A76" w:rsidRPr="001F54A4" w:rsidRDefault="00F56A76" w:rsidP="00F56A76">
            <w:pPr>
              <w:pStyle w:val="GOSTTablenorm"/>
            </w:pPr>
            <w:r w:rsidRPr="001F54A4">
              <w:t>ЭФ</w:t>
            </w:r>
          </w:p>
        </w:tc>
        <w:tc>
          <w:tcPr>
            <w:tcW w:w="3669" w:type="pct"/>
            <w:hideMark/>
          </w:tcPr>
          <w:p w14:paraId="42B4FF8E" w14:textId="4BE37DF3" w:rsidR="00F56A76" w:rsidRPr="001F54A4" w:rsidRDefault="00F56A76" w:rsidP="00F56A76">
            <w:pPr>
              <w:pStyle w:val="GOSTTablenorm"/>
            </w:pPr>
            <w:r w:rsidRPr="001F54A4">
              <w:t>Визуальная форма – визуальная форма электронного документа в интерфейсе прикладного программного обеспечения</w:t>
            </w:r>
          </w:p>
        </w:tc>
      </w:tr>
    </w:tbl>
    <w:p w14:paraId="34509F74" w14:textId="77777777" w:rsidR="004F4E29" w:rsidRPr="001F54A4" w:rsidRDefault="004F4E29" w:rsidP="004F4E29">
      <w:pPr>
        <w:pStyle w:val="1"/>
      </w:pPr>
      <w:bookmarkStart w:id="15" w:name="_Toc97894111"/>
      <w:bookmarkEnd w:id="14"/>
      <w:r w:rsidRPr="001F54A4">
        <w:lastRenderedPageBreak/>
        <w:t>Общие сведения</w:t>
      </w:r>
      <w:bookmarkEnd w:id="15"/>
    </w:p>
    <w:p w14:paraId="140201AE" w14:textId="77777777" w:rsidR="00D1543D" w:rsidRPr="001F54A4" w:rsidRDefault="00D1543D" w:rsidP="00D1543D">
      <w:pPr>
        <w:pStyle w:val="22"/>
      </w:pPr>
      <w:bookmarkStart w:id="16" w:name="_Toc97894112"/>
      <w:r w:rsidRPr="001F54A4">
        <w:t xml:space="preserve">Назначение Компонента </w:t>
      </w:r>
      <w:r w:rsidR="00F64C7F" w:rsidRPr="001F54A4">
        <w:t>РС ПУР ЭБ</w:t>
      </w:r>
      <w:bookmarkEnd w:id="16"/>
    </w:p>
    <w:p w14:paraId="2C073034" w14:textId="77777777" w:rsidR="003B501E" w:rsidRPr="001F54A4" w:rsidRDefault="00874868" w:rsidP="00874868">
      <w:pPr>
        <w:pStyle w:val="GOSTNormal"/>
      </w:pPr>
      <w:r w:rsidRPr="001F54A4">
        <w:t>Компонент РС ПУР ЭБ предназначен для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w:t>
      </w:r>
    </w:p>
    <w:p w14:paraId="39429196" w14:textId="77777777" w:rsidR="00FA42F0" w:rsidRPr="001F54A4" w:rsidRDefault="00FA42F0" w:rsidP="00FA42F0">
      <w:pPr>
        <w:pStyle w:val="22"/>
      </w:pPr>
      <w:bookmarkStart w:id="17" w:name="_Toc488013148"/>
      <w:bookmarkStart w:id="18" w:name="_Ref35779693"/>
      <w:bookmarkStart w:id="19" w:name="_Toc83370907"/>
      <w:bookmarkStart w:id="20" w:name="_Toc97894113"/>
      <w:r w:rsidRPr="001F54A4">
        <w:rPr>
          <w:rStyle w:val="mw-headline"/>
          <w:szCs w:val="28"/>
        </w:rPr>
        <w:t>Условия применения</w:t>
      </w:r>
      <w:bookmarkEnd w:id="17"/>
      <w:r w:rsidRPr="001F54A4">
        <w:rPr>
          <w:rStyle w:val="CharStyle21"/>
          <w:sz w:val="32"/>
          <w:szCs w:val="28"/>
        </w:rPr>
        <w:t xml:space="preserve"> Компонента </w:t>
      </w:r>
      <w:r w:rsidRPr="001F54A4">
        <w:t>РС ПУР ЭБ</w:t>
      </w:r>
      <w:bookmarkEnd w:id="18"/>
      <w:bookmarkEnd w:id="19"/>
      <w:bookmarkEnd w:id="20"/>
    </w:p>
    <w:p w14:paraId="49D804A1" w14:textId="77777777" w:rsidR="00FA42F0" w:rsidRPr="001F54A4" w:rsidRDefault="00FA42F0" w:rsidP="00FA42F0">
      <w:pPr>
        <w:pStyle w:val="GOSTNormalWithout"/>
      </w:pPr>
      <w:r w:rsidRPr="001F54A4">
        <w:t>АРМ пользователя ГИИС «Электронный бюджет» должно соответствовать следующим характеристикам:</w:t>
      </w:r>
    </w:p>
    <w:p w14:paraId="7F3665DB" w14:textId="77777777" w:rsidR="00FA42F0" w:rsidRPr="001F54A4" w:rsidRDefault="00FA42F0" w:rsidP="00FA42F0">
      <w:pPr>
        <w:pStyle w:val="GOSTListmark1"/>
        <w:rPr>
          <w:rFonts w:eastAsia="Arial Unicode MS"/>
        </w:rPr>
      </w:pPr>
      <w:r w:rsidRPr="001F54A4">
        <w:rPr>
          <w:rFonts w:eastAsia="Arial Unicode MS"/>
        </w:rPr>
        <w:t>процессор x86 4-6 Core частота 3.0 ГГц;</w:t>
      </w:r>
    </w:p>
    <w:p w14:paraId="64EE8CCD" w14:textId="77777777" w:rsidR="00FA42F0" w:rsidRPr="001F54A4" w:rsidRDefault="00FA42F0" w:rsidP="00FA42F0">
      <w:pPr>
        <w:pStyle w:val="GOSTListmark1"/>
        <w:rPr>
          <w:rFonts w:eastAsia="Arial Unicode MS"/>
        </w:rPr>
      </w:pPr>
      <w:r w:rsidRPr="001F54A4">
        <w:rPr>
          <w:rFonts w:eastAsia="Arial Unicode MS"/>
        </w:rPr>
        <w:t xml:space="preserve">ОЗУ 8-12 Гб; </w:t>
      </w:r>
    </w:p>
    <w:p w14:paraId="2E9C7342" w14:textId="77777777" w:rsidR="00FA42F0" w:rsidRPr="001F54A4" w:rsidRDefault="00FA42F0" w:rsidP="00FA42F0">
      <w:pPr>
        <w:pStyle w:val="GOSTListmark1"/>
        <w:rPr>
          <w:rFonts w:eastAsia="Arial Unicode MS"/>
        </w:rPr>
      </w:pPr>
      <w:r w:rsidRPr="001F54A4">
        <w:rPr>
          <w:rFonts w:eastAsia="Arial Unicode MS"/>
        </w:rPr>
        <w:t>ПЗУ 40 Гб;</w:t>
      </w:r>
    </w:p>
    <w:p w14:paraId="42FE7C33" w14:textId="77777777" w:rsidR="00FA42F0" w:rsidRPr="001F54A4" w:rsidRDefault="00FA42F0" w:rsidP="00FA42F0">
      <w:pPr>
        <w:pStyle w:val="GOSTListmark1"/>
        <w:rPr>
          <w:rFonts w:eastAsia="Arial Unicode MS"/>
        </w:rPr>
      </w:pPr>
      <w:r w:rsidRPr="001F54A4">
        <w:rPr>
          <w:rFonts w:eastAsia="Arial Unicode MS"/>
        </w:rPr>
        <w:t>монитор 1024х768;</w:t>
      </w:r>
    </w:p>
    <w:p w14:paraId="37EF8679" w14:textId="77777777" w:rsidR="00FA42F0" w:rsidRPr="001F54A4" w:rsidRDefault="00FA42F0" w:rsidP="00FA42F0">
      <w:pPr>
        <w:pStyle w:val="GOSTListmark1"/>
      </w:pPr>
      <w:r w:rsidRPr="001F54A4">
        <w:rPr>
          <w:rFonts w:eastAsia="Arial Unicode MS"/>
        </w:rPr>
        <w:t>сеть FastEthernet (100 + Mbit/s)</w:t>
      </w:r>
      <w:r w:rsidRPr="001F54A4">
        <w:t>.</w:t>
      </w:r>
    </w:p>
    <w:p w14:paraId="7B06908B" w14:textId="77777777" w:rsidR="00FA42F0" w:rsidRPr="001F54A4" w:rsidRDefault="00FA42F0" w:rsidP="00FA42F0">
      <w:pPr>
        <w:pStyle w:val="GOSTNormal"/>
      </w:pPr>
      <w:r w:rsidRPr="001F54A4">
        <w:t xml:space="preserve">На АРМ пользователя ПОИ ГИИС ЭБ должно быть установлено следующее программное обеспечение: </w:t>
      </w:r>
    </w:p>
    <w:p w14:paraId="45E4145D" w14:textId="77777777" w:rsidR="00FA42F0" w:rsidRPr="001F54A4" w:rsidRDefault="00FA42F0" w:rsidP="00FA42F0">
      <w:pPr>
        <w:pStyle w:val="GOSTListmark1"/>
      </w:pPr>
      <w:r w:rsidRPr="001F54A4">
        <w:t>операционная система из перечня ниже:</w:t>
      </w:r>
    </w:p>
    <w:p w14:paraId="59EE14F7" w14:textId="77777777" w:rsidR="00FA42F0" w:rsidRPr="001F54A4" w:rsidRDefault="00FA42F0" w:rsidP="00FA42F0">
      <w:pPr>
        <w:pStyle w:val="GOSTListmark2"/>
        <w:rPr>
          <w:rFonts w:eastAsia="Arial Unicode MS"/>
        </w:rPr>
      </w:pPr>
      <w:r w:rsidRPr="001F54A4">
        <w:rPr>
          <w:rFonts w:eastAsia="Arial Unicode MS"/>
        </w:rPr>
        <w:t>Microsoft Windows 7;</w:t>
      </w:r>
    </w:p>
    <w:p w14:paraId="1DA73820" w14:textId="77777777" w:rsidR="00FA42F0" w:rsidRPr="001F54A4" w:rsidRDefault="00FA42F0" w:rsidP="00FA42F0">
      <w:pPr>
        <w:pStyle w:val="GOSTListmark2"/>
        <w:rPr>
          <w:rFonts w:eastAsia="Arial Unicode MS"/>
        </w:rPr>
      </w:pPr>
      <w:r w:rsidRPr="001F54A4">
        <w:rPr>
          <w:rFonts w:eastAsia="Arial Unicode MS"/>
        </w:rPr>
        <w:t>Microsoft Windows 8;</w:t>
      </w:r>
    </w:p>
    <w:p w14:paraId="3320E8C9" w14:textId="77777777" w:rsidR="00FA42F0" w:rsidRPr="001F54A4" w:rsidRDefault="00FA42F0" w:rsidP="00FA42F0">
      <w:pPr>
        <w:pStyle w:val="GOSTListmark2"/>
        <w:rPr>
          <w:rFonts w:eastAsia="Arial Unicode MS"/>
        </w:rPr>
      </w:pPr>
      <w:r w:rsidRPr="001F54A4">
        <w:rPr>
          <w:rFonts w:eastAsia="Arial Unicode MS"/>
        </w:rPr>
        <w:t>Microsoft Windows 8.1;</w:t>
      </w:r>
    </w:p>
    <w:p w14:paraId="108F3399" w14:textId="77777777" w:rsidR="00FA42F0" w:rsidRPr="001F54A4" w:rsidRDefault="00FA42F0" w:rsidP="00FA42F0">
      <w:pPr>
        <w:pStyle w:val="GOSTListmark2"/>
        <w:rPr>
          <w:rFonts w:eastAsia="Arial Unicode MS"/>
        </w:rPr>
      </w:pPr>
      <w:r w:rsidRPr="001F54A4">
        <w:rPr>
          <w:rFonts w:eastAsia="Arial Unicode MS"/>
        </w:rPr>
        <w:t>Microsoft Windows 10;</w:t>
      </w:r>
    </w:p>
    <w:p w14:paraId="60BB407C" w14:textId="77777777" w:rsidR="00FA42F0" w:rsidRPr="001F54A4" w:rsidRDefault="00FA42F0" w:rsidP="00FA42F0">
      <w:pPr>
        <w:pStyle w:val="GOSTListmark2"/>
        <w:rPr>
          <w:rFonts w:eastAsia="Arial Unicode MS"/>
          <w:lang w:val="en-US"/>
        </w:rPr>
      </w:pPr>
      <w:r w:rsidRPr="001F54A4">
        <w:rPr>
          <w:rFonts w:eastAsia="Arial Unicode MS"/>
          <w:lang w:val="en-US"/>
        </w:rPr>
        <w:t>Microsoft Windows 2008 Server R2 SP1;</w:t>
      </w:r>
    </w:p>
    <w:p w14:paraId="0AA5AEF7" w14:textId="77777777" w:rsidR="00FA42F0" w:rsidRPr="001F54A4" w:rsidRDefault="00FA42F0" w:rsidP="00FA42F0">
      <w:pPr>
        <w:pStyle w:val="GOSTListmark2"/>
        <w:rPr>
          <w:rFonts w:eastAsia="Arial Unicode MS"/>
        </w:rPr>
      </w:pPr>
      <w:r w:rsidRPr="001F54A4">
        <w:rPr>
          <w:rFonts w:eastAsia="Arial Unicode MS"/>
        </w:rPr>
        <w:t>Microsoft Windows Server 2012;</w:t>
      </w:r>
    </w:p>
    <w:p w14:paraId="1135EC03" w14:textId="77777777" w:rsidR="00FA42F0" w:rsidRPr="001F54A4" w:rsidRDefault="00FA42F0" w:rsidP="00FA42F0">
      <w:pPr>
        <w:pStyle w:val="GOSTListmark2"/>
        <w:rPr>
          <w:rFonts w:eastAsia="Arial Unicode MS"/>
        </w:rPr>
      </w:pPr>
      <w:r w:rsidRPr="001F54A4">
        <w:rPr>
          <w:rFonts w:eastAsia="Arial Unicode MS"/>
        </w:rPr>
        <w:t>Microsoft Windows Server 2012 R2;</w:t>
      </w:r>
    </w:p>
    <w:p w14:paraId="5CABDDFE" w14:textId="77777777" w:rsidR="00FA42F0" w:rsidRPr="001F54A4" w:rsidRDefault="00FA42F0" w:rsidP="00FA42F0">
      <w:pPr>
        <w:pStyle w:val="GOSTListmark2"/>
        <w:rPr>
          <w:rFonts w:eastAsia="Arial Unicode MS"/>
        </w:rPr>
      </w:pPr>
      <w:r w:rsidRPr="001F54A4">
        <w:rPr>
          <w:rFonts w:eastAsia="Arial Unicode MS"/>
        </w:rPr>
        <w:t>Microsoft Windows Server 2016;</w:t>
      </w:r>
    </w:p>
    <w:p w14:paraId="48704E3C" w14:textId="77777777" w:rsidR="00FA42F0" w:rsidRPr="001F54A4" w:rsidRDefault="00FA42F0" w:rsidP="00FA42F0">
      <w:pPr>
        <w:pStyle w:val="GOSTListmark2"/>
        <w:rPr>
          <w:rFonts w:eastAsia="Arial Unicode MS"/>
        </w:rPr>
      </w:pPr>
      <w:r w:rsidRPr="001F54A4">
        <w:rPr>
          <w:rFonts w:eastAsia="Arial Unicode MS"/>
        </w:rPr>
        <w:t>Microsoft Windows Server 2019;</w:t>
      </w:r>
    </w:p>
    <w:p w14:paraId="17764265" w14:textId="77777777" w:rsidR="00FA42F0" w:rsidRPr="001F54A4" w:rsidRDefault="00FA42F0" w:rsidP="00FA42F0">
      <w:pPr>
        <w:pStyle w:val="GOSTListmark2"/>
        <w:rPr>
          <w:rFonts w:eastAsia="Arial Unicode MS"/>
          <w:lang w:val="en-US"/>
        </w:rPr>
      </w:pPr>
      <w:r w:rsidRPr="001F54A4">
        <w:rPr>
          <w:rFonts w:eastAsia="Arial Unicode MS"/>
          <w:lang w:val="en-US"/>
        </w:rPr>
        <w:t xml:space="preserve">Astra SE, Alt linux, </w:t>
      </w:r>
      <w:r w:rsidRPr="001F54A4">
        <w:rPr>
          <w:rFonts w:eastAsia="Arial Unicode MS"/>
        </w:rPr>
        <w:t>Гослинукс</w:t>
      </w:r>
      <w:r w:rsidRPr="001F54A4">
        <w:rPr>
          <w:rFonts w:eastAsia="Arial Unicode MS"/>
          <w:lang w:val="en-US"/>
        </w:rPr>
        <w:t xml:space="preserve">, </w:t>
      </w:r>
      <w:r w:rsidRPr="001F54A4">
        <w:rPr>
          <w:rFonts w:eastAsia="Arial Unicode MS"/>
        </w:rPr>
        <w:t>РедОС</w:t>
      </w:r>
      <w:r w:rsidRPr="001F54A4">
        <w:rPr>
          <w:rFonts w:eastAsia="Arial Unicode MS"/>
          <w:lang w:val="en-US"/>
        </w:rPr>
        <w:t>;</w:t>
      </w:r>
    </w:p>
    <w:p w14:paraId="2EDDD411" w14:textId="77777777" w:rsidR="00FA42F0" w:rsidRPr="001F54A4" w:rsidRDefault="00FA42F0" w:rsidP="00FA42F0">
      <w:pPr>
        <w:pStyle w:val="GOSTListmark2"/>
        <w:rPr>
          <w:rFonts w:eastAsia="Arial Unicode MS"/>
          <w:lang w:val="en-US"/>
        </w:rPr>
      </w:pPr>
      <w:r w:rsidRPr="001F54A4">
        <w:rPr>
          <w:rFonts w:eastAsia="Arial Unicode MS"/>
          <w:lang w:val="en-US"/>
        </w:rPr>
        <w:t>Red Hat Enterprise Linux 5.5+, 6.x 32-</w:t>
      </w:r>
      <w:r w:rsidRPr="001F54A4">
        <w:rPr>
          <w:rFonts w:eastAsia="Arial Unicode MS"/>
        </w:rPr>
        <w:t>разрядная</w:t>
      </w:r>
      <w:r w:rsidRPr="001F54A4">
        <w:rPr>
          <w:rFonts w:eastAsia="Arial Unicode MS"/>
          <w:lang w:val="en-US"/>
        </w:rPr>
        <w:t xml:space="preserve"> </w:t>
      </w:r>
      <w:r w:rsidRPr="001F54A4">
        <w:rPr>
          <w:rFonts w:eastAsia="Arial Unicode MS"/>
        </w:rPr>
        <w:t>версия</w:t>
      </w:r>
      <w:r w:rsidRPr="001F54A4">
        <w:rPr>
          <w:rFonts w:eastAsia="Arial Unicode MS"/>
          <w:lang w:val="en-US"/>
        </w:rPr>
        <w:t>, 6.x 64-</w:t>
      </w:r>
      <w:r w:rsidRPr="001F54A4">
        <w:rPr>
          <w:rFonts w:eastAsia="Arial Unicode MS"/>
        </w:rPr>
        <w:t>разрядная</w:t>
      </w:r>
      <w:r w:rsidRPr="001F54A4">
        <w:rPr>
          <w:rFonts w:eastAsia="Arial Unicode MS"/>
          <w:lang w:val="en-US"/>
        </w:rPr>
        <w:t xml:space="preserve"> </w:t>
      </w:r>
      <w:r w:rsidRPr="001F54A4">
        <w:rPr>
          <w:rFonts w:eastAsia="Arial Unicode MS"/>
        </w:rPr>
        <w:t>версия</w:t>
      </w:r>
      <w:r w:rsidRPr="001F54A4">
        <w:rPr>
          <w:rFonts w:eastAsia="Arial Unicode MS"/>
          <w:lang w:val="en-US"/>
        </w:rPr>
        <w:t>, 7.x 64-</w:t>
      </w:r>
      <w:r w:rsidRPr="001F54A4">
        <w:rPr>
          <w:rFonts w:eastAsia="Arial Unicode MS"/>
        </w:rPr>
        <w:t>разрядная</w:t>
      </w:r>
      <w:r w:rsidRPr="001F54A4">
        <w:rPr>
          <w:rFonts w:eastAsia="Arial Unicode MS"/>
          <w:lang w:val="en-US"/>
        </w:rPr>
        <w:t xml:space="preserve"> </w:t>
      </w:r>
      <w:r w:rsidRPr="001F54A4">
        <w:rPr>
          <w:rFonts w:eastAsia="Arial Unicode MS"/>
        </w:rPr>
        <w:t>версия</w:t>
      </w:r>
      <w:r w:rsidRPr="001F54A4">
        <w:rPr>
          <w:rFonts w:eastAsia="Arial Unicode MS"/>
          <w:lang w:val="en-US"/>
        </w:rPr>
        <w:t>;</w:t>
      </w:r>
    </w:p>
    <w:p w14:paraId="0F1D4C92" w14:textId="77777777" w:rsidR="00FA42F0" w:rsidRPr="001F54A4" w:rsidRDefault="00FA42F0" w:rsidP="00FA42F0">
      <w:pPr>
        <w:pStyle w:val="GOSTListmark2"/>
        <w:rPr>
          <w:rFonts w:eastAsia="Arial Unicode MS"/>
          <w:lang w:val="en-US"/>
        </w:rPr>
      </w:pPr>
      <w:r w:rsidRPr="001F54A4">
        <w:rPr>
          <w:rFonts w:eastAsia="Arial Unicode MS"/>
          <w:lang w:val="en-US"/>
        </w:rPr>
        <w:t>Suse Linux Enterprise Server 10 SP2+, 11.x, 12.x 64-</w:t>
      </w:r>
      <w:r w:rsidRPr="001F54A4">
        <w:rPr>
          <w:rFonts w:eastAsia="Arial Unicode MS"/>
        </w:rPr>
        <w:t>разрядная</w:t>
      </w:r>
      <w:r w:rsidRPr="001F54A4">
        <w:rPr>
          <w:rFonts w:eastAsia="Arial Unicode MS"/>
          <w:lang w:val="en-US"/>
        </w:rPr>
        <w:t xml:space="preserve"> </w:t>
      </w:r>
      <w:r w:rsidRPr="001F54A4">
        <w:rPr>
          <w:rFonts w:eastAsia="Arial Unicode MS"/>
        </w:rPr>
        <w:t>версия</w:t>
      </w:r>
      <w:r w:rsidRPr="001F54A4">
        <w:rPr>
          <w:rFonts w:eastAsia="Arial Unicode MS"/>
          <w:lang w:val="en-US"/>
        </w:rPr>
        <w:t>;</w:t>
      </w:r>
    </w:p>
    <w:p w14:paraId="720F3FF3" w14:textId="77777777" w:rsidR="00FA42F0" w:rsidRPr="001F54A4" w:rsidRDefault="00FA42F0" w:rsidP="00FA42F0">
      <w:pPr>
        <w:pStyle w:val="GOSTListmark2"/>
        <w:rPr>
          <w:rFonts w:eastAsia="Arial Unicode MS"/>
          <w:lang w:val="en-US"/>
        </w:rPr>
      </w:pPr>
      <w:r w:rsidRPr="001F54A4">
        <w:rPr>
          <w:rFonts w:eastAsia="Arial Unicode MS"/>
          <w:lang w:val="en-US"/>
        </w:rPr>
        <w:t>Ubuntu Linux 12.04 LTS, 13.x, 14.x, 15.04, 15.10;</w:t>
      </w:r>
    </w:p>
    <w:p w14:paraId="4E152EFC" w14:textId="77777777" w:rsidR="00FA42F0" w:rsidRPr="001F54A4" w:rsidRDefault="00FA42F0" w:rsidP="00FA42F0">
      <w:pPr>
        <w:pStyle w:val="GOSTListmark2"/>
        <w:rPr>
          <w:rFonts w:eastAsia="Arial Unicode MS"/>
        </w:rPr>
      </w:pPr>
      <w:r w:rsidRPr="001F54A4">
        <w:rPr>
          <w:rFonts w:eastAsia="Arial Unicode MS"/>
        </w:rPr>
        <w:t>Oracle Linux 5.5+1, 6.x 64-разрядная версия, 7.x 64-разрядная версия;</w:t>
      </w:r>
    </w:p>
    <w:p w14:paraId="1DB84DFE" w14:textId="77777777" w:rsidR="00FA42F0" w:rsidRPr="001F54A4" w:rsidRDefault="00FA42F0" w:rsidP="00FA42F0">
      <w:pPr>
        <w:pStyle w:val="GOSTListmark2"/>
        <w:rPr>
          <w:rFonts w:eastAsia="Arial Unicode MS"/>
        </w:rPr>
      </w:pPr>
      <w:r w:rsidRPr="001F54A4">
        <w:rPr>
          <w:rFonts w:eastAsia="Arial Unicode MS"/>
        </w:rPr>
        <w:t>Centos 7.x;</w:t>
      </w:r>
    </w:p>
    <w:p w14:paraId="4294D7F3" w14:textId="77777777" w:rsidR="00FA42F0" w:rsidRPr="001F54A4" w:rsidRDefault="00FA42F0" w:rsidP="00FA42F0">
      <w:pPr>
        <w:pStyle w:val="GOSTListmark2"/>
      </w:pPr>
      <w:r w:rsidRPr="001F54A4">
        <w:rPr>
          <w:rFonts w:eastAsia="Arial Unicode MS"/>
        </w:rPr>
        <w:t>Debian 9.x.</w:t>
      </w:r>
    </w:p>
    <w:p w14:paraId="632D547A" w14:textId="77777777" w:rsidR="00FA42F0" w:rsidRPr="001F54A4" w:rsidRDefault="00FA42F0" w:rsidP="00FA42F0">
      <w:pPr>
        <w:pStyle w:val="GOSTNormal"/>
      </w:pPr>
      <w:r w:rsidRPr="001F54A4">
        <w:t>Поддерживается как 32-битная, так и 64-битная архитектуры ОС. Допускается применение любого официального пакета обновлений ОС.</w:t>
      </w:r>
    </w:p>
    <w:p w14:paraId="5D0EA5EF" w14:textId="77777777" w:rsidR="00FA42F0" w:rsidRPr="001F54A4" w:rsidRDefault="00FA42F0" w:rsidP="00FA42F0">
      <w:pPr>
        <w:pStyle w:val="GOSTNormalWithout"/>
      </w:pPr>
      <w:r w:rsidRPr="001F54A4">
        <w:t>Для входа в личный кабинет пользователя должна использоваться одна из следующих версий веб-обозревателя:</w:t>
      </w:r>
    </w:p>
    <w:p w14:paraId="1600A4F5" w14:textId="77777777" w:rsidR="00FA42F0" w:rsidRPr="001F54A4" w:rsidRDefault="00FA42F0" w:rsidP="00FA42F0">
      <w:pPr>
        <w:pStyle w:val="GOSTListmark1"/>
        <w:rPr>
          <w:rFonts w:eastAsia="Arial Unicode MS"/>
        </w:rPr>
      </w:pPr>
      <w:r w:rsidRPr="001F54A4">
        <w:rPr>
          <w:rFonts w:eastAsia="Arial Unicode MS"/>
        </w:rPr>
        <w:t>Internet Explorer версии 10.0 или выше;</w:t>
      </w:r>
    </w:p>
    <w:p w14:paraId="31C50A65" w14:textId="77777777" w:rsidR="00FA42F0" w:rsidRPr="001F54A4" w:rsidRDefault="00FA42F0" w:rsidP="00FA42F0">
      <w:pPr>
        <w:pStyle w:val="GOSTListmark1"/>
        <w:rPr>
          <w:rFonts w:eastAsia="Arial Unicode MS"/>
        </w:rPr>
      </w:pPr>
      <w:r w:rsidRPr="001F54A4">
        <w:rPr>
          <w:rFonts w:eastAsia="Arial Unicode MS"/>
        </w:rPr>
        <w:t>Mozilla Firefox версии 52.0 или выше;</w:t>
      </w:r>
    </w:p>
    <w:p w14:paraId="6F2C91CA" w14:textId="77777777" w:rsidR="00FA42F0" w:rsidRPr="001F54A4" w:rsidRDefault="00FA42F0" w:rsidP="00FA42F0">
      <w:pPr>
        <w:pStyle w:val="GOSTListmark1"/>
        <w:rPr>
          <w:rFonts w:eastAsia="Arial Unicode MS"/>
        </w:rPr>
      </w:pPr>
      <w:r w:rsidRPr="001F54A4">
        <w:rPr>
          <w:lang w:val="en-US"/>
        </w:rPr>
        <w:t>Google</w:t>
      </w:r>
      <w:r w:rsidRPr="001F54A4">
        <w:t xml:space="preserve"> </w:t>
      </w:r>
      <w:r w:rsidRPr="001F54A4">
        <w:rPr>
          <w:lang w:val="en-US"/>
        </w:rPr>
        <w:t>Chrome</w:t>
      </w:r>
      <w:r w:rsidRPr="001F54A4">
        <w:t xml:space="preserve"> от 39 версии установив расширение </w:t>
      </w:r>
      <w:r w:rsidRPr="001F54A4">
        <w:rPr>
          <w:color w:val="000000"/>
        </w:rPr>
        <w:t>Jinn Sing Extension</w:t>
      </w:r>
      <w:r w:rsidRPr="001F54A4">
        <w:t>;</w:t>
      </w:r>
    </w:p>
    <w:p w14:paraId="1BE1EF11" w14:textId="77777777" w:rsidR="00FA42F0" w:rsidRPr="001F54A4" w:rsidRDefault="00FA42F0" w:rsidP="00FA42F0">
      <w:pPr>
        <w:pStyle w:val="GOSTListmark1"/>
        <w:rPr>
          <w:rFonts w:eastAsia="Arial Unicode MS"/>
        </w:rPr>
      </w:pPr>
      <w:r w:rsidRPr="001F54A4">
        <w:rPr>
          <w:rFonts w:eastAsia="Arial Unicode MS"/>
        </w:rPr>
        <w:t>Opera от 25 версии;</w:t>
      </w:r>
    </w:p>
    <w:p w14:paraId="459D1C3E" w14:textId="77777777" w:rsidR="00FA42F0" w:rsidRPr="001F54A4" w:rsidRDefault="00FA42F0" w:rsidP="00FA42F0">
      <w:pPr>
        <w:pStyle w:val="GOSTListmark1"/>
        <w:rPr>
          <w:rFonts w:eastAsia="Arial Unicode MS"/>
        </w:rPr>
      </w:pPr>
      <w:r w:rsidRPr="001F54A4">
        <w:rPr>
          <w:rFonts w:eastAsia="Arial Unicode MS"/>
        </w:rPr>
        <w:t>Яндекс.Браузер версии 17.00 и выше;</w:t>
      </w:r>
    </w:p>
    <w:p w14:paraId="375151C9" w14:textId="77777777" w:rsidR="00FA42F0" w:rsidRPr="001F54A4" w:rsidRDefault="00FA42F0" w:rsidP="00FA42F0">
      <w:pPr>
        <w:pStyle w:val="GOSTListmark1"/>
        <w:rPr>
          <w:rFonts w:eastAsia="Arial Unicode MS"/>
        </w:rPr>
      </w:pPr>
      <w:r w:rsidRPr="001F54A4">
        <w:rPr>
          <w:rFonts w:eastAsia="Arial Unicode MS"/>
        </w:rPr>
        <w:lastRenderedPageBreak/>
        <w:t>Спутник версии 3.5.2151.0 и выше;</w:t>
      </w:r>
    </w:p>
    <w:p w14:paraId="45BB6F00" w14:textId="77777777" w:rsidR="00FA42F0" w:rsidRPr="001F54A4" w:rsidRDefault="00FA42F0" w:rsidP="00FA42F0">
      <w:pPr>
        <w:pStyle w:val="GOSTListmark1"/>
      </w:pPr>
      <w:r w:rsidRPr="001F54A4">
        <w:rPr>
          <w:rFonts w:eastAsia="Arial Unicode MS"/>
        </w:rPr>
        <w:t>Chromium-gost версии 83.0.4103.106 и выше на одной из операционных систем Linux: Astra Linux SE, ALT Linux, Гослинукс, Ред ОС.</w:t>
      </w:r>
    </w:p>
    <w:p w14:paraId="429E2AD1" w14:textId="77777777" w:rsidR="00FA42F0" w:rsidRPr="001F54A4" w:rsidRDefault="00FA42F0" w:rsidP="00FA42F0">
      <w:pPr>
        <w:pStyle w:val="GOSTNormalWithout"/>
      </w:pPr>
      <w:r w:rsidRPr="001F54A4">
        <w:t>Поддерживаются следующие носители ключевой информации сертификата пользователя:</w:t>
      </w:r>
    </w:p>
    <w:p w14:paraId="48DD6945" w14:textId="77777777" w:rsidR="00FA42F0" w:rsidRPr="001F54A4" w:rsidRDefault="00FA42F0" w:rsidP="00FA42F0">
      <w:pPr>
        <w:pStyle w:val="GOSTListmark1"/>
        <w:rPr>
          <w:lang w:val="en-US"/>
        </w:rPr>
      </w:pPr>
      <w:r w:rsidRPr="001F54A4">
        <w:rPr>
          <w:lang w:val="en-US"/>
        </w:rPr>
        <w:t xml:space="preserve">USB </w:t>
      </w:r>
      <w:r w:rsidRPr="001F54A4">
        <w:t>флеш</w:t>
      </w:r>
      <w:r w:rsidRPr="001F54A4">
        <w:rPr>
          <w:lang w:val="en-US"/>
        </w:rPr>
        <w:t>-</w:t>
      </w:r>
      <w:r w:rsidRPr="001F54A4">
        <w:t>накопитель</w:t>
      </w:r>
      <w:r w:rsidRPr="001F54A4">
        <w:rPr>
          <w:lang w:val="en-US"/>
        </w:rPr>
        <w:t>;</w:t>
      </w:r>
    </w:p>
    <w:p w14:paraId="711C51A2" w14:textId="77777777" w:rsidR="00FA42F0" w:rsidRPr="001F54A4" w:rsidRDefault="00FA42F0" w:rsidP="00FA42F0">
      <w:pPr>
        <w:pStyle w:val="GOSTListmark1"/>
        <w:rPr>
          <w:lang w:val="en-US"/>
        </w:rPr>
      </w:pPr>
      <w:r w:rsidRPr="001F54A4">
        <w:rPr>
          <w:lang w:val="en-US"/>
        </w:rPr>
        <w:t>ruToken S;</w:t>
      </w:r>
    </w:p>
    <w:p w14:paraId="66749E53" w14:textId="77777777" w:rsidR="00FA42F0" w:rsidRPr="001F54A4" w:rsidRDefault="00FA42F0" w:rsidP="00FA42F0">
      <w:pPr>
        <w:pStyle w:val="GOSTListmark1"/>
        <w:rPr>
          <w:lang w:val="en-US"/>
        </w:rPr>
      </w:pPr>
      <w:r w:rsidRPr="001F54A4">
        <w:rPr>
          <w:lang w:val="en-US"/>
        </w:rPr>
        <w:t>eToken Pro;</w:t>
      </w:r>
    </w:p>
    <w:p w14:paraId="22EAB457" w14:textId="77777777" w:rsidR="00FA42F0" w:rsidRPr="001F54A4" w:rsidRDefault="00FA42F0" w:rsidP="00FA42F0">
      <w:pPr>
        <w:pStyle w:val="GOSTListmark1"/>
        <w:rPr>
          <w:lang w:val="en-US"/>
        </w:rPr>
      </w:pPr>
      <w:r w:rsidRPr="001F54A4">
        <w:rPr>
          <w:lang w:val="en-US"/>
        </w:rPr>
        <w:t>eToken PRO (Java).</w:t>
      </w:r>
    </w:p>
    <w:p w14:paraId="21152D72" w14:textId="77777777" w:rsidR="00FA42F0" w:rsidRPr="001F54A4" w:rsidRDefault="00FA42F0" w:rsidP="00FA42F0">
      <w:pPr>
        <w:pStyle w:val="GOSTNormalWithout"/>
      </w:pPr>
      <w:r w:rsidRPr="001F54A4">
        <w:t>Поддерживаются следующие средства электронной подписи:</w:t>
      </w:r>
    </w:p>
    <w:p w14:paraId="447D3EF6" w14:textId="77777777" w:rsidR="00FA42F0" w:rsidRPr="001F54A4" w:rsidRDefault="00FA42F0" w:rsidP="00FA42F0">
      <w:pPr>
        <w:pStyle w:val="GOSTListmark1"/>
      </w:pPr>
      <w:r w:rsidRPr="001F54A4">
        <w:t>ПО «</w:t>
      </w:r>
      <w:r w:rsidRPr="001F54A4">
        <w:rPr>
          <w:lang w:val="en-US"/>
        </w:rPr>
        <w:t>Jinn</w:t>
      </w:r>
      <w:r w:rsidRPr="001F54A4">
        <w:t>-</w:t>
      </w:r>
      <w:r w:rsidRPr="001F54A4">
        <w:rPr>
          <w:lang w:val="en-US"/>
        </w:rPr>
        <w:t>Client</w:t>
      </w:r>
      <w:r w:rsidRPr="001F54A4">
        <w:t>» версии 1.х.х.</w:t>
      </w:r>
    </w:p>
    <w:p w14:paraId="13E54753" w14:textId="77777777" w:rsidR="00FA42F0" w:rsidRPr="001F54A4" w:rsidRDefault="00FA42F0" w:rsidP="00FA42F0">
      <w:pPr>
        <w:pStyle w:val="GOSTNormalWithout"/>
      </w:pPr>
      <w:r w:rsidRPr="001F54A4">
        <w:t>Поддерживаются следующие средства создания защищенного TLS-соединения:</w:t>
      </w:r>
    </w:p>
    <w:p w14:paraId="5DEDFA77" w14:textId="77777777" w:rsidR="00FA42F0" w:rsidRPr="001F54A4" w:rsidRDefault="00FA42F0" w:rsidP="00FA42F0">
      <w:pPr>
        <w:pStyle w:val="GOSTListmark1"/>
      </w:pPr>
      <w:r w:rsidRPr="001F54A4">
        <w:t>ПО «Континент TLS Клиент версии 1.х.х»;</w:t>
      </w:r>
    </w:p>
    <w:p w14:paraId="0DAE93BB" w14:textId="77777777" w:rsidR="00FA42F0" w:rsidRPr="001F54A4" w:rsidRDefault="00FA42F0" w:rsidP="00FA42F0">
      <w:pPr>
        <w:pStyle w:val="GOSTListmark1"/>
      </w:pPr>
      <w:r w:rsidRPr="001F54A4">
        <w:t>ПО «КриптоПро» версии 4.х.</w:t>
      </w:r>
    </w:p>
    <w:p w14:paraId="7D662101" w14:textId="77777777" w:rsidR="00FA42F0" w:rsidRPr="001F54A4" w:rsidRDefault="00FA42F0" w:rsidP="00FA42F0">
      <w:pPr>
        <w:pStyle w:val="GOSTNormalWithout"/>
      </w:pPr>
      <w:r w:rsidRPr="001F54A4">
        <w:t>Перечень обязательного к установке ПО:</w:t>
      </w:r>
    </w:p>
    <w:p w14:paraId="520D2CC8" w14:textId="3E720D4E" w:rsidR="00FA42F0" w:rsidRPr="001F54A4" w:rsidRDefault="00FA42F0" w:rsidP="00FA42F0">
      <w:pPr>
        <w:pStyle w:val="GOSTListmark1"/>
        <w:rPr>
          <w:lang w:val="en-US"/>
        </w:rPr>
      </w:pPr>
      <w:r w:rsidRPr="001F54A4">
        <w:rPr>
          <w:lang w:val="en-US"/>
        </w:rPr>
        <w:t>ПО «Windows Installer» (</w:t>
      </w:r>
      <w:r w:rsidR="00E40DF3" w:rsidRPr="001F54A4">
        <w:t>кроме</w:t>
      </w:r>
      <w:r w:rsidRPr="001F54A4">
        <w:rPr>
          <w:lang w:val="en-US"/>
        </w:rPr>
        <w:t xml:space="preserve"> ОС Linux);</w:t>
      </w:r>
    </w:p>
    <w:p w14:paraId="5E7BD397" w14:textId="77777777" w:rsidR="00FA42F0" w:rsidRPr="001F54A4" w:rsidRDefault="00FA42F0" w:rsidP="00FA42F0">
      <w:pPr>
        <w:pStyle w:val="GOSTListmark1"/>
      </w:pPr>
      <w:r w:rsidRPr="001F54A4">
        <w:t>драйвер используемого носителя ключевой информации сертификата пользователя;</w:t>
      </w:r>
    </w:p>
    <w:p w14:paraId="4F712704" w14:textId="77777777" w:rsidR="00FA42F0" w:rsidRPr="001F54A4" w:rsidRDefault="00FA42F0" w:rsidP="00FA42F0">
      <w:pPr>
        <w:pStyle w:val="GOSTListmark1"/>
      </w:pPr>
      <w:r w:rsidRPr="001F54A4">
        <w:t xml:space="preserve">средство создания защищенного </w:t>
      </w:r>
      <w:r w:rsidRPr="001F54A4">
        <w:rPr>
          <w:lang w:val="en-US"/>
        </w:rPr>
        <w:t>TLS</w:t>
      </w:r>
      <w:r w:rsidRPr="001F54A4">
        <w:t xml:space="preserve">-соединения «Континент </w:t>
      </w:r>
      <w:r w:rsidRPr="001F54A4">
        <w:rPr>
          <w:lang w:val="en-US"/>
        </w:rPr>
        <w:t>TLS</w:t>
      </w:r>
      <w:r w:rsidRPr="001F54A4">
        <w:t xml:space="preserve"> Клиент» версии 2.0.0.1440;</w:t>
      </w:r>
    </w:p>
    <w:p w14:paraId="42F29227" w14:textId="77777777" w:rsidR="00FA42F0" w:rsidRPr="001F54A4" w:rsidRDefault="00FA42F0" w:rsidP="00FA42F0">
      <w:pPr>
        <w:pStyle w:val="GOSTListmark1"/>
      </w:pPr>
      <w:r w:rsidRPr="001F54A4">
        <w:t>средство электронной подписи «</w:t>
      </w:r>
      <w:r w:rsidRPr="001F54A4">
        <w:rPr>
          <w:lang w:val="en-US"/>
        </w:rPr>
        <w:t>Jinn</w:t>
      </w:r>
      <w:r w:rsidRPr="001F54A4">
        <w:t>-</w:t>
      </w:r>
      <w:r w:rsidRPr="001F54A4">
        <w:rPr>
          <w:lang w:val="en-US"/>
        </w:rPr>
        <w:t>Client</w:t>
      </w:r>
      <w:r w:rsidRPr="001F54A4">
        <w:t>» версии 1.0.3050.0;</w:t>
      </w:r>
    </w:p>
    <w:p w14:paraId="6EDDC9DE" w14:textId="0909E029" w:rsidR="00FA42F0" w:rsidRPr="001F54A4" w:rsidRDefault="00FA42F0" w:rsidP="00FA42F0">
      <w:pPr>
        <w:pStyle w:val="GOSTListmark1"/>
      </w:pPr>
      <w:r w:rsidRPr="001F54A4">
        <w:rPr>
          <w:lang w:val="en-US"/>
        </w:rPr>
        <w:t xml:space="preserve">JRE </w:t>
      </w:r>
      <w:r w:rsidRPr="001F54A4">
        <w:t>Java</w:t>
      </w:r>
      <w:r w:rsidRPr="001F54A4">
        <w:rPr>
          <w:lang w:val="en-US"/>
        </w:rPr>
        <w:t xml:space="preserve"> </w:t>
      </w:r>
      <w:r w:rsidR="00E40DF3" w:rsidRPr="001F54A4">
        <w:t>не ниже</w:t>
      </w:r>
      <w:r w:rsidRPr="001F54A4">
        <w:rPr>
          <w:lang w:val="en-US"/>
        </w:rPr>
        <w:t xml:space="preserve"> 1.6.</w:t>
      </w:r>
    </w:p>
    <w:p w14:paraId="57424F68" w14:textId="77777777" w:rsidR="004F4E29" w:rsidRPr="001F54A4" w:rsidRDefault="00D1543D" w:rsidP="004F4E29">
      <w:pPr>
        <w:pStyle w:val="22"/>
      </w:pPr>
      <w:bookmarkStart w:id="21" w:name="_Toc97894114"/>
      <w:r w:rsidRPr="001F54A4">
        <w:t>Описание требуемого уровня подготовки работника</w:t>
      </w:r>
      <w:bookmarkEnd w:id="21"/>
    </w:p>
    <w:p w14:paraId="25ED2DC9" w14:textId="106EB511" w:rsidR="003B501E" w:rsidRPr="001F54A4" w:rsidRDefault="00FA42F0" w:rsidP="003B501E">
      <w:pPr>
        <w:pStyle w:val="GOSTNormal"/>
      </w:pPr>
      <w:r w:rsidRPr="001F54A4">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Спутник,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7024C2B" w14:textId="77777777" w:rsidR="004F4E29" w:rsidRPr="001F54A4" w:rsidRDefault="00D1543D" w:rsidP="004F4E29">
      <w:pPr>
        <w:pStyle w:val="22"/>
      </w:pPr>
      <w:bookmarkStart w:id="22" w:name="_Toc97894115"/>
      <w:r w:rsidRPr="001F54A4">
        <w:t>Перечень эксплуатационной документации, с которой необходимо ознакомиться работнику</w:t>
      </w:r>
      <w:bookmarkEnd w:id="22"/>
    </w:p>
    <w:p w14:paraId="4E30C06C" w14:textId="77777777" w:rsidR="00835036" w:rsidRPr="001F54A4" w:rsidRDefault="00835036" w:rsidP="004B4963">
      <w:pPr>
        <w:pStyle w:val="GOSTNormalWithout"/>
      </w:pPr>
      <w:r w:rsidRPr="001F54A4">
        <w:t>Для облегчения понимания материала, изложенного в данном документе, необходимо предварительно ознакомиться с документами:</w:t>
      </w:r>
    </w:p>
    <w:p w14:paraId="3F52CEEB" w14:textId="77777777" w:rsidR="00835036" w:rsidRPr="001F54A4" w:rsidRDefault="00645033" w:rsidP="00835036">
      <w:pPr>
        <w:pStyle w:val="GOSTListmark1"/>
      </w:pPr>
      <w:r w:rsidRPr="001F54A4">
        <w:t>«</w:t>
      </w:r>
      <w:r w:rsidR="00100555" w:rsidRPr="001F54A4">
        <w:t>Технологическая инструкция (регламент)</w:t>
      </w:r>
      <w:r w:rsidRPr="001F54A4">
        <w:t>»</w:t>
      </w:r>
      <w:r w:rsidR="00100555" w:rsidRPr="001F54A4">
        <w:t xml:space="preserve"> работы с компонентом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835036" w:rsidRPr="001F54A4">
        <w:t>;</w:t>
      </w:r>
    </w:p>
    <w:p w14:paraId="66D8E57C" w14:textId="77777777" w:rsidR="00835036" w:rsidRPr="001F54A4" w:rsidRDefault="00645033" w:rsidP="00835036">
      <w:pPr>
        <w:pStyle w:val="GOSTListmark1"/>
      </w:pPr>
      <w:r w:rsidRPr="001F54A4">
        <w:t>«</w:t>
      </w:r>
      <w:r w:rsidR="00100555" w:rsidRPr="001F54A4">
        <w:t xml:space="preserve">Руководство работников (представителей) участников системы «Электронный бюджет» по работе с подсистемой обеспечения интеграции подсистем (компонентов, модулей) государственной интегрированной информационной системы управления </w:t>
      </w:r>
      <w:r w:rsidR="00100555" w:rsidRPr="001F54A4">
        <w:lastRenderedPageBreak/>
        <w:t>общественными финансами «Электронный бюджет», оператором которых является Федеральное казначейство</w:t>
      </w:r>
      <w:r w:rsidRPr="001F54A4">
        <w:t>»</w:t>
      </w:r>
      <w:r w:rsidR="00835036" w:rsidRPr="001F54A4">
        <w:t>.</w:t>
      </w:r>
    </w:p>
    <w:p w14:paraId="29E8B744" w14:textId="77777777" w:rsidR="00B42DF0" w:rsidRPr="001F54A4" w:rsidRDefault="00835036" w:rsidP="00835036">
      <w:pPr>
        <w:pStyle w:val="GOSTNormal"/>
      </w:pPr>
      <w:r w:rsidRPr="001F54A4">
        <w:t>С основными программными и аппаратными требованиями к Компоненту РС ПУР ЭБ можно ознакомиться в документе «</w:t>
      </w:r>
      <w:r w:rsidR="00100555" w:rsidRPr="001F54A4">
        <w:t>Описание комплекса технических средств</w:t>
      </w:r>
      <w:r w:rsidR="00645033" w:rsidRPr="001F54A4">
        <w:t>»</w:t>
      </w:r>
      <w:r w:rsidR="00100555" w:rsidRPr="001F54A4">
        <w:t xml:space="preserve"> компонента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D0A5B" w:rsidRPr="001F54A4">
        <w:t>.</w:t>
      </w:r>
    </w:p>
    <w:p w14:paraId="5FCB70C9" w14:textId="77777777" w:rsidR="00D1543D" w:rsidRPr="001F54A4" w:rsidRDefault="00D1543D" w:rsidP="00DC1BE6">
      <w:pPr>
        <w:pStyle w:val="1"/>
      </w:pPr>
      <w:bookmarkStart w:id="23" w:name="_Toc97894116"/>
      <w:r w:rsidRPr="001F54A4">
        <w:lastRenderedPageBreak/>
        <w:t xml:space="preserve">Описание </w:t>
      </w:r>
      <w:r w:rsidR="00DC158B" w:rsidRPr="001F54A4">
        <w:t>п</w:t>
      </w:r>
      <w:r w:rsidR="00835036" w:rsidRPr="001F54A4">
        <w:t>оряд</w:t>
      </w:r>
      <w:r w:rsidRPr="001F54A4">
        <w:t xml:space="preserve">ка работы с Компонентом </w:t>
      </w:r>
      <w:r w:rsidR="00835036" w:rsidRPr="001F54A4">
        <w:t>РС ПУР ЭБ</w:t>
      </w:r>
      <w:bookmarkEnd w:id="23"/>
    </w:p>
    <w:p w14:paraId="1AB2BAFE" w14:textId="1C095706" w:rsidR="00835036" w:rsidRPr="001F54A4" w:rsidRDefault="00835036" w:rsidP="00835036">
      <w:pPr>
        <w:pStyle w:val="GOSTNormal"/>
      </w:pPr>
      <w:r w:rsidRPr="001F54A4">
        <w:t xml:space="preserve">Для начала сеанса работы с </w:t>
      </w:r>
      <w:r w:rsidR="00697095" w:rsidRPr="001F54A4">
        <w:t>Компонентом РС</w:t>
      </w:r>
      <w:r w:rsidRPr="001F54A4">
        <w:t xml:space="preserve"> ПУР ЭБ необходимо выполнить последовательность действий, описанную в разделе</w:t>
      </w:r>
      <w:r w:rsidR="004B4963" w:rsidRPr="001F54A4">
        <w:t> </w:t>
      </w:r>
      <w:r w:rsidR="004B4963" w:rsidRPr="001F54A4">
        <w:fldChar w:fldCharType="begin"/>
      </w:r>
      <w:r w:rsidR="004B4963" w:rsidRPr="001F54A4">
        <w:instrText xml:space="preserve"> REF _Ref40136031 \r \h </w:instrText>
      </w:r>
      <w:r w:rsidR="004B4963" w:rsidRPr="001F54A4">
        <w:fldChar w:fldCharType="separate"/>
      </w:r>
      <w:r w:rsidR="00195F8B">
        <w:t>4.2</w:t>
      </w:r>
      <w:r w:rsidR="004B4963" w:rsidRPr="001F54A4">
        <w:fldChar w:fldCharType="end"/>
      </w:r>
      <w:r w:rsidRPr="001F54A4">
        <w:t xml:space="preserve"> настоящего документа. При появлении сообщения об ошибке необходимо выполнить действия, описанные в разделе</w:t>
      </w:r>
      <w:r w:rsidR="004B4963" w:rsidRPr="001F54A4">
        <w:t> </w:t>
      </w:r>
      <w:r w:rsidR="004B4963" w:rsidRPr="001F54A4">
        <w:fldChar w:fldCharType="begin"/>
      </w:r>
      <w:r w:rsidR="004B4963" w:rsidRPr="001F54A4">
        <w:instrText xml:space="preserve"> REF _Ref40136014 \r \h </w:instrText>
      </w:r>
      <w:r w:rsidR="004B4963" w:rsidRPr="001F54A4">
        <w:fldChar w:fldCharType="separate"/>
      </w:r>
      <w:r w:rsidR="00195F8B">
        <w:t>6</w:t>
      </w:r>
      <w:r w:rsidR="004B4963" w:rsidRPr="001F54A4">
        <w:fldChar w:fldCharType="end"/>
      </w:r>
      <w:r w:rsidRPr="001F54A4">
        <w:t xml:space="preserve"> настоящего документа.</w:t>
      </w:r>
    </w:p>
    <w:p w14:paraId="55BC724C" w14:textId="77777777" w:rsidR="001C24E0" w:rsidRPr="001F54A4" w:rsidRDefault="001C24E0" w:rsidP="001C24E0">
      <w:pPr>
        <w:pStyle w:val="1"/>
      </w:pPr>
      <w:bookmarkStart w:id="24" w:name="_Toc502164266"/>
      <w:bookmarkStart w:id="25" w:name="_Toc97894117"/>
      <w:r w:rsidRPr="001F54A4">
        <w:lastRenderedPageBreak/>
        <w:t>Перечень, структура, описание порядка поступления и способа передачи информации в Компоненте РС ПУР ЭБ</w:t>
      </w:r>
      <w:bookmarkEnd w:id="24"/>
      <w:bookmarkEnd w:id="25"/>
    </w:p>
    <w:p w14:paraId="3979A726" w14:textId="77777777" w:rsidR="003E52D7" w:rsidRPr="001F54A4" w:rsidRDefault="001C24E0" w:rsidP="004B4963">
      <w:pPr>
        <w:pStyle w:val="GOSTNormalWithout"/>
      </w:pPr>
      <w:r w:rsidRPr="001F54A4">
        <w:t>Перечень, структура, описания порядка поступления и способа передачи информации описаны в документах:</w:t>
      </w:r>
    </w:p>
    <w:p w14:paraId="0B0E38F8" w14:textId="77777777" w:rsidR="001C24E0" w:rsidRPr="001F54A4" w:rsidRDefault="001C24E0" w:rsidP="001C24E0">
      <w:pPr>
        <w:pStyle w:val="GOSTListmark1"/>
      </w:pPr>
      <w:r w:rsidRPr="001F54A4">
        <w:t>«Описание информационного обеспечения</w:t>
      </w:r>
      <w:r w:rsidR="00645033" w:rsidRPr="001F54A4">
        <w:t>»</w:t>
      </w:r>
      <w:r w:rsidRPr="001F54A4">
        <w:t xml:space="preserve"> компонента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3BAC459B" w14:textId="77777777" w:rsidR="001C24E0" w:rsidRPr="001F54A4" w:rsidRDefault="001C24E0" w:rsidP="001C24E0">
      <w:pPr>
        <w:pStyle w:val="GOSTListmark1"/>
      </w:pPr>
      <w:r w:rsidRPr="001F54A4">
        <w:t>«Описание организации информационной базы</w:t>
      </w:r>
      <w:r w:rsidR="00645033" w:rsidRPr="001F54A4">
        <w:t>»</w:t>
      </w:r>
      <w:r w:rsidRPr="001F54A4">
        <w:t xml:space="preserve"> компонента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AF71809" w14:textId="77777777" w:rsidR="001C24E0" w:rsidRPr="001F54A4" w:rsidRDefault="001C24E0" w:rsidP="001C24E0">
      <w:pPr>
        <w:pStyle w:val="GOSTListmark1"/>
      </w:pPr>
      <w:r w:rsidRPr="001F54A4">
        <w:t>«Требования к информационному взаимодействию</w:t>
      </w:r>
      <w:r w:rsidR="00645033" w:rsidRPr="001F54A4">
        <w:t>»</w:t>
      </w:r>
      <w:r w:rsidRPr="001F54A4">
        <w:t xml:space="preserve"> компонента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 с внешними информационными системами».</w:t>
      </w:r>
    </w:p>
    <w:p w14:paraId="5461EB1C" w14:textId="77777777" w:rsidR="004F4E29" w:rsidRPr="001F54A4" w:rsidRDefault="003E52D7" w:rsidP="00EB029B">
      <w:pPr>
        <w:pStyle w:val="1"/>
      </w:pPr>
      <w:bookmarkStart w:id="26" w:name="_Ref18584888"/>
      <w:bookmarkStart w:id="27" w:name="_Ref26361944"/>
      <w:bookmarkStart w:id="28" w:name="_Toc97894118"/>
      <w:r w:rsidRPr="001F54A4">
        <w:lastRenderedPageBreak/>
        <w:t xml:space="preserve">Описание </w:t>
      </w:r>
      <w:r w:rsidR="00DC158B" w:rsidRPr="001F54A4">
        <w:t>ф</w:t>
      </w:r>
      <w:r w:rsidR="004F4E29" w:rsidRPr="001F54A4">
        <w:t>ункци</w:t>
      </w:r>
      <w:r w:rsidRPr="001F54A4">
        <w:t>й</w:t>
      </w:r>
      <w:r w:rsidR="004F4E29" w:rsidRPr="001F54A4">
        <w:t xml:space="preserve"> и бизнес-процесс</w:t>
      </w:r>
      <w:r w:rsidRPr="001F54A4">
        <w:t>ов</w:t>
      </w:r>
      <w:r w:rsidR="004F4E29" w:rsidRPr="001F54A4">
        <w:t xml:space="preserve"> </w:t>
      </w:r>
      <w:r w:rsidR="00FB57A1" w:rsidRPr="001F54A4">
        <w:t>Компонента</w:t>
      </w:r>
      <w:r w:rsidRPr="001F54A4">
        <w:t xml:space="preserve"> </w:t>
      </w:r>
      <w:r w:rsidR="00835036" w:rsidRPr="001F54A4">
        <w:t>РС ПУР ЭБ</w:t>
      </w:r>
      <w:bookmarkEnd w:id="26"/>
      <w:bookmarkEnd w:id="27"/>
      <w:bookmarkEnd w:id="28"/>
    </w:p>
    <w:p w14:paraId="4B8562D8" w14:textId="77777777" w:rsidR="006B1A7B" w:rsidRPr="001F54A4" w:rsidRDefault="006B1A7B" w:rsidP="006B1A7B">
      <w:pPr>
        <w:pStyle w:val="GOSTNormal"/>
      </w:pPr>
      <w:r w:rsidRPr="001F54A4">
        <w:t>Подробный перечень и описание функций и бизнес-процессов Компонента РС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Компонент формирования и ведения реестра соглашений».</w:t>
      </w:r>
    </w:p>
    <w:p w14:paraId="1CB9CC1E" w14:textId="77777777" w:rsidR="008A60A5" w:rsidRPr="001F54A4" w:rsidRDefault="008A60A5" w:rsidP="008A60A5">
      <w:pPr>
        <w:pStyle w:val="22"/>
      </w:pPr>
      <w:bookmarkStart w:id="29" w:name="_Toc517355796"/>
      <w:bookmarkStart w:id="30" w:name="_Toc39758033"/>
      <w:bookmarkStart w:id="31" w:name="_Toc97894119"/>
      <w:r w:rsidRPr="001F54A4">
        <w:t>Бизнес-процесс «Предоставление документа «Информация об отчетности» на стороне Клиента»</w:t>
      </w:r>
      <w:bookmarkEnd w:id="29"/>
      <w:bookmarkEnd w:id="30"/>
      <w:bookmarkEnd w:id="31"/>
    </w:p>
    <w:p w14:paraId="5005AF86" w14:textId="77777777" w:rsidR="00886887" w:rsidRPr="001F54A4" w:rsidRDefault="00886887" w:rsidP="00886887">
      <w:pPr>
        <w:pStyle w:val="GOSTNormal"/>
      </w:pPr>
      <w:r w:rsidRPr="001F54A4">
        <w:t>В рамках выполнения бизнес-процесса «Предоставление документа «Информация об отчетности» на стороне Клиента» пользователь ГРБС осуществляет формирование в ПУР ЭБ экземпляра формуляра «Информация об отчетности» путем ручного ввода. Визуальная форма формуляра заполняется в соответствии с требованиями к предоставляемой информации и формулярам для включения в Реестр соглашений. После завершения редактирования в рамках выполнения операции «Сохранить изменения и закрыть окно» автоматически будут выполнены контроли экземпляра формуляра на корректность заполнения.</w:t>
      </w:r>
    </w:p>
    <w:p w14:paraId="052B88F1" w14:textId="77777777" w:rsidR="00886887" w:rsidRPr="001F54A4" w:rsidRDefault="00886887" w:rsidP="00886887">
      <w:pPr>
        <w:pStyle w:val="GOSTNormal"/>
      </w:pPr>
      <w:r w:rsidRPr="001F54A4">
        <w:t>В личном кабинете Клиента в ПУР ЭБ выполняется автоматизированная проверка на соответствие применения правил формирования формуляра «Информация об отчетности» на этапе завершения редактирования экземпляра формуляра «Информация об отчетности».</w:t>
      </w:r>
    </w:p>
    <w:p w14:paraId="7231302F" w14:textId="77777777" w:rsidR="00886887" w:rsidRPr="001F54A4" w:rsidRDefault="00886887" w:rsidP="00886887">
      <w:pPr>
        <w:pStyle w:val="GOSTNormal"/>
      </w:pPr>
      <w:r w:rsidRPr="001F54A4">
        <w:t>Пользователь инициирует операцию «Сохранить» для сформированного экземпляра формуляра «Информация об отчетности», при этом автоматически запускаются проверки над экземпляром формуляра.</w:t>
      </w:r>
    </w:p>
    <w:p w14:paraId="64126279" w14:textId="77777777" w:rsidR="00886887" w:rsidRPr="001F54A4" w:rsidRDefault="00886887" w:rsidP="00886887">
      <w:pPr>
        <w:pStyle w:val="GOSTNormal"/>
      </w:pPr>
      <w:r w:rsidRPr="001F54A4">
        <w:t>В случае успешного прохождения проверок экземпляр формуляра «Формирование формуляра «Информация об отчетности» на стороне ГРБС» становится доступным для перехода на статус «На согласование». В случае неуспешного прохождения контролей, переход на статус «На согласование» невозможен.</w:t>
      </w:r>
    </w:p>
    <w:p w14:paraId="3058AF46" w14:textId="434BCB7C" w:rsidR="00886887" w:rsidRPr="001F54A4" w:rsidRDefault="00886887" w:rsidP="00886887">
      <w:pPr>
        <w:pStyle w:val="GOSTNormalWithout"/>
      </w:pPr>
      <w:r w:rsidRPr="001F54A4">
        <w:t>На стороне ГРБС сотрудники Клиента осуществляют:</w:t>
      </w:r>
    </w:p>
    <w:p w14:paraId="5548D8CF" w14:textId="77777777" w:rsidR="00886887" w:rsidRPr="001F54A4" w:rsidRDefault="00886887" w:rsidP="00886887">
      <w:pPr>
        <w:pStyle w:val="GOSTListmark1"/>
      </w:pPr>
      <w:r w:rsidRPr="001F54A4">
        <w:t>выполнение операции «Направить на согласование» для сформированного и проверенного экземпляра формуляра «Информация об отчетности»;</w:t>
      </w:r>
    </w:p>
    <w:p w14:paraId="66B268DE" w14:textId="77777777" w:rsidR="00886887" w:rsidRPr="001F54A4" w:rsidRDefault="00886887" w:rsidP="00886887">
      <w:pPr>
        <w:pStyle w:val="GOSTListmark1"/>
      </w:pPr>
      <w:r w:rsidRPr="001F54A4">
        <w:t>выполнение операции «Согласовать» для сформированного и проверенного экземпляра формуляра «Информация об отчетности»;</w:t>
      </w:r>
    </w:p>
    <w:p w14:paraId="656E0D86" w14:textId="77777777" w:rsidR="00886887" w:rsidRPr="001F54A4" w:rsidRDefault="00886887" w:rsidP="00886887">
      <w:pPr>
        <w:pStyle w:val="GOSTListmark1"/>
      </w:pPr>
      <w:r w:rsidRPr="001F54A4">
        <w:t>выполнение операции «Отправить на доработку» для сформированного и проверенного экземпляра формуляра «Информация об отчетности», при этом экземпляр формуляра «Информация об отчетности» переходит на статус «Требует доработки».</w:t>
      </w:r>
    </w:p>
    <w:p w14:paraId="4A09B7B4" w14:textId="71B95482" w:rsidR="00886887" w:rsidRPr="001F54A4" w:rsidRDefault="00886887" w:rsidP="00886887">
      <w:pPr>
        <w:pStyle w:val="GOSTNormal"/>
      </w:pPr>
      <w:r w:rsidRPr="001F54A4">
        <w:t>При утверждении и подписании ЭП руководителя Клиента экземпляра формуляра «Информация об отчетности» автоматически выполняется операция «Отправка в ТОФК».</w:t>
      </w:r>
    </w:p>
    <w:p w14:paraId="71D94F0D" w14:textId="77777777" w:rsidR="00886887" w:rsidRPr="001F54A4" w:rsidRDefault="00886887" w:rsidP="00886887">
      <w:pPr>
        <w:pStyle w:val="GOSTNormal"/>
      </w:pPr>
      <w:r w:rsidRPr="001F54A4">
        <w:t>В результате выполнения операции согласованный экземпляр формуляра «Информация об отчетности» отправляется в МОУ ФК и переходит на статус «На согласовании ФК».</w:t>
      </w:r>
    </w:p>
    <w:p w14:paraId="38BA9DAF" w14:textId="77777777" w:rsidR="00886887" w:rsidRPr="001F54A4" w:rsidRDefault="00886887" w:rsidP="00886887">
      <w:pPr>
        <w:pStyle w:val="GOSTNormal"/>
      </w:pPr>
      <w:r w:rsidRPr="001F54A4">
        <w:t>Дальнейшие операции с экземпляром формуляра «Информация об отчетности» осуществляются в ПУР ЭБ на уровне МОУ ФК.</w:t>
      </w:r>
    </w:p>
    <w:p w14:paraId="6A401511" w14:textId="77777777" w:rsidR="00886887" w:rsidRPr="001F54A4" w:rsidRDefault="00886887" w:rsidP="00886887">
      <w:pPr>
        <w:pStyle w:val="GOSTNormal"/>
      </w:pPr>
      <w:r w:rsidRPr="001F54A4">
        <w:lastRenderedPageBreak/>
        <w:t>Может быть осуществлен отзыв экземпляра формуляра «Информация об отчетности» со статусов «На согласовании», «На утверждении», «Утвержден».</w:t>
      </w:r>
    </w:p>
    <w:p w14:paraId="37752CDB" w14:textId="77777777" w:rsidR="00886887" w:rsidRPr="001F54A4" w:rsidRDefault="00886887" w:rsidP="00886887">
      <w:pPr>
        <w:pStyle w:val="GOSTNormal"/>
      </w:pPr>
      <w:r w:rsidRPr="001F54A4">
        <w:t>Отзыв экземпляра формуляра осуществляется посредством выделения нужного экземпляра формуляра на списковой форме и нажатия кнопки «Отозвать» (новая кнопка)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формуляр отзывается пользователем клиента (т.е. переходит в статус «Отозван») и не доступен для редактирования.</w:t>
      </w:r>
    </w:p>
    <w:p w14:paraId="254694D1" w14:textId="77777777" w:rsidR="00886887" w:rsidRPr="001F54A4" w:rsidRDefault="00886887" w:rsidP="00886887">
      <w:pPr>
        <w:pStyle w:val="GOSTNormal"/>
      </w:pPr>
      <w:r w:rsidRPr="001F54A4">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пользователем с ролью Согласующий. Отозванный экземпляр формуляра переходит на статус «Отозван».</w:t>
      </w:r>
    </w:p>
    <w:p w14:paraId="1FC7E5CD" w14:textId="77777777" w:rsidR="00886887" w:rsidRPr="001F54A4" w:rsidRDefault="00886887" w:rsidP="00886887">
      <w:pPr>
        <w:pStyle w:val="GOSTNormal"/>
      </w:pPr>
      <w:r w:rsidRPr="001F54A4">
        <w:t>Пользователь Клиента с ролью Исполнителя может взять формуляр в работу посредством выделения экземпляра формуляра на списковой форме и нажатия на кнопку «Взять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14:paraId="52C7B513" w14:textId="77777777" w:rsidR="00886887" w:rsidRPr="001F54A4" w:rsidRDefault="00886887" w:rsidP="00886887">
      <w:pPr>
        <w:pStyle w:val="GOSTNormal"/>
      </w:pPr>
      <w:r w:rsidRPr="001F54A4">
        <w:t>Кнопка «Взять в работу» отображается при выделении формуляров на списковой форме на статусе «Отозван», которые находятся в фильтр-папках «Все документы» и «Отозванные» (отображаются только для клиентов).</w:t>
      </w:r>
    </w:p>
    <w:p w14:paraId="527A7E4E" w14:textId="77777777" w:rsidR="00886887" w:rsidRPr="001F54A4" w:rsidRDefault="00886887" w:rsidP="00886887">
      <w:pPr>
        <w:pStyle w:val="GOSTNormalWithout"/>
      </w:pPr>
      <w:r w:rsidRPr="001F54A4">
        <w:t>Для формуляра на статусе «Утвержден» (экземпляр формуляра утвержден на стороне Клиента), формуляр «Решение о регистрации» по которому еще не обработан ТОФК (связанный формуляр «Решение о регистрации» на статусе «Новый», «На согласовании», «На утверждении»), отзыв осуществляется пользователем Клиента с ролью Утверждающего:</w:t>
      </w:r>
    </w:p>
    <w:p w14:paraId="404C5F76" w14:textId="77777777" w:rsidR="00886887" w:rsidRPr="001F54A4" w:rsidRDefault="00886887" w:rsidP="00886887">
      <w:pPr>
        <w:pStyle w:val="GOSTListmark1"/>
      </w:pPr>
      <w:r w:rsidRPr="001F54A4">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4CF705A3" w14:textId="77777777" w:rsidR="00886887" w:rsidRPr="001F54A4" w:rsidRDefault="00886887" w:rsidP="00886887">
      <w:pPr>
        <w:pStyle w:val="GOSTListmark1"/>
      </w:pPr>
      <w:r w:rsidRPr="001F54A4">
        <w:t>на списковой форме индикатор фонарной группы «ФК» меняет цвет с желтого на серый;</w:t>
      </w:r>
    </w:p>
    <w:p w14:paraId="3BA01AE7" w14:textId="77777777" w:rsidR="00886887" w:rsidRPr="001F54A4" w:rsidRDefault="00886887" w:rsidP="00886887">
      <w:pPr>
        <w:pStyle w:val="GOSTListmark1"/>
      </w:pPr>
      <w:r w:rsidRPr="001F54A4">
        <w:t>экземпляр формуляра «Решение о регистрации» переходит на статус «Архив» и перемещается из фильтр-папки «Требует принятия решения», «Требует согласования решения» или «Требует утверждения решения» в новую фильтр-папку «Архив»;</w:t>
      </w:r>
    </w:p>
    <w:p w14:paraId="0834DDD9" w14:textId="77777777" w:rsidR="00886887" w:rsidRPr="001F54A4" w:rsidRDefault="00886887" w:rsidP="00886887">
      <w:pPr>
        <w:pStyle w:val="GOSTListmark1"/>
      </w:pPr>
      <w:r w:rsidRPr="001F54A4">
        <w:t>нажатие на кнопку «На доработку» возможно только 1 раз.</w:t>
      </w:r>
    </w:p>
    <w:p w14:paraId="6F2F7DB5" w14:textId="77777777" w:rsidR="00886887" w:rsidRPr="001F54A4" w:rsidRDefault="00886887" w:rsidP="00886887">
      <w:pPr>
        <w:pStyle w:val="GOSTNormal"/>
      </w:pPr>
      <w:r w:rsidRPr="001F54A4">
        <w:t>В формуляре «Решение о регистрации» не указывается причина отзыва формуляра «Информация об отчетности» пользователем Клиента.</w:t>
      </w:r>
    </w:p>
    <w:p w14:paraId="0BF68B95" w14:textId="77777777" w:rsidR="00886887" w:rsidRPr="001F54A4" w:rsidRDefault="00886887" w:rsidP="00886887">
      <w:pPr>
        <w:pStyle w:val="GOSTNormal"/>
      </w:pPr>
      <w:r w:rsidRPr="001F54A4">
        <w:t>Связанный с формуляром «Решение о регистрации» формуляр «Информация об отчетности» перестает отображаться в фильтр-папке «Требует принятия решения», «Требует согласования решения» или «Требует утверждения решения» в навигации ветки формуляра.</w:t>
      </w:r>
    </w:p>
    <w:p w14:paraId="0C558C4D" w14:textId="77777777" w:rsidR="00886887" w:rsidRPr="001F54A4" w:rsidRDefault="00886887" w:rsidP="00886887">
      <w:pPr>
        <w:pStyle w:val="GOSTNormal"/>
      </w:pPr>
      <w:r w:rsidRPr="001F54A4">
        <w:t>Пользователь Клиента с ролью Исполнителя может взять формуляр «Информация об отчетности» в работу посредством выделения экземпляра формуляра на списковой форме и нажатия на кнопку «Взять в работу» на панели инструментов. После этого автоматически формируется новая версия экземпляра формуляра на статусе «Новый» и становится доступным для редактирования. Реквизит «Причина отзыва» отображается на визуальной форме прошлой версии формуляра в статусе «Отозван».</w:t>
      </w:r>
    </w:p>
    <w:p w14:paraId="603E4011" w14:textId="4F2CBDB1" w:rsidR="00EE43CF" w:rsidRPr="001F54A4" w:rsidRDefault="00EE43CF" w:rsidP="00886887">
      <w:pPr>
        <w:pStyle w:val="GOSTNormal"/>
      </w:pPr>
      <w:r w:rsidRPr="001F54A4">
        <w:t>С 01.01.2019 в штатном порядке осуществляется формирование и подписание документа «Информация об отчетности» Клиентом в ПБП ЭБ.</w:t>
      </w:r>
    </w:p>
    <w:p w14:paraId="2DC50233" w14:textId="77777777" w:rsidR="00801F92" w:rsidRPr="001F54A4" w:rsidRDefault="00801F92" w:rsidP="00801F92">
      <w:pPr>
        <w:pStyle w:val="22"/>
        <w:tabs>
          <w:tab w:val="num" w:pos="576"/>
        </w:tabs>
        <w:ind w:left="576" w:hanging="576"/>
      </w:pPr>
      <w:bookmarkStart w:id="32" w:name="_Toc51586169"/>
      <w:bookmarkStart w:id="33" w:name="_Toc51586279"/>
      <w:bookmarkStart w:id="34" w:name="_Toc309643"/>
      <w:bookmarkStart w:id="35" w:name="_Toc309644"/>
      <w:bookmarkStart w:id="36" w:name="_Toc309645"/>
      <w:bookmarkStart w:id="37" w:name="_Toc309646"/>
      <w:bookmarkStart w:id="38" w:name="_Toc309647"/>
      <w:bookmarkStart w:id="39" w:name="_Toc309648"/>
      <w:bookmarkStart w:id="40" w:name="_Toc309649"/>
      <w:bookmarkStart w:id="41" w:name="_Toc309650"/>
      <w:bookmarkStart w:id="42" w:name="_Toc309651"/>
      <w:bookmarkStart w:id="43" w:name="_Toc309652"/>
      <w:bookmarkStart w:id="44" w:name="_Toc309653"/>
      <w:bookmarkStart w:id="45" w:name="_Toc309654"/>
      <w:bookmarkStart w:id="46" w:name="_Toc309655"/>
      <w:bookmarkStart w:id="47" w:name="_Toc309656"/>
      <w:bookmarkStart w:id="48" w:name="_Toc309657"/>
      <w:bookmarkStart w:id="49" w:name="_Toc309658"/>
      <w:bookmarkStart w:id="50" w:name="_Toc309659"/>
      <w:bookmarkStart w:id="51" w:name="_Toc309660"/>
      <w:bookmarkStart w:id="52" w:name="_Toc309661"/>
      <w:bookmarkStart w:id="53" w:name="_Toc309662"/>
      <w:bookmarkStart w:id="54" w:name="_Toc309663"/>
      <w:bookmarkStart w:id="55" w:name="_Toc309664"/>
      <w:bookmarkStart w:id="56" w:name="_Toc309665"/>
      <w:bookmarkStart w:id="57" w:name="_Toc533366833"/>
      <w:bookmarkStart w:id="58" w:name="_Toc534751835"/>
      <w:bookmarkStart w:id="59" w:name="_Toc533366834"/>
      <w:bookmarkStart w:id="60" w:name="_Toc534751836"/>
      <w:bookmarkStart w:id="61" w:name="_Toc533366835"/>
      <w:bookmarkStart w:id="62" w:name="_Toc534751837"/>
      <w:bookmarkStart w:id="63" w:name="_Toc533366836"/>
      <w:bookmarkStart w:id="64" w:name="_Toc534751838"/>
      <w:bookmarkStart w:id="65" w:name="_Toc533366837"/>
      <w:bookmarkStart w:id="66" w:name="_Toc534751839"/>
      <w:bookmarkStart w:id="67" w:name="_Toc533366838"/>
      <w:bookmarkStart w:id="68" w:name="_Toc534751840"/>
      <w:bookmarkStart w:id="69" w:name="_Toc533366839"/>
      <w:bookmarkStart w:id="70" w:name="_Toc534751841"/>
      <w:bookmarkStart w:id="71" w:name="_Toc533366840"/>
      <w:bookmarkStart w:id="72" w:name="_Toc534751842"/>
      <w:bookmarkStart w:id="73" w:name="_Toc533366841"/>
      <w:bookmarkStart w:id="74" w:name="_Toc534751843"/>
      <w:bookmarkStart w:id="75" w:name="_Toc533366842"/>
      <w:bookmarkStart w:id="76" w:name="_Toc534751844"/>
      <w:bookmarkStart w:id="77" w:name="_Toc533366843"/>
      <w:bookmarkStart w:id="78" w:name="_Toc534751845"/>
      <w:bookmarkStart w:id="79" w:name="_Toc533366844"/>
      <w:bookmarkStart w:id="80" w:name="_Toc534751846"/>
      <w:bookmarkStart w:id="81" w:name="_Toc533366845"/>
      <w:bookmarkStart w:id="82" w:name="_Toc534751847"/>
      <w:bookmarkStart w:id="83" w:name="_Toc533366846"/>
      <w:bookmarkStart w:id="84" w:name="_Toc534751848"/>
      <w:bookmarkStart w:id="85" w:name="_Toc533366847"/>
      <w:bookmarkStart w:id="86" w:name="_Toc534751849"/>
      <w:bookmarkStart w:id="87" w:name="_Toc533366848"/>
      <w:bookmarkStart w:id="88" w:name="_Toc534751850"/>
      <w:bookmarkStart w:id="89" w:name="_Toc533366849"/>
      <w:bookmarkStart w:id="90" w:name="_Toc534751851"/>
      <w:bookmarkStart w:id="91" w:name="_Toc533366850"/>
      <w:bookmarkStart w:id="92" w:name="_Toc534751852"/>
      <w:bookmarkStart w:id="93" w:name="_Toc533366851"/>
      <w:bookmarkStart w:id="94" w:name="_Toc534751853"/>
      <w:bookmarkStart w:id="95" w:name="_Toc533366852"/>
      <w:bookmarkStart w:id="96" w:name="_Toc534751854"/>
      <w:bookmarkStart w:id="97" w:name="_Toc533366853"/>
      <w:bookmarkStart w:id="98" w:name="_Toc534751855"/>
      <w:bookmarkStart w:id="99" w:name="_Toc533366854"/>
      <w:bookmarkStart w:id="100" w:name="_Toc534751856"/>
      <w:bookmarkStart w:id="101" w:name="_Toc533366855"/>
      <w:bookmarkStart w:id="102" w:name="_Toc534751857"/>
      <w:bookmarkStart w:id="103" w:name="_Toc533366856"/>
      <w:bookmarkStart w:id="104" w:name="_Toc534751858"/>
      <w:bookmarkStart w:id="105" w:name="_Toc533366857"/>
      <w:bookmarkStart w:id="106" w:name="_Toc534751859"/>
      <w:bookmarkStart w:id="107" w:name="_Toc533366858"/>
      <w:bookmarkStart w:id="108" w:name="_Toc534751860"/>
      <w:bookmarkStart w:id="109" w:name="_Toc533366859"/>
      <w:bookmarkStart w:id="110" w:name="_Toc534751861"/>
      <w:bookmarkStart w:id="111" w:name="_Toc533366860"/>
      <w:bookmarkStart w:id="112" w:name="_Toc534751862"/>
      <w:bookmarkStart w:id="113" w:name="_Toc533366861"/>
      <w:bookmarkStart w:id="114" w:name="_Toc534751863"/>
      <w:bookmarkStart w:id="115" w:name="_Toc533366862"/>
      <w:bookmarkStart w:id="116" w:name="_Toc534751864"/>
      <w:bookmarkStart w:id="117" w:name="_Toc533366863"/>
      <w:bookmarkStart w:id="118" w:name="_Toc534751865"/>
      <w:bookmarkStart w:id="119" w:name="_Toc533366864"/>
      <w:bookmarkStart w:id="120" w:name="_Toc534751866"/>
      <w:bookmarkStart w:id="121" w:name="_Toc533366865"/>
      <w:bookmarkStart w:id="122" w:name="_Toc534751867"/>
      <w:bookmarkStart w:id="123" w:name="_Toc533366866"/>
      <w:bookmarkStart w:id="124" w:name="_Toc534751868"/>
      <w:bookmarkStart w:id="125" w:name="_Toc533366867"/>
      <w:bookmarkStart w:id="126" w:name="_Toc534751869"/>
      <w:bookmarkStart w:id="127" w:name="_Toc533366868"/>
      <w:bookmarkStart w:id="128" w:name="_Toc534751870"/>
      <w:bookmarkStart w:id="129" w:name="_Toc533366869"/>
      <w:bookmarkStart w:id="130" w:name="_Toc534751871"/>
      <w:bookmarkStart w:id="131" w:name="_Toc533366870"/>
      <w:bookmarkStart w:id="132" w:name="_Toc534751872"/>
      <w:bookmarkStart w:id="133" w:name="_Toc533366871"/>
      <w:bookmarkStart w:id="134" w:name="_Toc534751873"/>
      <w:bookmarkStart w:id="135" w:name="_Toc533366872"/>
      <w:bookmarkStart w:id="136" w:name="_Toc534751874"/>
      <w:bookmarkStart w:id="137" w:name="_Toc533366873"/>
      <w:bookmarkStart w:id="138" w:name="_Toc534751875"/>
      <w:bookmarkStart w:id="139" w:name="_Toc533366874"/>
      <w:bookmarkStart w:id="140" w:name="_Toc534751876"/>
      <w:bookmarkStart w:id="141" w:name="_Toc533366875"/>
      <w:bookmarkStart w:id="142" w:name="_Toc534751877"/>
      <w:bookmarkStart w:id="143" w:name="_Toc533366876"/>
      <w:bookmarkStart w:id="144" w:name="_Toc534751878"/>
      <w:bookmarkStart w:id="145" w:name="_Toc533366877"/>
      <w:bookmarkStart w:id="146" w:name="_Toc534751879"/>
      <w:bookmarkStart w:id="147" w:name="_Toc533366878"/>
      <w:bookmarkStart w:id="148" w:name="_Toc534751880"/>
      <w:bookmarkStart w:id="149" w:name="_Toc533366879"/>
      <w:bookmarkStart w:id="150" w:name="_Toc534751881"/>
      <w:bookmarkStart w:id="151" w:name="_Toc533366880"/>
      <w:bookmarkStart w:id="152" w:name="_Toc534751882"/>
      <w:bookmarkStart w:id="153" w:name="_Toc533366881"/>
      <w:bookmarkStart w:id="154" w:name="_Toc534751883"/>
      <w:bookmarkStart w:id="155" w:name="_Toc533366882"/>
      <w:bookmarkStart w:id="156" w:name="_Toc534751884"/>
      <w:bookmarkStart w:id="157" w:name="_Toc533366883"/>
      <w:bookmarkStart w:id="158" w:name="_Toc534751885"/>
      <w:bookmarkStart w:id="159" w:name="_Toc533366884"/>
      <w:bookmarkStart w:id="160" w:name="_Toc534751886"/>
      <w:bookmarkStart w:id="161" w:name="_Toc533366885"/>
      <w:bookmarkStart w:id="162" w:name="_Toc534751887"/>
      <w:bookmarkStart w:id="163" w:name="_Toc533366886"/>
      <w:bookmarkStart w:id="164" w:name="_Toc534751888"/>
      <w:bookmarkStart w:id="165" w:name="_Toc533366887"/>
      <w:bookmarkStart w:id="166" w:name="_Toc534751889"/>
      <w:bookmarkStart w:id="167" w:name="_Toc533366888"/>
      <w:bookmarkStart w:id="168" w:name="_Toc534751890"/>
      <w:bookmarkStart w:id="169" w:name="_Toc533366889"/>
      <w:bookmarkStart w:id="170" w:name="_Toc534751891"/>
      <w:bookmarkStart w:id="171" w:name="_Toc533366890"/>
      <w:bookmarkStart w:id="172" w:name="_Toc534751892"/>
      <w:bookmarkStart w:id="173" w:name="_Toc533366891"/>
      <w:bookmarkStart w:id="174" w:name="_Toc534751893"/>
      <w:bookmarkStart w:id="175" w:name="_Toc533366892"/>
      <w:bookmarkStart w:id="176" w:name="_Toc534751894"/>
      <w:bookmarkStart w:id="177" w:name="_Toc533366893"/>
      <w:bookmarkStart w:id="178" w:name="_Toc534751895"/>
      <w:bookmarkStart w:id="179" w:name="_Toc533366894"/>
      <w:bookmarkStart w:id="180" w:name="_Toc534751896"/>
      <w:bookmarkStart w:id="181" w:name="_Toc533366895"/>
      <w:bookmarkStart w:id="182" w:name="_Toc534751897"/>
      <w:bookmarkStart w:id="183" w:name="_Toc533366896"/>
      <w:bookmarkStart w:id="184" w:name="_Toc534751898"/>
      <w:bookmarkStart w:id="185" w:name="_Toc533366897"/>
      <w:bookmarkStart w:id="186" w:name="_Toc534751899"/>
      <w:bookmarkStart w:id="187" w:name="_Toc533366898"/>
      <w:bookmarkStart w:id="188" w:name="_Toc534751900"/>
      <w:bookmarkStart w:id="189" w:name="_Toc533366899"/>
      <w:bookmarkStart w:id="190" w:name="_Toc534751901"/>
      <w:bookmarkStart w:id="191" w:name="_Toc533366900"/>
      <w:bookmarkStart w:id="192" w:name="_Toc534751902"/>
      <w:bookmarkStart w:id="193" w:name="_Toc533366901"/>
      <w:bookmarkStart w:id="194" w:name="_Toc534751903"/>
      <w:bookmarkStart w:id="195" w:name="_Toc533366902"/>
      <w:bookmarkStart w:id="196" w:name="_Toc534751904"/>
      <w:bookmarkStart w:id="197" w:name="_Toc533366903"/>
      <w:bookmarkStart w:id="198" w:name="_Toc534751905"/>
      <w:bookmarkStart w:id="199" w:name="_Toc533366904"/>
      <w:bookmarkStart w:id="200" w:name="_Toc534751906"/>
      <w:bookmarkStart w:id="201" w:name="_Toc533366905"/>
      <w:bookmarkStart w:id="202" w:name="_Toc534751907"/>
      <w:bookmarkStart w:id="203" w:name="_Toc533366906"/>
      <w:bookmarkStart w:id="204" w:name="_Toc534751908"/>
      <w:bookmarkStart w:id="205" w:name="_Toc533366907"/>
      <w:bookmarkStart w:id="206" w:name="_Toc534751909"/>
      <w:bookmarkStart w:id="207" w:name="_Toc533366908"/>
      <w:bookmarkStart w:id="208" w:name="_Toc534751910"/>
      <w:bookmarkStart w:id="209" w:name="_Toc533366909"/>
      <w:bookmarkStart w:id="210" w:name="_Toc534751911"/>
      <w:bookmarkStart w:id="211" w:name="_Toc533366910"/>
      <w:bookmarkStart w:id="212" w:name="_Toc534751912"/>
      <w:bookmarkStart w:id="213" w:name="_Toc533366911"/>
      <w:bookmarkStart w:id="214" w:name="_Toc534751913"/>
      <w:bookmarkStart w:id="215" w:name="_Toc533366912"/>
      <w:bookmarkStart w:id="216" w:name="_Toc534751914"/>
      <w:bookmarkStart w:id="217" w:name="_Toc533366913"/>
      <w:bookmarkStart w:id="218" w:name="_Toc534751915"/>
      <w:bookmarkStart w:id="219" w:name="_Toc533366914"/>
      <w:bookmarkStart w:id="220" w:name="_Toc534751916"/>
      <w:bookmarkStart w:id="221" w:name="_Toc533366915"/>
      <w:bookmarkStart w:id="222" w:name="_Toc534751917"/>
      <w:bookmarkStart w:id="223" w:name="_Toc533366916"/>
      <w:bookmarkStart w:id="224" w:name="_Toc534751918"/>
      <w:bookmarkStart w:id="225" w:name="_Toc533366917"/>
      <w:bookmarkStart w:id="226" w:name="_Toc534751919"/>
      <w:bookmarkStart w:id="227" w:name="_Toc533366918"/>
      <w:bookmarkStart w:id="228" w:name="_Toc534751920"/>
      <w:bookmarkStart w:id="229" w:name="_Toc533366919"/>
      <w:bookmarkStart w:id="230" w:name="_Toc534751921"/>
      <w:bookmarkStart w:id="231" w:name="_Toc533366920"/>
      <w:bookmarkStart w:id="232" w:name="_Toc534751922"/>
      <w:bookmarkStart w:id="233" w:name="_Toc533366921"/>
      <w:bookmarkStart w:id="234" w:name="_Toc534751923"/>
      <w:bookmarkStart w:id="235" w:name="_Toc533366922"/>
      <w:bookmarkStart w:id="236" w:name="_Toc534751924"/>
      <w:bookmarkStart w:id="237" w:name="_Toc533366923"/>
      <w:bookmarkStart w:id="238" w:name="_Toc534751925"/>
      <w:bookmarkStart w:id="239" w:name="_Toc533366924"/>
      <w:bookmarkStart w:id="240" w:name="_Toc534751926"/>
      <w:bookmarkStart w:id="241" w:name="_Toc533366925"/>
      <w:bookmarkStart w:id="242" w:name="_Toc534751927"/>
      <w:bookmarkStart w:id="243" w:name="_Toc533366926"/>
      <w:bookmarkStart w:id="244" w:name="_Toc534751928"/>
      <w:bookmarkStart w:id="245" w:name="_Toc533366927"/>
      <w:bookmarkStart w:id="246" w:name="_Toc534751929"/>
      <w:bookmarkStart w:id="247" w:name="_Toc533366928"/>
      <w:bookmarkStart w:id="248" w:name="_Toc534751930"/>
      <w:bookmarkStart w:id="249" w:name="_Toc533366929"/>
      <w:bookmarkStart w:id="250" w:name="_Toc534751931"/>
      <w:bookmarkStart w:id="251" w:name="_Toc533366930"/>
      <w:bookmarkStart w:id="252" w:name="_Toc534751932"/>
      <w:bookmarkStart w:id="253" w:name="_Toc533366931"/>
      <w:bookmarkStart w:id="254" w:name="_Toc534751933"/>
      <w:bookmarkStart w:id="255" w:name="_Toc533366932"/>
      <w:bookmarkStart w:id="256" w:name="_Toc534751934"/>
      <w:bookmarkStart w:id="257" w:name="_Toc533366933"/>
      <w:bookmarkStart w:id="258" w:name="_Toc534751935"/>
      <w:bookmarkStart w:id="259" w:name="_Toc533366934"/>
      <w:bookmarkStart w:id="260" w:name="_Toc534751936"/>
      <w:bookmarkStart w:id="261" w:name="_Toc533366935"/>
      <w:bookmarkStart w:id="262" w:name="_Toc534751937"/>
      <w:bookmarkStart w:id="263" w:name="_Toc533366936"/>
      <w:bookmarkStart w:id="264" w:name="_Toc534751938"/>
      <w:bookmarkStart w:id="265" w:name="_Toc533366937"/>
      <w:bookmarkStart w:id="266" w:name="_Toc534751939"/>
      <w:bookmarkStart w:id="267" w:name="_Toc533366938"/>
      <w:bookmarkStart w:id="268" w:name="_Toc534751940"/>
      <w:bookmarkStart w:id="269" w:name="_Toc533366939"/>
      <w:bookmarkStart w:id="270" w:name="_Toc534751941"/>
      <w:bookmarkStart w:id="271" w:name="_Toc533366940"/>
      <w:bookmarkStart w:id="272" w:name="_Toc534751942"/>
      <w:bookmarkStart w:id="273" w:name="_Toc533366941"/>
      <w:bookmarkStart w:id="274" w:name="_Toc534751943"/>
      <w:bookmarkStart w:id="275" w:name="_Toc533366942"/>
      <w:bookmarkStart w:id="276" w:name="_Toc534751944"/>
      <w:bookmarkStart w:id="277" w:name="_Toc533366943"/>
      <w:bookmarkStart w:id="278" w:name="_Toc534751945"/>
      <w:bookmarkStart w:id="279" w:name="_Toc533366944"/>
      <w:bookmarkStart w:id="280" w:name="_Toc534751946"/>
      <w:bookmarkStart w:id="281" w:name="_Toc533366945"/>
      <w:bookmarkStart w:id="282" w:name="_Toc534751947"/>
      <w:bookmarkStart w:id="283" w:name="_Toc533366946"/>
      <w:bookmarkStart w:id="284" w:name="_Toc534751948"/>
      <w:bookmarkStart w:id="285" w:name="_Toc533366947"/>
      <w:bookmarkStart w:id="286" w:name="_Toc534751949"/>
      <w:bookmarkStart w:id="287" w:name="_Toc533366948"/>
      <w:bookmarkStart w:id="288" w:name="_Toc534751950"/>
      <w:bookmarkStart w:id="289" w:name="_Toc533366949"/>
      <w:bookmarkStart w:id="290" w:name="_Toc534751951"/>
      <w:bookmarkStart w:id="291" w:name="_Toc533366950"/>
      <w:bookmarkStart w:id="292" w:name="_Toc534751952"/>
      <w:bookmarkStart w:id="293" w:name="_Toc533366951"/>
      <w:bookmarkStart w:id="294" w:name="_Toc534751953"/>
      <w:bookmarkStart w:id="295" w:name="_Toc533366952"/>
      <w:bookmarkStart w:id="296" w:name="_Toc534751954"/>
      <w:bookmarkStart w:id="297" w:name="_Toc533366953"/>
      <w:bookmarkStart w:id="298" w:name="_Toc534751955"/>
      <w:bookmarkStart w:id="299" w:name="_Toc533366954"/>
      <w:bookmarkStart w:id="300" w:name="_Toc534751956"/>
      <w:bookmarkStart w:id="301" w:name="_Toc533366955"/>
      <w:bookmarkStart w:id="302" w:name="_Toc534751957"/>
      <w:bookmarkStart w:id="303" w:name="_Toc533366956"/>
      <w:bookmarkStart w:id="304" w:name="_Toc534751958"/>
      <w:bookmarkStart w:id="305" w:name="_Toc533366957"/>
      <w:bookmarkStart w:id="306" w:name="_Toc534751959"/>
      <w:bookmarkStart w:id="307" w:name="_Toc533366958"/>
      <w:bookmarkStart w:id="308" w:name="_Toc534751960"/>
      <w:bookmarkStart w:id="309" w:name="_Toc533366959"/>
      <w:bookmarkStart w:id="310" w:name="_Toc534751961"/>
      <w:bookmarkStart w:id="311" w:name="_Toc533366960"/>
      <w:bookmarkStart w:id="312" w:name="_Toc534751962"/>
      <w:bookmarkStart w:id="313" w:name="_Toc533366961"/>
      <w:bookmarkStart w:id="314" w:name="_Toc534751963"/>
      <w:bookmarkStart w:id="315" w:name="_Toc533366962"/>
      <w:bookmarkStart w:id="316" w:name="_Toc534751964"/>
      <w:bookmarkStart w:id="317" w:name="_Toc533366963"/>
      <w:bookmarkStart w:id="318" w:name="_Toc534751965"/>
      <w:bookmarkStart w:id="319" w:name="_Toc533366964"/>
      <w:bookmarkStart w:id="320" w:name="_Toc534751966"/>
      <w:bookmarkStart w:id="321" w:name="_Toc533366965"/>
      <w:bookmarkStart w:id="322" w:name="_Toc534751967"/>
      <w:bookmarkStart w:id="323" w:name="_Toc533366966"/>
      <w:bookmarkStart w:id="324" w:name="_Toc534751968"/>
      <w:bookmarkStart w:id="325" w:name="_Toc533366967"/>
      <w:bookmarkStart w:id="326" w:name="_Toc534751969"/>
      <w:bookmarkStart w:id="327" w:name="_Toc533366968"/>
      <w:bookmarkStart w:id="328" w:name="_Toc534751970"/>
      <w:bookmarkStart w:id="329" w:name="_Toc533366969"/>
      <w:bookmarkStart w:id="330" w:name="_Toc534751971"/>
      <w:bookmarkStart w:id="331" w:name="_Toc533366970"/>
      <w:bookmarkStart w:id="332" w:name="_Toc534751972"/>
      <w:bookmarkStart w:id="333" w:name="_Toc533366971"/>
      <w:bookmarkStart w:id="334" w:name="_Toc534751973"/>
      <w:bookmarkStart w:id="335" w:name="_Toc533366972"/>
      <w:bookmarkStart w:id="336" w:name="_Toc534751974"/>
      <w:bookmarkStart w:id="337" w:name="_Toc533366973"/>
      <w:bookmarkStart w:id="338" w:name="_Toc534751975"/>
      <w:bookmarkStart w:id="339" w:name="_Toc533366974"/>
      <w:bookmarkStart w:id="340" w:name="_Toc534751976"/>
      <w:bookmarkStart w:id="341" w:name="_Toc533366975"/>
      <w:bookmarkStart w:id="342" w:name="_Toc534751977"/>
      <w:bookmarkStart w:id="343" w:name="_Toc533366976"/>
      <w:bookmarkStart w:id="344" w:name="_Toc534751978"/>
      <w:bookmarkStart w:id="345" w:name="_Toc533366977"/>
      <w:bookmarkStart w:id="346" w:name="_Toc534751979"/>
      <w:bookmarkStart w:id="347" w:name="_Toc533366978"/>
      <w:bookmarkStart w:id="348" w:name="_Toc534751980"/>
      <w:bookmarkStart w:id="349" w:name="_Toc533366979"/>
      <w:bookmarkStart w:id="350" w:name="_Toc534751981"/>
      <w:bookmarkStart w:id="351" w:name="_Toc533366980"/>
      <w:bookmarkStart w:id="352" w:name="_Toc534751982"/>
      <w:bookmarkStart w:id="353" w:name="_Toc533366981"/>
      <w:bookmarkStart w:id="354" w:name="_Toc534751983"/>
      <w:bookmarkStart w:id="355" w:name="_Toc533366982"/>
      <w:bookmarkStart w:id="356" w:name="_Toc534751984"/>
      <w:bookmarkStart w:id="357" w:name="_Toc533366983"/>
      <w:bookmarkStart w:id="358" w:name="_Toc534751985"/>
      <w:bookmarkStart w:id="359" w:name="_Toc533366984"/>
      <w:bookmarkStart w:id="360" w:name="_Toc534751986"/>
      <w:bookmarkStart w:id="361" w:name="_Toc533366985"/>
      <w:bookmarkStart w:id="362" w:name="_Toc534751987"/>
      <w:bookmarkStart w:id="363" w:name="_Toc533366986"/>
      <w:bookmarkStart w:id="364" w:name="_Toc534751988"/>
      <w:bookmarkStart w:id="365" w:name="_Toc533366987"/>
      <w:bookmarkStart w:id="366" w:name="_Toc534751989"/>
      <w:bookmarkStart w:id="367" w:name="_Toc533366988"/>
      <w:bookmarkStart w:id="368" w:name="_Toc534751990"/>
      <w:bookmarkStart w:id="369" w:name="_Toc533366989"/>
      <w:bookmarkStart w:id="370" w:name="_Toc534751991"/>
      <w:bookmarkStart w:id="371" w:name="_Toc533366990"/>
      <w:bookmarkStart w:id="372" w:name="_Toc534751992"/>
      <w:bookmarkStart w:id="373" w:name="_Toc533366991"/>
      <w:bookmarkStart w:id="374" w:name="_Toc534751993"/>
      <w:bookmarkStart w:id="375" w:name="_Toc533366992"/>
      <w:bookmarkStart w:id="376" w:name="_Toc534751994"/>
      <w:bookmarkStart w:id="377" w:name="_Toc533366993"/>
      <w:bookmarkStart w:id="378" w:name="_Toc534751995"/>
      <w:bookmarkStart w:id="379" w:name="_Toc533366994"/>
      <w:bookmarkStart w:id="380" w:name="_Toc534751996"/>
      <w:bookmarkStart w:id="381" w:name="_Toc533366995"/>
      <w:bookmarkStart w:id="382" w:name="_Toc534751997"/>
      <w:bookmarkStart w:id="383" w:name="_Toc533366996"/>
      <w:bookmarkStart w:id="384" w:name="_Toc534751998"/>
      <w:bookmarkStart w:id="385" w:name="_Toc51586191"/>
      <w:bookmarkStart w:id="386" w:name="_Toc51586301"/>
      <w:bookmarkStart w:id="387" w:name="_Toc51586201"/>
      <w:bookmarkStart w:id="388" w:name="_Toc51586311"/>
      <w:bookmarkStart w:id="389" w:name="_Toc51586207"/>
      <w:bookmarkStart w:id="390" w:name="_Toc51586317"/>
      <w:bookmarkStart w:id="391" w:name="_Toc51586209"/>
      <w:bookmarkStart w:id="392" w:name="_Toc51586319"/>
      <w:bookmarkStart w:id="393" w:name="_Toc51586215"/>
      <w:bookmarkStart w:id="394" w:name="_Toc51586325"/>
      <w:bookmarkStart w:id="395" w:name="_Toc95386795"/>
      <w:bookmarkStart w:id="396" w:name="_Toc97894120"/>
      <w:bookmarkStart w:id="397" w:name="_Ref401360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sidRPr="001F54A4">
        <w:lastRenderedPageBreak/>
        <w:t>Полномочия пользователей и коды ролей доступа</w:t>
      </w:r>
      <w:bookmarkEnd w:id="395"/>
      <w:bookmarkEnd w:id="396"/>
    </w:p>
    <w:p w14:paraId="5D2C23EC" w14:textId="77777777" w:rsidR="00801F92" w:rsidRPr="001F54A4" w:rsidRDefault="00801F92" w:rsidP="00801F92">
      <w:pPr>
        <w:pStyle w:val="GOSTNormal"/>
      </w:pPr>
      <w:r w:rsidRPr="001F54A4">
        <w:t>Информация о соответствии полномочий перечню ролей доступа, используемых для проведения операций в Компоненте РС ПУР ЭБ, приведена в таблице </w:t>
      </w:r>
      <w:r w:rsidRPr="001F54A4">
        <w:fldChar w:fldCharType="begin"/>
      </w:r>
      <w:r w:rsidRPr="001F54A4">
        <w:instrText xml:space="preserve"> REF _Ref17202862 \h  \* MERGEFORMAT </w:instrText>
      </w:r>
      <w:r w:rsidRPr="001F54A4">
        <w:fldChar w:fldCharType="separate"/>
      </w:r>
      <w:r w:rsidR="00195F8B">
        <w:t>2</w:t>
      </w:r>
      <w:r w:rsidRPr="001F54A4">
        <w:fldChar w:fldCharType="end"/>
      </w:r>
      <w:r w:rsidRPr="001F54A4">
        <w:t>.</w:t>
      </w:r>
    </w:p>
    <w:p w14:paraId="016AEE94" w14:textId="77777777" w:rsidR="00801F92" w:rsidRPr="001F54A4" w:rsidRDefault="00801F92" w:rsidP="00801F92">
      <w:pPr>
        <w:pStyle w:val="GOSTNameTable"/>
      </w:pPr>
      <w:r w:rsidRPr="001F54A4">
        <w:rPr>
          <w:noProof/>
        </w:rPr>
        <w:fldChar w:fldCharType="begin"/>
      </w:r>
      <w:r w:rsidRPr="001F54A4">
        <w:rPr>
          <w:noProof/>
        </w:rPr>
        <w:instrText xml:space="preserve"> SEQ Таблица \* ARABIC </w:instrText>
      </w:r>
      <w:r w:rsidRPr="001F54A4">
        <w:rPr>
          <w:noProof/>
        </w:rPr>
        <w:fldChar w:fldCharType="separate"/>
      </w:r>
      <w:bookmarkStart w:id="398" w:name="_Ref17202862"/>
      <w:bookmarkStart w:id="399" w:name="_Toc17982353"/>
      <w:bookmarkStart w:id="400" w:name="_Toc97893516"/>
      <w:r w:rsidR="00195F8B">
        <w:rPr>
          <w:noProof/>
        </w:rPr>
        <w:t>2</w:t>
      </w:r>
      <w:bookmarkEnd w:id="398"/>
      <w:r w:rsidRPr="001F54A4">
        <w:rPr>
          <w:noProof/>
        </w:rPr>
        <w:fldChar w:fldCharType="end"/>
      </w:r>
      <w:r w:rsidRPr="001F54A4">
        <w:t>. Полномочия и коды ролей доступа</w:t>
      </w:r>
      <w:bookmarkEnd w:id="399"/>
      <w:bookmarkEnd w:id="400"/>
    </w:p>
    <w:tbl>
      <w:tblPr>
        <w:tblStyle w:val="GOSTTable"/>
        <w:tblW w:w="5000" w:type="pct"/>
        <w:tblLook w:val="00A0" w:firstRow="1" w:lastRow="0" w:firstColumn="1" w:lastColumn="0" w:noHBand="0" w:noVBand="0"/>
      </w:tblPr>
      <w:tblGrid>
        <w:gridCol w:w="2763"/>
        <w:gridCol w:w="2652"/>
        <w:gridCol w:w="4279"/>
      </w:tblGrid>
      <w:tr w:rsidR="00801F92" w:rsidRPr="001F54A4" w14:paraId="6ECFC815" w14:textId="77777777" w:rsidTr="00372F9D">
        <w:trPr>
          <w:cnfStyle w:val="100000000000" w:firstRow="1" w:lastRow="0" w:firstColumn="0" w:lastColumn="0" w:oddVBand="0" w:evenVBand="0" w:oddHBand="0" w:evenHBand="0" w:firstRowFirstColumn="0" w:firstRowLastColumn="0" w:lastRowFirstColumn="0" w:lastRowLastColumn="0"/>
          <w:trHeight w:hRule="exact" w:val="291"/>
        </w:trPr>
        <w:tc>
          <w:tcPr>
            <w:tcW w:w="2793" w:type="pct"/>
            <w:gridSpan w:val="2"/>
          </w:tcPr>
          <w:p w14:paraId="7E4F4F12" w14:textId="77777777" w:rsidR="00801F92" w:rsidRPr="001F54A4" w:rsidRDefault="00801F92" w:rsidP="00284635">
            <w:pPr>
              <w:pStyle w:val="GOSTTableHead"/>
            </w:pPr>
            <w:r w:rsidRPr="001F54A4">
              <w:t>Полномочие</w:t>
            </w:r>
          </w:p>
        </w:tc>
        <w:tc>
          <w:tcPr>
            <w:tcW w:w="2207" w:type="pct"/>
          </w:tcPr>
          <w:p w14:paraId="4399654B" w14:textId="77777777" w:rsidR="00801F92" w:rsidRPr="001F54A4" w:rsidRDefault="00801F92" w:rsidP="00284635">
            <w:pPr>
              <w:pStyle w:val="GOSTTableHead"/>
            </w:pPr>
            <w:r w:rsidRPr="001F54A4">
              <w:t>Код роли доступа в ПУР ЭБ</w:t>
            </w:r>
          </w:p>
        </w:tc>
      </w:tr>
      <w:tr w:rsidR="00372F9D" w:rsidRPr="001F54A4" w14:paraId="2BC45697" w14:textId="77777777" w:rsidTr="00372F9D">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3"/>
          </w:tcPr>
          <w:p w14:paraId="46B513C5" w14:textId="26CA662A" w:rsidR="00372F9D" w:rsidRPr="001F54A4" w:rsidRDefault="00372F9D" w:rsidP="00372F9D">
            <w:pPr>
              <w:pStyle w:val="GOSTTablenorm"/>
            </w:pPr>
            <w:r w:rsidRPr="001F54A4">
              <w:t>Уполномоченные органы</w:t>
            </w:r>
            <w:r w:rsidRPr="001F54A4">
              <w:rPr>
                <w:rStyle w:val="af8"/>
              </w:rPr>
              <w:footnoteReference w:id="1"/>
            </w:r>
          </w:p>
        </w:tc>
      </w:tr>
      <w:tr w:rsidR="00372F9D" w:rsidRPr="001F54A4" w14:paraId="2C9B594F" w14:textId="77777777" w:rsidTr="00372F9D">
        <w:trPr>
          <w:cnfStyle w:val="000000010000" w:firstRow="0" w:lastRow="0" w:firstColumn="0" w:lastColumn="0" w:oddVBand="0" w:evenVBand="0" w:oddHBand="0" w:evenHBand="1" w:firstRowFirstColumn="0" w:firstRowLastColumn="0" w:lastRowFirstColumn="0" w:lastRowLastColumn="0"/>
          <w:trHeight w:val="20"/>
        </w:trPr>
        <w:tc>
          <w:tcPr>
            <w:tcW w:w="1425" w:type="pct"/>
          </w:tcPr>
          <w:p w14:paraId="263AB985" w14:textId="3F9972DB" w:rsidR="00372F9D" w:rsidRPr="001F54A4" w:rsidRDefault="00372F9D" w:rsidP="00372F9D">
            <w:pPr>
              <w:pStyle w:val="GOSTTablenorm"/>
            </w:pPr>
            <w:r w:rsidRPr="001F54A4">
              <w:t>Просмотр всех документов по управлению расходами бюджетов</w:t>
            </w:r>
          </w:p>
        </w:tc>
        <w:tc>
          <w:tcPr>
            <w:tcW w:w="1368" w:type="pct"/>
          </w:tcPr>
          <w:p w14:paraId="35EBF4EA" w14:textId="7CD81877" w:rsidR="00372F9D" w:rsidRPr="001F54A4" w:rsidRDefault="00372F9D" w:rsidP="00372F9D">
            <w:pPr>
              <w:pStyle w:val="GOSTTablenorm"/>
              <w:rPr>
                <w:spacing w:val="6"/>
              </w:rPr>
            </w:pPr>
            <w:r w:rsidRPr="001F54A4">
              <w:t>Просмотр всех документов по управлению расходами бюджетов</w:t>
            </w:r>
          </w:p>
        </w:tc>
        <w:tc>
          <w:tcPr>
            <w:tcW w:w="2207" w:type="pct"/>
          </w:tcPr>
          <w:p w14:paraId="381F876E" w14:textId="096B0EC8" w:rsidR="00372F9D" w:rsidRPr="001F54A4" w:rsidRDefault="00372F9D" w:rsidP="00372F9D">
            <w:pPr>
              <w:pStyle w:val="GOSTTablenorm"/>
            </w:pPr>
            <w:r w:rsidRPr="001F54A4">
              <w:rPr>
                <w:spacing w:val="6"/>
                <w:szCs w:val="22"/>
              </w:rPr>
              <w:t>CRT_Просмотр_всего</w:t>
            </w:r>
          </w:p>
        </w:tc>
      </w:tr>
    </w:tbl>
    <w:p w14:paraId="0ADB9E9A" w14:textId="77777777" w:rsidR="00FB57A1" w:rsidRPr="001F54A4" w:rsidRDefault="003E52D7" w:rsidP="003E52D7">
      <w:pPr>
        <w:pStyle w:val="1"/>
      </w:pPr>
      <w:bookmarkStart w:id="401" w:name="_Toc97894121"/>
      <w:r w:rsidRPr="001F54A4">
        <w:lastRenderedPageBreak/>
        <w:t>Описание последовательности действий работника</w:t>
      </w:r>
      <w:bookmarkEnd w:id="397"/>
      <w:bookmarkEnd w:id="401"/>
    </w:p>
    <w:p w14:paraId="26602E2C" w14:textId="77777777" w:rsidR="00835036" w:rsidRPr="001F54A4" w:rsidRDefault="00835036" w:rsidP="00993D29">
      <w:pPr>
        <w:pStyle w:val="22"/>
      </w:pPr>
      <w:bookmarkStart w:id="402" w:name="_Ref366757751"/>
      <w:bookmarkStart w:id="403" w:name="_Toc368649088"/>
      <w:bookmarkStart w:id="404" w:name="_Toc371665991"/>
      <w:bookmarkStart w:id="405" w:name="_Toc436849416"/>
      <w:bookmarkStart w:id="406" w:name="_Toc487026026"/>
      <w:bookmarkStart w:id="407" w:name="_Toc487028659"/>
      <w:bookmarkStart w:id="408" w:name="_Toc495593182"/>
      <w:bookmarkStart w:id="409" w:name="_Toc97894122"/>
      <w:bookmarkStart w:id="410" w:name="_Toc452115255"/>
      <w:bookmarkStart w:id="411" w:name="_Toc487026042"/>
      <w:bookmarkStart w:id="412" w:name="_Toc487028675"/>
      <w:r w:rsidRPr="001F54A4">
        <w:t>Авторизация в Личном кабинете веб-портала, предоставляющего доступ пользователям к функциям ППО</w:t>
      </w:r>
      <w:bookmarkEnd w:id="402"/>
      <w:bookmarkEnd w:id="403"/>
      <w:bookmarkEnd w:id="404"/>
      <w:bookmarkEnd w:id="405"/>
      <w:bookmarkEnd w:id="406"/>
      <w:bookmarkEnd w:id="407"/>
      <w:bookmarkEnd w:id="408"/>
      <w:bookmarkEnd w:id="409"/>
    </w:p>
    <w:p w14:paraId="52D8189D" w14:textId="0A0121C3" w:rsidR="003C655B" w:rsidRPr="001F54A4" w:rsidRDefault="003C655B" w:rsidP="003C655B">
      <w:pPr>
        <w:pStyle w:val="GOSTNormal"/>
      </w:pPr>
      <w:r w:rsidRPr="001F54A4">
        <w:t>Операция предназначена для обеспечения доступа пользователя</w:t>
      </w:r>
      <w:r w:rsidR="00763C1A" w:rsidRPr="001F54A4">
        <w:t>м</w:t>
      </w:r>
      <w:r w:rsidRPr="001F54A4">
        <w:t xml:space="preserve"> к функциям ППО через интерфейс Личного кабинета веб-портала с использованием механизмов однократной авторизации (SSO).</w:t>
      </w:r>
    </w:p>
    <w:p w14:paraId="45D541B3" w14:textId="77777777" w:rsidR="006301EF" w:rsidRPr="001F54A4" w:rsidRDefault="006301EF" w:rsidP="006301EF">
      <w:pPr>
        <w:pStyle w:val="GOSTNormalWithout"/>
      </w:pPr>
      <w:r w:rsidRPr="001F54A4">
        <w:t>Для выполнения операции необходимо выполнить следующие действия:</w:t>
      </w:r>
    </w:p>
    <w:p w14:paraId="21465ACD" w14:textId="76AD297E" w:rsidR="006301EF" w:rsidRPr="001F54A4" w:rsidRDefault="006301EF" w:rsidP="006301EF">
      <w:pPr>
        <w:pStyle w:val="GOSTListnum"/>
      </w:pPr>
      <w:r w:rsidRPr="001F54A4">
        <w:t xml:space="preserve">Перейти в интернет-браузере в Личный кабинет пользователя. В результате откроется страница авторизации веб-портала </w:t>
      </w:r>
      <w:r w:rsidR="007B0AD4" w:rsidRPr="001F54A4">
        <w:t>(</w:t>
      </w:r>
      <w:r w:rsidR="00EA34B5" w:rsidRPr="001F54A4">
        <w:t>рис. </w:t>
      </w:r>
      <w:r w:rsidRPr="001F54A4">
        <w:fldChar w:fldCharType="begin"/>
      </w:r>
      <w:r w:rsidRPr="001F54A4">
        <w:instrText xml:space="preserve"> REF _Ref366070051 \h  \* MERGEFORMAT </w:instrText>
      </w:r>
      <w:r w:rsidRPr="001F54A4">
        <w:fldChar w:fldCharType="separate"/>
      </w:r>
      <w:r w:rsidR="00195F8B">
        <w:t>1</w:t>
      </w:r>
      <w:r w:rsidRPr="001F54A4">
        <w:fldChar w:fldCharType="end"/>
      </w:r>
      <w:r w:rsidRPr="001F54A4">
        <w:t>).</w:t>
      </w:r>
    </w:p>
    <w:p w14:paraId="23163E18" w14:textId="77777777" w:rsidR="006301EF" w:rsidRPr="001F54A4" w:rsidRDefault="006301EF" w:rsidP="006301EF">
      <w:pPr>
        <w:pStyle w:val="GOSTFigure"/>
      </w:pPr>
      <w:r w:rsidRPr="001F54A4">
        <w:rPr>
          <w:noProof/>
        </w:rPr>
        <w:drawing>
          <wp:inline distT="0" distB="0" distL="0" distR="0" wp14:anchorId="0656673E" wp14:editId="3BC36780">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413" w:name="_Ref492130118"/>
    <w:p w14:paraId="2758ED78" w14:textId="77777777" w:rsidR="006301EF" w:rsidRPr="001F54A4" w:rsidRDefault="006301EF" w:rsidP="006301EF">
      <w:pPr>
        <w:pStyle w:val="GOSTFigName"/>
      </w:pPr>
      <w:r w:rsidRPr="001F54A4">
        <w:fldChar w:fldCharType="begin"/>
      </w:r>
      <w:r w:rsidRPr="001F54A4">
        <w:instrText xml:space="preserve"> SEQ Рисунок \* ARABIC </w:instrText>
      </w:r>
      <w:r w:rsidRPr="001F54A4">
        <w:fldChar w:fldCharType="separate"/>
      </w:r>
      <w:bookmarkStart w:id="414" w:name="_Ref366070051"/>
      <w:bookmarkStart w:id="415" w:name="_Toc494634392"/>
      <w:bookmarkStart w:id="416" w:name="_Toc37166330"/>
      <w:bookmarkStart w:id="417" w:name="_Toc97893522"/>
      <w:r w:rsidR="00195F8B">
        <w:rPr>
          <w:noProof/>
        </w:rPr>
        <w:t>1</w:t>
      </w:r>
      <w:bookmarkEnd w:id="414"/>
      <w:r w:rsidRPr="001F54A4">
        <w:fldChar w:fldCharType="end"/>
      </w:r>
      <w:r w:rsidRPr="001F54A4">
        <w:t>. Страница авторизации</w:t>
      </w:r>
      <w:bookmarkEnd w:id="413"/>
      <w:bookmarkEnd w:id="415"/>
      <w:bookmarkEnd w:id="416"/>
      <w:bookmarkEnd w:id="417"/>
    </w:p>
    <w:p w14:paraId="199AEAC4" w14:textId="7A3EC8C9" w:rsidR="006301EF" w:rsidRPr="001F54A4" w:rsidRDefault="006301EF" w:rsidP="008F0ECA">
      <w:pPr>
        <w:pStyle w:val="GOSTListnum"/>
        <w:numPr>
          <w:ilvl w:val="0"/>
          <w:numId w:val="36"/>
        </w:numPr>
      </w:pPr>
      <w:r w:rsidRPr="001F54A4">
        <w:t xml:space="preserve">В открывшемся окне (см. </w:t>
      </w:r>
      <w:r w:rsidR="00EA34B5" w:rsidRPr="001F54A4">
        <w:t>рис. </w:t>
      </w:r>
      <w:r w:rsidRPr="001F54A4">
        <w:fldChar w:fldCharType="begin"/>
      </w:r>
      <w:r w:rsidRPr="001F54A4">
        <w:instrText xml:space="preserve"> REF _Ref366070051 \h  \* MERGEFORMAT </w:instrText>
      </w:r>
      <w:r w:rsidRPr="001F54A4">
        <w:fldChar w:fldCharType="separate"/>
      </w:r>
      <w:r w:rsidR="00195F8B">
        <w:t>1</w:t>
      </w:r>
      <w:r w:rsidRPr="001F54A4">
        <w:fldChar w:fldCharType="end"/>
      </w:r>
      <w:r w:rsidRPr="001F54A4">
        <w:t xml:space="preserve">) указать имя пользователя и пароль. Нажать </w:t>
      </w:r>
      <w:r w:rsidR="00D671DC" w:rsidRPr="001F54A4">
        <w:t>кнопку </w:t>
      </w:r>
      <w:r w:rsidRPr="001F54A4">
        <w:t>«Войти».</w:t>
      </w:r>
    </w:p>
    <w:p w14:paraId="672D1055" w14:textId="22E529E5" w:rsidR="006301EF" w:rsidRPr="001F54A4" w:rsidRDefault="006301EF" w:rsidP="006301EF">
      <w:pPr>
        <w:pStyle w:val="GOSTListnormal18"/>
      </w:pPr>
      <w:r w:rsidRPr="001F54A4">
        <w:t xml:space="preserve">После прохождения авторизации откроется главная страница Личного кабинета пользователя, пример внешнего вида которой представлен на </w:t>
      </w:r>
      <w:r w:rsidR="00EA34B5" w:rsidRPr="001F54A4">
        <w:t>рисунке </w:t>
      </w:r>
      <w:r w:rsidRPr="001F54A4">
        <w:fldChar w:fldCharType="begin"/>
      </w:r>
      <w:r w:rsidRPr="001F54A4">
        <w:instrText xml:space="preserve"> REF _Ref366070222 \h  \* MERGEFORMAT </w:instrText>
      </w:r>
      <w:r w:rsidRPr="001F54A4">
        <w:fldChar w:fldCharType="separate"/>
      </w:r>
      <w:r w:rsidR="00195F8B">
        <w:t>2</w:t>
      </w:r>
      <w:r w:rsidRPr="001F54A4">
        <w:fldChar w:fldCharType="end"/>
      </w:r>
      <w:r w:rsidRPr="001F54A4">
        <w:t>.</w:t>
      </w:r>
    </w:p>
    <w:p w14:paraId="46D87062" w14:textId="74CF24D2" w:rsidR="006301EF" w:rsidRPr="001F54A4" w:rsidRDefault="00831902" w:rsidP="006301EF">
      <w:pPr>
        <w:pStyle w:val="GOSTFigure"/>
      </w:pPr>
      <w:r w:rsidRPr="001F54A4">
        <w:rPr>
          <w:noProof/>
        </w:rPr>
        <w:lastRenderedPageBreak/>
        <w:drawing>
          <wp:inline distT="0" distB="0" distL="0" distR="0" wp14:anchorId="49C48107" wp14:editId="1D899C84">
            <wp:extent cx="6120130" cy="28816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418" w:name="_Ref492130128"/>
    <w:p w14:paraId="785C41D4" w14:textId="74BA556A" w:rsidR="006301EF" w:rsidRPr="001F54A4" w:rsidRDefault="006301EF" w:rsidP="006301EF">
      <w:pPr>
        <w:pStyle w:val="GOSTFigName"/>
      </w:pPr>
      <w:r w:rsidRPr="001F54A4">
        <w:fldChar w:fldCharType="begin"/>
      </w:r>
      <w:r w:rsidRPr="001F54A4">
        <w:instrText xml:space="preserve"> SEQ Рисунок \* ARABIC </w:instrText>
      </w:r>
      <w:r w:rsidRPr="001F54A4">
        <w:fldChar w:fldCharType="separate"/>
      </w:r>
      <w:bookmarkStart w:id="419" w:name="_Ref366070222"/>
      <w:bookmarkStart w:id="420" w:name="_Toc494634393"/>
      <w:bookmarkStart w:id="421" w:name="_Toc37166331"/>
      <w:bookmarkStart w:id="422" w:name="_Toc97893523"/>
      <w:r w:rsidR="00195F8B">
        <w:rPr>
          <w:noProof/>
        </w:rPr>
        <w:t>2</w:t>
      </w:r>
      <w:bookmarkEnd w:id="419"/>
      <w:r w:rsidRPr="001F54A4">
        <w:fldChar w:fldCharType="end"/>
      </w:r>
      <w:r w:rsidRPr="001F54A4">
        <w:t xml:space="preserve">. Главная страница </w:t>
      </w:r>
      <w:bookmarkEnd w:id="418"/>
      <w:bookmarkEnd w:id="420"/>
      <w:bookmarkEnd w:id="421"/>
      <w:r w:rsidR="00831902" w:rsidRPr="001F54A4">
        <w:t>личного кабинета</w:t>
      </w:r>
      <w:bookmarkEnd w:id="422"/>
    </w:p>
    <w:p w14:paraId="1954EA33" w14:textId="77777777" w:rsidR="003C655B" w:rsidRPr="001F54A4" w:rsidRDefault="003C655B" w:rsidP="003C655B">
      <w:pPr>
        <w:pStyle w:val="GOSTNormal"/>
      </w:pPr>
      <w:r w:rsidRPr="001F54A4">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документа: 54819512.20.13,00.09.005-1.</w:t>
      </w:r>
      <w:r w:rsidR="006B1A7B" w:rsidRPr="001F54A4">
        <w:t>0</w:t>
      </w:r>
      <w:r w:rsidRPr="001F54A4">
        <w:t xml:space="preserve"> 1).</w:t>
      </w:r>
    </w:p>
    <w:p w14:paraId="24C9D5F6" w14:textId="77777777" w:rsidR="008E4278" w:rsidRPr="001F54A4" w:rsidRDefault="008E4278" w:rsidP="008E4278">
      <w:pPr>
        <w:pStyle w:val="22"/>
      </w:pPr>
      <w:bookmarkStart w:id="423" w:name="_Toc97894123"/>
      <w:bookmarkStart w:id="424" w:name="_Toc107037956"/>
      <w:bookmarkStart w:id="425" w:name="_Toc182196487"/>
      <w:bookmarkStart w:id="426" w:name="_Toc444863241"/>
      <w:bookmarkStart w:id="427" w:name="_Toc487026029"/>
      <w:bookmarkStart w:id="428" w:name="_Toc487028662"/>
      <w:bookmarkStart w:id="429" w:name="_Toc495593183"/>
      <w:r w:rsidRPr="001F54A4">
        <w:t>Дополнительные настройки Подсистемы</w:t>
      </w:r>
      <w:bookmarkEnd w:id="423"/>
    </w:p>
    <w:p w14:paraId="6E21FCB4" w14:textId="77777777" w:rsidR="008E4278" w:rsidRPr="001F54A4" w:rsidRDefault="008E4278" w:rsidP="004B4963">
      <w:pPr>
        <w:pStyle w:val="GOSTNormalWithout"/>
      </w:pPr>
      <w:r w:rsidRPr="001F54A4">
        <w:t>Необходимо выполнить следующие настройки Подсистемы:</w:t>
      </w:r>
    </w:p>
    <w:p w14:paraId="28E88A64" w14:textId="5DDB5572" w:rsidR="008E4278" w:rsidRPr="001F54A4" w:rsidRDefault="008E4278" w:rsidP="008F0ECA">
      <w:pPr>
        <w:pStyle w:val="GOSTListnum"/>
        <w:numPr>
          <w:ilvl w:val="0"/>
          <w:numId w:val="35"/>
        </w:numPr>
      </w:pPr>
      <w:r w:rsidRPr="001F54A4">
        <w:t>На АРМ пользователя установлен JINN-</w:t>
      </w:r>
      <w:r w:rsidRPr="001F54A4">
        <w:rPr>
          <w:lang w:val="en-US"/>
        </w:rPr>
        <w:t>Client</w:t>
      </w:r>
      <w:r w:rsidR="007B0AD4" w:rsidRPr="001F54A4">
        <w:t xml:space="preserve"> </w:t>
      </w:r>
      <w:r w:rsidRPr="001F54A4">
        <w:t>и сертификат выданный для подключения к ЛК.</w:t>
      </w:r>
    </w:p>
    <w:p w14:paraId="69A95535" w14:textId="77777777" w:rsidR="00E652E9" w:rsidRPr="001F54A4" w:rsidRDefault="00E652E9" w:rsidP="00E652E9">
      <w:pPr>
        <w:pStyle w:val="22"/>
      </w:pPr>
      <w:bookmarkStart w:id="430" w:name="_Toc97894124"/>
      <w:r w:rsidRPr="001F54A4">
        <w:t>Описание интерфейса, управляющих элементов и сообщений компонента РС ПУР ЭБ</w:t>
      </w:r>
      <w:bookmarkEnd w:id="430"/>
    </w:p>
    <w:p w14:paraId="2036B250" w14:textId="77777777" w:rsidR="00E652E9" w:rsidRPr="001F54A4" w:rsidRDefault="00E652E9" w:rsidP="00E652E9">
      <w:pPr>
        <w:pStyle w:val="31"/>
      </w:pPr>
      <w:bookmarkStart w:id="431" w:name="_Toc487026032"/>
      <w:bookmarkStart w:id="432" w:name="_Toc487028665"/>
      <w:bookmarkStart w:id="433" w:name="_Ref38551880"/>
      <w:bookmarkStart w:id="434" w:name="_Toc97894125"/>
      <w:r w:rsidRPr="001F54A4">
        <w:t>Навигация</w:t>
      </w:r>
      <w:bookmarkEnd w:id="431"/>
      <w:bookmarkEnd w:id="432"/>
      <w:bookmarkEnd w:id="433"/>
      <w:bookmarkEnd w:id="434"/>
    </w:p>
    <w:p w14:paraId="6D637BA7" w14:textId="2AD3435B" w:rsidR="00E652E9" w:rsidRPr="001F54A4" w:rsidRDefault="00831902" w:rsidP="00E652E9">
      <w:pPr>
        <w:pStyle w:val="GOSTNormal"/>
      </w:pPr>
      <w:r w:rsidRPr="001F54A4">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1F54A4">
        <w:fldChar w:fldCharType="begin"/>
      </w:r>
      <w:r w:rsidRPr="001F54A4">
        <w:instrText xml:space="preserve"> REF _Ref421803737 \h  \* MERGEFORMAT </w:instrText>
      </w:r>
      <w:r w:rsidRPr="001F54A4">
        <w:fldChar w:fldCharType="separate"/>
      </w:r>
      <w:r w:rsidR="00195F8B">
        <w:rPr>
          <w:noProof/>
        </w:rPr>
        <w:t>3</w:t>
      </w:r>
      <w:r w:rsidRPr="001F54A4">
        <w:fldChar w:fldCharType="end"/>
      </w:r>
      <w:r w:rsidRPr="001F54A4">
        <w:t>). Возможно большее или меньшее количество меню формуляров, в зависимости от роли клиента.</w:t>
      </w:r>
    </w:p>
    <w:p w14:paraId="1C8BB8A5" w14:textId="121C4C5D" w:rsidR="00E652E9" w:rsidRPr="001F54A4" w:rsidRDefault="00831902" w:rsidP="00E652E9">
      <w:pPr>
        <w:pStyle w:val="GOSTFigure"/>
      </w:pPr>
      <w:r w:rsidRPr="001F54A4">
        <w:rPr>
          <w:noProof/>
        </w:rPr>
        <w:lastRenderedPageBreak/>
        <w:drawing>
          <wp:inline distT="0" distB="0" distL="0" distR="0" wp14:anchorId="62AA4A59" wp14:editId="53A26C02">
            <wp:extent cx="6120130" cy="2127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nap2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127250"/>
                    </a:xfrm>
                    <a:prstGeom prst="rect">
                      <a:avLst/>
                    </a:prstGeom>
                  </pic:spPr>
                </pic:pic>
              </a:graphicData>
            </a:graphic>
          </wp:inline>
        </w:drawing>
      </w:r>
    </w:p>
    <w:bookmarkStart w:id="435" w:name="_Ref421803737"/>
    <w:p w14:paraId="373758E6" w14:textId="19166843" w:rsidR="00E652E9" w:rsidRPr="001F54A4" w:rsidRDefault="00E652E9" w:rsidP="00E652E9">
      <w:pPr>
        <w:pStyle w:val="GOSTFigName"/>
      </w:pPr>
      <w:r w:rsidRPr="001F54A4">
        <w:fldChar w:fldCharType="begin"/>
      </w:r>
      <w:r w:rsidRPr="001F54A4">
        <w:instrText xml:space="preserve"> SEQ Рисунок \* ARABIC </w:instrText>
      </w:r>
      <w:r w:rsidRPr="001F54A4">
        <w:fldChar w:fldCharType="separate"/>
      </w:r>
      <w:bookmarkStart w:id="436" w:name="_Ref515980574"/>
      <w:bookmarkStart w:id="437" w:name="_Toc532895793"/>
      <w:bookmarkStart w:id="438" w:name="_Toc97893524"/>
      <w:r w:rsidR="00195F8B">
        <w:rPr>
          <w:noProof/>
        </w:rPr>
        <w:t>3</w:t>
      </w:r>
      <w:bookmarkEnd w:id="436"/>
      <w:r w:rsidRPr="001F54A4">
        <w:fldChar w:fldCharType="end"/>
      </w:r>
      <w:bookmarkEnd w:id="435"/>
      <w:r w:rsidRPr="001F54A4">
        <w:t>. Раздел «Меню»</w:t>
      </w:r>
      <w:bookmarkEnd w:id="437"/>
      <w:bookmarkEnd w:id="438"/>
    </w:p>
    <w:p w14:paraId="615A49EB" w14:textId="77777777" w:rsidR="00E652E9" w:rsidRPr="001F54A4" w:rsidRDefault="00E652E9" w:rsidP="004B4963">
      <w:pPr>
        <w:pStyle w:val="GOSTNormalWithout"/>
      </w:pPr>
      <w:r w:rsidRPr="001F54A4">
        <w:t>Для перехода к списковой форме документов определенного вида необходимо выполнить следующие действия:</w:t>
      </w:r>
    </w:p>
    <w:p w14:paraId="0FA0DBD3" w14:textId="77777777" w:rsidR="00831902" w:rsidRPr="001F54A4" w:rsidRDefault="00831902" w:rsidP="008F0ECA">
      <w:pPr>
        <w:pStyle w:val="GOSTListnum"/>
        <w:numPr>
          <w:ilvl w:val="0"/>
          <w:numId w:val="50"/>
        </w:numPr>
      </w:pPr>
      <w:r w:rsidRPr="001F54A4">
        <w:t>На панели «Меню» выбрать подсистему: «Управление расходами: средства ФБ» или «Управление расходами: СВР и доведение БД».</w:t>
      </w:r>
    </w:p>
    <w:p w14:paraId="2D2FA369" w14:textId="291DEE8B" w:rsidR="00E652E9" w:rsidRPr="001F54A4" w:rsidRDefault="00831902" w:rsidP="00831902">
      <w:pPr>
        <w:pStyle w:val="GOSTListnum"/>
      </w:pPr>
      <w:r w:rsidRPr="001F54A4">
        <w:t>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формирования реестра соглашений – Ведение реестра соглашений – Сведения о соглашении/об изменении соглашения – Все документы»</w:t>
      </w:r>
      <w:r w:rsidR="00085F10" w:rsidRPr="001F54A4">
        <w:t xml:space="preserve"> </w:t>
      </w:r>
      <w:r w:rsidR="007B0AD4" w:rsidRPr="001F54A4">
        <w:t>(</w:t>
      </w:r>
      <w:r w:rsidR="00EA34B5" w:rsidRPr="001F54A4">
        <w:t>рис. </w:t>
      </w:r>
      <w:r w:rsidR="00085F10" w:rsidRPr="001F54A4">
        <w:fldChar w:fldCharType="begin"/>
      </w:r>
      <w:r w:rsidR="00085F10" w:rsidRPr="001F54A4">
        <w:instrText xml:space="preserve"> REF _Ref515980583 \h </w:instrText>
      </w:r>
      <w:r w:rsidR="00085F10" w:rsidRPr="001F54A4">
        <w:fldChar w:fldCharType="separate"/>
      </w:r>
      <w:r w:rsidR="00195F8B">
        <w:rPr>
          <w:noProof/>
        </w:rPr>
        <w:t>4</w:t>
      </w:r>
      <w:r w:rsidR="00085F10" w:rsidRPr="001F54A4">
        <w:fldChar w:fldCharType="end"/>
      </w:r>
      <w:r w:rsidR="00085F10" w:rsidRPr="001F54A4">
        <w:t xml:space="preserve">). </w:t>
      </w:r>
      <w:r w:rsidR="00E652E9" w:rsidRPr="001F54A4">
        <w:t>Откроется списковая форма всех документов «</w:t>
      </w:r>
      <w:r w:rsidR="00D058FA" w:rsidRPr="001F54A4">
        <w:t>Сведения о соглашении/об изменении соглашения</w:t>
      </w:r>
      <w:r w:rsidR="00E652E9" w:rsidRPr="001F54A4">
        <w:t xml:space="preserve">» </w:t>
      </w:r>
      <w:r w:rsidR="007B0AD4" w:rsidRPr="001F54A4">
        <w:t>(</w:t>
      </w:r>
      <w:r w:rsidR="00EA34B5" w:rsidRPr="001F54A4">
        <w:t>рис. </w:t>
      </w:r>
      <w:r w:rsidR="00085F10" w:rsidRPr="001F54A4">
        <w:fldChar w:fldCharType="begin"/>
      </w:r>
      <w:r w:rsidR="00085F10" w:rsidRPr="001F54A4">
        <w:instrText xml:space="preserve"> REF _Ref37162654 \h </w:instrText>
      </w:r>
      <w:r w:rsidR="00085F10" w:rsidRPr="001F54A4">
        <w:fldChar w:fldCharType="separate"/>
      </w:r>
      <w:r w:rsidR="00195F8B">
        <w:rPr>
          <w:noProof/>
        </w:rPr>
        <w:t>5</w:t>
      </w:r>
      <w:r w:rsidR="00085F10" w:rsidRPr="001F54A4">
        <w:fldChar w:fldCharType="end"/>
      </w:r>
      <w:r w:rsidR="00E652E9" w:rsidRPr="001F54A4">
        <w:t>).</w:t>
      </w:r>
    </w:p>
    <w:p w14:paraId="179CC3FF" w14:textId="5C6FCB96" w:rsidR="00E652E9" w:rsidRPr="001F54A4" w:rsidRDefault="00831902" w:rsidP="00E652E9">
      <w:pPr>
        <w:pStyle w:val="GOSTFigure"/>
      </w:pPr>
      <w:r w:rsidRPr="001F54A4">
        <w:rPr>
          <w:noProof/>
        </w:rPr>
        <w:drawing>
          <wp:inline distT="0" distB="0" distL="0" distR="0" wp14:anchorId="47E22DB5" wp14:editId="6FF56BFA">
            <wp:extent cx="6120130" cy="15697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569720"/>
                    </a:xfrm>
                    <a:prstGeom prst="rect">
                      <a:avLst/>
                    </a:prstGeom>
                  </pic:spPr>
                </pic:pic>
              </a:graphicData>
            </a:graphic>
          </wp:inline>
        </w:drawing>
      </w:r>
    </w:p>
    <w:p w14:paraId="7417C0BC" w14:textId="77777777" w:rsidR="00E652E9" w:rsidRPr="001F54A4" w:rsidRDefault="00600860" w:rsidP="00E652E9">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439" w:name="_Ref515980583"/>
      <w:bookmarkStart w:id="440" w:name="_Toc532895794"/>
      <w:bookmarkStart w:id="441" w:name="_Toc97893525"/>
      <w:r w:rsidR="00195F8B">
        <w:rPr>
          <w:noProof/>
        </w:rPr>
        <w:t>4</w:t>
      </w:r>
      <w:bookmarkEnd w:id="439"/>
      <w:r w:rsidRPr="001F54A4">
        <w:rPr>
          <w:noProof/>
        </w:rPr>
        <w:fldChar w:fldCharType="end"/>
      </w:r>
      <w:r w:rsidR="00E652E9" w:rsidRPr="001F54A4">
        <w:t>. Переход к списковой форме документов</w:t>
      </w:r>
      <w:bookmarkEnd w:id="440"/>
      <w:bookmarkEnd w:id="441"/>
    </w:p>
    <w:p w14:paraId="2DADD76C" w14:textId="77777777" w:rsidR="00E652E9" w:rsidRPr="001F54A4" w:rsidRDefault="00E652E9" w:rsidP="00E652E9">
      <w:pPr>
        <w:pStyle w:val="31"/>
      </w:pPr>
      <w:bookmarkStart w:id="442" w:name="__RefHeading___Toc428787540"/>
      <w:bookmarkStart w:id="443" w:name="_Ref421804243"/>
      <w:bookmarkStart w:id="444" w:name="_Toc487026033"/>
      <w:bookmarkStart w:id="445" w:name="_Toc487028666"/>
      <w:bookmarkStart w:id="446" w:name="_Toc97894126"/>
      <w:bookmarkEnd w:id="442"/>
      <w:r w:rsidRPr="001F54A4">
        <w:t>Списковая форма</w:t>
      </w:r>
      <w:bookmarkEnd w:id="443"/>
      <w:bookmarkEnd w:id="444"/>
      <w:bookmarkEnd w:id="445"/>
      <w:bookmarkEnd w:id="446"/>
    </w:p>
    <w:p w14:paraId="28AF459B" w14:textId="3EC74100" w:rsidR="00AF2072" w:rsidRPr="001F54A4" w:rsidRDefault="00AF2072" w:rsidP="00AF2072">
      <w:pPr>
        <w:pStyle w:val="GOSTNormal"/>
      </w:pPr>
      <w:r w:rsidRPr="001F54A4">
        <w:t xml:space="preserve">Списковая форма содержит перечень экземпляров документов данного типа, доступных пользователю </w:t>
      </w:r>
      <w:r w:rsidR="007B0AD4" w:rsidRPr="001F54A4">
        <w:t>(</w:t>
      </w:r>
      <w:r w:rsidR="00EA34B5" w:rsidRPr="001F54A4">
        <w:t>рис. </w:t>
      </w:r>
      <w:r w:rsidRPr="001F54A4">
        <w:fldChar w:fldCharType="begin"/>
      </w:r>
      <w:r w:rsidRPr="001F54A4">
        <w:instrText xml:space="preserve"> REF _Ref37162654 \h </w:instrText>
      </w:r>
      <w:r w:rsidRPr="001F54A4">
        <w:fldChar w:fldCharType="separate"/>
      </w:r>
      <w:r w:rsidR="00195F8B">
        <w:rPr>
          <w:noProof/>
        </w:rPr>
        <w:t>5</w:t>
      </w:r>
      <w:r w:rsidRPr="001F54A4">
        <w:fldChar w:fldCharType="end"/>
      </w:r>
      <w:r w:rsidRPr="001F54A4">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670E13D6" w14:textId="7254746A" w:rsidR="00AF2072" w:rsidRPr="001F54A4" w:rsidRDefault="00831902" w:rsidP="00AF2072">
      <w:pPr>
        <w:pStyle w:val="GOSTFigure"/>
      </w:pPr>
      <w:r w:rsidRPr="001F54A4">
        <w:rPr>
          <w:noProof/>
        </w:rPr>
        <w:lastRenderedPageBreak/>
        <w:drawing>
          <wp:inline distT="0" distB="0" distL="0" distR="0" wp14:anchorId="2D030763" wp14:editId="14E7959C">
            <wp:extent cx="6120130" cy="2503805"/>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3436"/>
                    <a:stretch/>
                  </pic:blipFill>
                  <pic:spPr bwMode="auto">
                    <a:xfrm>
                      <a:off x="0" y="0"/>
                      <a:ext cx="6120130" cy="2503805"/>
                    </a:xfrm>
                    <a:prstGeom prst="rect">
                      <a:avLst/>
                    </a:prstGeom>
                    <a:ln>
                      <a:noFill/>
                    </a:ln>
                    <a:extLst>
                      <a:ext uri="{53640926-AAD7-44D8-BBD7-CCE9431645EC}">
                        <a14:shadowObscured xmlns:a14="http://schemas.microsoft.com/office/drawing/2010/main"/>
                      </a:ext>
                    </a:extLst>
                  </pic:spPr>
                </pic:pic>
              </a:graphicData>
            </a:graphic>
          </wp:inline>
        </w:drawing>
      </w:r>
    </w:p>
    <w:bookmarkStart w:id="447" w:name="_Ref421804209"/>
    <w:p w14:paraId="221BF25A" w14:textId="21F7A340" w:rsidR="00AF2072" w:rsidRPr="001F54A4" w:rsidRDefault="00AF2072" w:rsidP="00AF2072">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448" w:name="_Ref37162654"/>
      <w:bookmarkStart w:id="449" w:name="_Toc37166335"/>
      <w:bookmarkStart w:id="450" w:name="_Toc37166882"/>
      <w:bookmarkStart w:id="451" w:name="_Toc37237358"/>
      <w:bookmarkStart w:id="452" w:name="_Toc97893526"/>
      <w:r w:rsidR="00195F8B">
        <w:rPr>
          <w:noProof/>
        </w:rPr>
        <w:t>5</w:t>
      </w:r>
      <w:bookmarkEnd w:id="448"/>
      <w:r w:rsidRPr="001F54A4">
        <w:rPr>
          <w:noProof/>
        </w:rPr>
        <w:fldChar w:fldCharType="end"/>
      </w:r>
      <w:r w:rsidRPr="001F54A4">
        <w:t>. Списковая форма документов «</w:t>
      </w:r>
      <w:r w:rsidR="00D058FA" w:rsidRPr="001F54A4">
        <w:t>Сведения о соглашении/об изменении соглашения</w:t>
      </w:r>
      <w:r w:rsidRPr="001F54A4">
        <w:t>»</w:t>
      </w:r>
      <w:bookmarkEnd w:id="449"/>
      <w:bookmarkEnd w:id="450"/>
      <w:bookmarkEnd w:id="451"/>
      <w:bookmarkEnd w:id="452"/>
    </w:p>
    <w:p w14:paraId="252D38F8" w14:textId="3A51F53A" w:rsidR="00AF2072" w:rsidRPr="001F54A4" w:rsidRDefault="00AF2072" w:rsidP="00AF2072">
      <w:pPr>
        <w:pStyle w:val="GOSTNormal"/>
      </w:pPr>
      <w:r w:rsidRPr="001F54A4">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7B0AD4" w:rsidRPr="001F54A4">
        <w:t>(</w:t>
      </w:r>
      <w:r w:rsidR="00EA34B5" w:rsidRPr="001F54A4">
        <w:t>рис. </w:t>
      </w:r>
      <w:r w:rsidRPr="001F54A4">
        <w:fldChar w:fldCharType="begin"/>
      </w:r>
      <w:r w:rsidRPr="001F54A4">
        <w:instrText xml:space="preserve"> REF _Ref36546508 \h </w:instrText>
      </w:r>
      <w:r w:rsidRPr="001F54A4">
        <w:fldChar w:fldCharType="separate"/>
      </w:r>
      <w:r w:rsidR="00195F8B">
        <w:rPr>
          <w:noProof/>
        </w:rPr>
        <w:t>6</w:t>
      </w:r>
      <w:r w:rsidRPr="001F54A4">
        <w:fldChar w:fldCharType="end"/>
      </w:r>
      <w:r w:rsidRPr="001F54A4">
        <w:t xml:space="preserve">). </w:t>
      </w:r>
    </w:p>
    <w:p w14:paraId="52EF4681" w14:textId="77777777" w:rsidR="00AF2072" w:rsidRPr="001F54A4" w:rsidRDefault="00AF2072" w:rsidP="00AF2072">
      <w:pPr>
        <w:pStyle w:val="GOSTFigure"/>
      </w:pPr>
      <w:r w:rsidRPr="001F54A4">
        <w:rPr>
          <w:noProof/>
        </w:rPr>
        <w:drawing>
          <wp:inline distT="0" distB="0" distL="0" distR="0" wp14:anchorId="67EE4900" wp14:editId="3B7383B4">
            <wp:extent cx="1561905" cy="780952"/>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4070967C" w14:textId="77777777" w:rsidR="00AF2072" w:rsidRPr="001F54A4" w:rsidRDefault="00AF2072" w:rsidP="00AF2072">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453" w:name="_Ref36546508"/>
      <w:bookmarkStart w:id="454" w:name="_Toc37166336"/>
      <w:bookmarkStart w:id="455" w:name="_Toc37166883"/>
      <w:bookmarkStart w:id="456" w:name="_Toc37237359"/>
      <w:bookmarkStart w:id="457" w:name="_Toc97893527"/>
      <w:r w:rsidR="00195F8B">
        <w:rPr>
          <w:noProof/>
        </w:rPr>
        <w:t>6</w:t>
      </w:r>
      <w:bookmarkEnd w:id="453"/>
      <w:r w:rsidRPr="001F54A4">
        <w:rPr>
          <w:noProof/>
        </w:rPr>
        <w:fldChar w:fldCharType="end"/>
      </w:r>
      <w:r w:rsidRPr="001F54A4">
        <w:t>. Меню действий с колонками</w:t>
      </w:r>
      <w:bookmarkEnd w:id="454"/>
      <w:bookmarkEnd w:id="455"/>
      <w:bookmarkEnd w:id="456"/>
      <w:bookmarkEnd w:id="457"/>
    </w:p>
    <w:p w14:paraId="3A49E1CC" w14:textId="5EB87A95" w:rsidR="00AF2072" w:rsidRPr="001F54A4" w:rsidRDefault="00AF2072" w:rsidP="00AF2072">
      <w:pPr>
        <w:pStyle w:val="GOSTNormal"/>
      </w:pPr>
      <w:r w:rsidRPr="001F54A4">
        <w:t xml:space="preserve">Появится окно с перечнем колонок: те реквизиты, рядом с которыми стоит галочка, отображаются в списковой форме. На </w:t>
      </w:r>
      <w:r w:rsidR="00EA34B5" w:rsidRPr="001F54A4">
        <w:t>рисунке </w:t>
      </w:r>
      <w:r w:rsidRPr="001F54A4">
        <w:fldChar w:fldCharType="begin"/>
      </w:r>
      <w:r w:rsidRPr="001F54A4">
        <w:instrText xml:space="preserve"> REF _Ref516047602 \h </w:instrText>
      </w:r>
      <w:r w:rsidRPr="001F54A4">
        <w:fldChar w:fldCharType="separate"/>
      </w:r>
      <w:r w:rsidR="00195F8B">
        <w:rPr>
          <w:noProof/>
        </w:rPr>
        <w:t>7</w:t>
      </w:r>
      <w:r w:rsidRPr="001F54A4">
        <w:fldChar w:fldCharType="end"/>
      </w:r>
      <w:r w:rsidRPr="001F54A4">
        <w:t xml:space="preserve"> приведен пример выбора колонок для списковой формы всех документов «</w:t>
      </w:r>
      <w:r w:rsidR="00D058FA" w:rsidRPr="001F54A4">
        <w:t>Сведения о соглашении/об изменении соглашения</w:t>
      </w:r>
      <w:r w:rsidRPr="001F54A4">
        <w:t>».</w:t>
      </w:r>
    </w:p>
    <w:p w14:paraId="3F682547" w14:textId="21377214" w:rsidR="00AF2072" w:rsidRPr="001F54A4" w:rsidRDefault="00EF58D6" w:rsidP="00AF2072">
      <w:pPr>
        <w:pStyle w:val="GOSTFigure"/>
      </w:pPr>
      <w:r w:rsidRPr="001F54A4">
        <w:rPr>
          <w:noProof/>
        </w:rPr>
        <w:lastRenderedPageBreak/>
        <w:drawing>
          <wp:inline distT="0" distB="0" distL="0" distR="0" wp14:anchorId="672029ED" wp14:editId="2D24E228">
            <wp:extent cx="2317898" cy="55578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25399" cy="5575866"/>
                    </a:xfrm>
                    <a:prstGeom prst="rect">
                      <a:avLst/>
                    </a:prstGeom>
                  </pic:spPr>
                </pic:pic>
              </a:graphicData>
            </a:graphic>
          </wp:inline>
        </w:drawing>
      </w:r>
    </w:p>
    <w:p w14:paraId="196AEA4A" w14:textId="4A5CB30E" w:rsidR="00AF2072" w:rsidRPr="001F54A4" w:rsidRDefault="006301EF" w:rsidP="00AF2072">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458" w:name="_Ref516047602"/>
      <w:bookmarkStart w:id="459" w:name="_Toc37237360"/>
      <w:bookmarkStart w:id="460" w:name="_Toc97893528"/>
      <w:r w:rsidR="00195F8B">
        <w:rPr>
          <w:noProof/>
        </w:rPr>
        <w:t>7</w:t>
      </w:r>
      <w:bookmarkEnd w:id="458"/>
      <w:r w:rsidRPr="001F54A4">
        <w:rPr>
          <w:noProof/>
        </w:rPr>
        <w:fldChar w:fldCharType="end"/>
      </w:r>
      <w:bookmarkEnd w:id="447"/>
      <w:r w:rsidR="00AF2072" w:rsidRPr="001F54A4">
        <w:t xml:space="preserve">. </w:t>
      </w:r>
      <w:r w:rsidR="00763C1A" w:rsidRPr="001F54A4">
        <w:t>Окно «Выбор колонок» для выбора колонок СФ</w:t>
      </w:r>
      <w:r w:rsidR="00AF2072" w:rsidRPr="001F54A4">
        <w:t xml:space="preserve"> «</w:t>
      </w:r>
      <w:r w:rsidR="00D058FA" w:rsidRPr="001F54A4">
        <w:t>Сведения о соглашении/об изменении соглашения</w:t>
      </w:r>
      <w:r w:rsidR="00AF2072" w:rsidRPr="001F54A4">
        <w:t>»</w:t>
      </w:r>
      <w:bookmarkEnd w:id="459"/>
      <w:bookmarkEnd w:id="460"/>
    </w:p>
    <w:p w14:paraId="06A18E12" w14:textId="77777777" w:rsidR="00E652E9" w:rsidRPr="001F54A4" w:rsidRDefault="00E652E9" w:rsidP="00E652E9">
      <w:pPr>
        <w:pStyle w:val="31"/>
      </w:pPr>
      <w:bookmarkStart w:id="461" w:name="__RefHeading___Toc428787541"/>
      <w:bookmarkStart w:id="462" w:name="_Toc452115240"/>
      <w:bookmarkStart w:id="463" w:name="_Toc487026034"/>
      <w:bookmarkStart w:id="464" w:name="_Toc487028667"/>
      <w:bookmarkStart w:id="465" w:name="_Toc97894127"/>
      <w:bookmarkEnd w:id="461"/>
      <w:r w:rsidRPr="001F54A4">
        <w:t>Фильтр-папки</w:t>
      </w:r>
      <w:bookmarkEnd w:id="462"/>
      <w:bookmarkEnd w:id="463"/>
      <w:bookmarkEnd w:id="464"/>
      <w:bookmarkEnd w:id="465"/>
      <w:r w:rsidRPr="001F54A4">
        <w:tab/>
      </w:r>
    </w:p>
    <w:p w14:paraId="7ED3F32B" w14:textId="2FBDF65C" w:rsidR="00E652E9" w:rsidRPr="001F54A4" w:rsidRDefault="00E652E9" w:rsidP="00E652E9">
      <w:pPr>
        <w:pStyle w:val="GOSTNormal"/>
      </w:pPr>
      <w:r w:rsidRPr="001F54A4">
        <w:t xml:space="preserve">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 Для документа «Сведения о соглашении/об изменении соглашения» фильтрация по папкам выполняется по условиям, описанным </w:t>
      </w:r>
      <w:r w:rsidR="007B0AD4" w:rsidRPr="001F54A4">
        <w:t>в таблице </w:t>
      </w:r>
      <w:r w:rsidRPr="001F54A4">
        <w:fldChar w:fldCharType="begin"/>
      </w:r>
      <w:r w:rsidRPr="001F54A4">
        <w:instrText xml:space="preserve"> REF _Ref422483467 \h  \* MERGEFORMAT </w:instrText>
      </w:r>
      <w:r w:rsidRPr="001F54A4">
        <w:fldChar w:fldCharType="separate"/>
      </w:r>
      <w:r w:rsidR="00195F8B">
        <w:t>3</w:t>
      </w:r>
      <w:r w:rsidRPr="001F54A4">
        <w:fldChar w:fldCharType="end"/>
      </w:r>
      <w:r w:rsidRPr="001F54A4">
        <w:t>. Количество фильтр-папок, доступных пользователю, зависит от роли пользователя.</w:t>
      </w:r>
    </w:p>
    <w:p w14:paraId="2424C663" w14:textId="77777777" w:rsidR="00E652E9" w:rsidRPr="001F54A4" w:rsidRDefault="00600860" w:rsidP="00E652E9">
      <w:pPr>
        <w:pStyle w:val="GOSTNameTable"/>
      </w:pPr>
      <w:r w:rsidRPr="001F54A4">
        <w:rPr>
          <w:noProof/>
        </w:rPr>
        <w:fldChar w:fldCharType="begin"/>
      </w:r>
      <w:r w:rsidRPr="001F54A4">
        <w:rPr>
          <w:noProof/>
        </w:rPr>
        <w:instrText xml:space="preserve"> SEQ Таблица \* ARABIC </w:instrText>
      </w:r>
      <w:r w:rsidRPr="001F54A4">
        <w:rPr>
          <w:noProof/>
        </w:rPr>
        <w:fldChar w:fldCharType="separate"/>
      </w:r>
      <w:bookmarkStart w:id="466" w:name="_Ref422483467"/>
      <w:bookmarkStart w:id="467" w:name="_Toc97893517"/>
      <w:r w:rsidR="00195F8B">
        <w:rPr>
          <w:noProof/>
        </w:rPr>
        <w:t>3</w:t>
      </w:r>
      <w:bookmarkEnd w:id="466"/>
      <w:r w:rsidRPr="001F54A4">
        <w:rPr>
          <w:noProof/>
        </w:rPr>
        <w:fldChar w:fldCharType="end"/>
      </w:r>
      <w:r w:rsidR="00E652E9" w:rsidRPr="001F54A4">
        <w:t>. Фильтр-папки документа «Сведения о соглашении/об изменении соглашения»</w:t>
      </w:r>
      <w:bookmarkEnd w:id="467"/>
    </w:p>
    <w:tbl>
      <w:tblPr>
        <w:tblStyle w:val="GOSTTable"/>
        <w:tblW w:w="5000" w:type="pct"/>
        <w:tblLook w:val="01E0" w:firstRow="1" w:lastRow="1" w:firstColumn="1" w:lastColumn="1" w:noHBand="0" w:noVBand="0"/>
      </w:tblPr>
      <w:tblGrid>
        <w:gridCol w:w="4139"/>
        <w:gridCol w:w="5555"/>
      </w:tblGrid>
      <w:tr w:rsidR="00A46708" w:rsidRPr="001F54A4" w14:paraId="64445DBF" w14:textId="77777777" w:rsidTr="00301752">
        <w:trPr>
          <w:cnfStyle w:val="100000000000" w:firstRow="1" w:lastRow="0" w:firstColumn="0" w:lastColumn="0" w:oddVBand="0" w:evenVBand="0" w:oddHBand="0" w:evenHBand="0" w:firstRowFirstColumn="0" w:firstRowLastColumn="0" w:lastRowFirstColumn="0" w:lastRowLastColumn="0"/>
        </w:trPr>
        <w:tc>
          <w:tcPr>
            <w:tcW w:w="2135" w:type="pct"/>
          </w:tcPr>
          <w:p w14:paraId="4F534FC0" w14:textId="77777777" w:rsidR="00A46708" w:rsidRPr="001F54A4" w:rsidRDefault="00A46708" w:rsidP="00130CA0">
            <w:pPr>
              <w:pStyle w:val="GOSTTableHead"/>
            </w:pPr>
            <w:r w:rsidRPr="001F54A4">
              <w:t>Наименование папки</w:t>
            </w:r>
          </w:p>
        </w:tc>
        <w:tc>
          <w:tcPr>
            <w:tcW w:w="2865" w:type="pct"/>
          </w:tcPr>
          <w:p w14:paraId="4A27646C" w14:textId="77777777" w:rsidR="00A46708" w:rsidRPr="001F54A4" w:rsidRDefault="00A46708" w:rsidP="00130CA0">
            <w:pPr>
              <w:pStyle w:val="GOSTTableHead"/>
            </w:pPr>
            <w:r w:rsidRPr="001F54A4">
              <w:t>Условия фильтрации</w:t>
            </w:r>
          </w:p>
        </w:tc>
      </w:tr>
      <w:tr w:rsidR="00A46708" w:rsidRPr="001F54A4" w14:paraId="2D1E8288"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38DF60CF" w14:textId="77777777" w:rsidR="00A46708" w:rsidRPr="001F54A4" w:rsidRDefault="00A46708" w:rsidP="00130CA0">
            <w:pPr>
              <w:pStyle w:val="GOSTTablenorm"/>
            </w:pPr>
            <w:r w:rsidRPr="001F54A4">
              <w:t>Все документы</w:t>
            </w:r>
          </w:p>
        </w:tc>
        <w:tc>
          <w:tcPr>
            <w:tcW w:w="2865" w:type="pct"/>
          </w:tcPr>
          <w:p w14:paraId="6C91B6CB" w14:textId="77777777" w:rsidR="00A46708" w:rsidRPr="001F54A4" w:rsidRDefault="00A46708" w:rsidP="00130CA0">
            <w:pPr>
              <w:pStyle w:val="GOSTTablenorm"/>
            </w:pPr>
            <w:r w:rsidRPr="001F54A4">
              <w:t>Отображаются все актуальные экземпляры документов «Сведения о соглашении/об изменении соглашения».</w:t>
            </w:r>
          </w:p>
        </w:tc>
      </w:tr>
      <w:tr w:rsidR="00A46708" w:rsidRPr="001F54A4" w14:paraId="2F70698E"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54B9507D" w14:textId="77777777" w:rsidR="00A46708" w:rsidRPr="001F54A4" w:rsidRDefault="00A46708" w:rsidP="00130CA0">
            <w:pPr>
              <w:pStyle w:val="GOSTTablenorm"/>
              <w:rPr>
                <w:lang w:val="en-US"/>
              </w:rPr>
            </w:pPr>
            <w:r w:rsidRPr="001F54A4">
              <w:lastRenderedPageBreak/>
              <w:t>В работе (Мое)</w:t>
            </w:r>
          </w:p>
        </w:tc>
        <w:tc>
          <w:tcPr>
            <w:tcW w:w="2865" w:type="pct"/>
          </w:tcPr>
          <w:p w14:paraId="6451C145" w14:textId="77777777" w:rsidR="00A46708" w:rsidRPr="001F54A4" w:rsidRDefault="00A46708" w:rsidP="00130CA0">
            <w:pPr>
              <w:pStyle w:val="GOSTTablenorm"/>
            </w:pPr>
            <w:r w:rsidRPr="001F54A4">
              <w:t>Отображаются экземпляры документов в статусе «Черновик», ответственным исполнителем в которых является текущий пользователь.</w:t>
            </w:r>
          </w:p>
        </w:tc>
      </w:tr>
      <w:tr w:rsidR="00A46708" w:rsidRPr="001F54A4" w14:paraId="0932B044"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1A1CA1B0" w14:textId="77777777" w:rsidR="00A46708" w:rsidRPr="001F54A4" w:rsidRDefault="00A46708" w:rsidP="00130CA0">
            <w:pPr>
              <w:pStyle w:val="GOSTTablenorm"/>
            </w:pPr>
            <w:r w:rsidRPr="001F54A4">
              <w:t>На согласовании</w:t>
            </w:r>
          </w:p>
        </w:tc>
        <w:tc>
          <w:tcPr>
            <w:tcW w:w="2865" w:type="pct"/>
          </w:tcPr>
          <w:p w14:paraId="57739BF3" w14:textId="77777777" w:rsidR="00A46708" w:rsidRPr="001F54A4" w:rsidRDefault="00A46708" w:rsidP="00130CA0">
            <w:pPr>
              <w:pStyle w:val="GOSTTablenorm"/>
            </w:pPr>
            <w:r w:rsidRPr="001F54A4">
              <w:t>Отображаются экземпляры документов в статусе «На согласовании».</w:t>
            </w:r>
          </w:p>
        </w:tc>
      </w:tr>
      <w:tr w:rsidR="00A46708" w:rsidRPr="001F54A4" w14:paraId="50FC7E78"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4F881CE5" w14:textId="77777777" w:rsidR="00A46708" w:rsidRPr="001F54A4" w:rsidRDefault="00A46708" w:rsidP="00130CA0">
            <w:pPr>
              <w:pStyle w:val="GOSTTablenorm"/>
            </w:pPr>
            <w:r w:rsidRPr="001F54A4">
              <w:t>На согласовании (Мое)</w:t>
            </w:r>
          </w:p>
        </w:tc>
        <w:tc>
          <w:tcPr>
            <w:tcW w:w="2865" w:type="pct"/>
          </w:tcPr>
          <w:p w14:paraId="33C96A37" w14:textId="77777777" w:rsidR="00A46708" w:rsidRPr="001F54A4" w:rsidRDefault="00A46708" w:rsidP="00130CA0">
            <w:pPr>
              <w:pStyle w:val="GOSTTablenorm"/>
            </w:pPr>
            <w:r w:rsidRPr="001F54A4">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A46708" w:rsidRPr="001F54A4" w14:paraId="405E5AF6"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0D0262AB" w14:textId="77777777" w:rsidR="00A46708" w:rsidRPr="001F54A4" w:rsidRDefault="00A46708" w:rsidP="00130CA0">
            <w:pPr>
              <w:pStyle w:val="GOSTTablenorm"/>
            </w:pPr>
            <w:bookmarkStart w:id="468" w:name="_Hlk424735011"/>
            <w:r w:rsidRPr="001F54A4">
              <w:t>Направленные на согласование (Мое)</w:t>
            </w:r>
          </w:p>
        </w:tc>
        <w:tc>
          <w:tcPr>
            <w:tcW w:w="2865" w:type="pct"/>
          </w:tcPr>
          <w:p w14:paraId="2F8FF2B2" w14:textId="77777777" w:rsidR="00A46708" w:rsidRPr="001F54A4" w:rsidRDefault="00A46708" w:rsidP="00130CA0">
            <w:pPr>
              <w:pStyle w:val="GOSTTablenorm"/>
            </w:pPr>
            <w:r w:rsidRPr="001F54A4">
              <w:t>Отображаются экземпляры документов в статусе «На согласовании», созданные текущим пользователем.</w:t>
            </w:r>
          </w:p>
        </w:tc>
      </w:tr>
      <w:bookmarkEnd w:id="468"/>
      <w:tr w:rsidR="00A46708" w:rsidRPr="001F54A4" w14:paraId="5AD9251D"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363533A2" w14:textId="77777777" w:rsidR="00A46708" w:rsidRPr="001F54A4" w:rsidDel="00440CCE" w:rsidRDefault="00A46708" w:rsidP="00130CA0">
            <w:pPr>
              <w:pStyle w:val="GOSTTablenorm"/>
            </w:pPr>
            <w:r w:rsidRPr="001F54A4">
              <w:t>Требуют доработки</w:t>
            </w:r>
          </w:p>
        </w:tc>
        <w:tc>
          <w:tcPr>
            <w:tcW w:w="2865" w:type="pct"/>
          </w:tcPr>
          <w:p w14:paraId="320A93E9" w14:textId="77777777" w:rsidR="00A46708" w:rsidRPr="001F54A4" w:rsidRDefault="00A46708" w:rsidP="00130CA0">
            <w:pPr>
              <w:pStyle w:val="GOSTTablenorm"/>
            </w:pPr>
            <w:r w:rsidRPr="001F54A4">
              <w:t>Отображаются экземпляры документов в статусе «Требует доработки».</w:t>
            </w:r>
          </w:p>
        </w:tc>
      </w:tr>
      <w:tr w:rsidR="00A46708" w:rsidRPr="001F54A4" w14:paraId="46383091"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3F951487" w14:textId="77777777" w:rsidR="00A46708" w:rsidRPr="001F54A4" w:rsidRDefault="00A46708" w:rsidP="00130CA0">
            <w:pPr>
              <w:pStyle w:val="GOSTTablenorm"/>
            </w:pPr>
            <w:bookmarkStart w:id="469" w:name="_Hlk424734874"/>
            <w:r w:rsidRPr="001F54A4">
              <w:t>На утверждении</w:t>
            </w:r>
          </w:p>
        </w:tc>
        <w:tc>
          <w:tcPr>
            <w:tcW w:w="2865" w:type="pct"/>
          </w:tcPr>
          <w:p w14:paraId="554153C9" w14:textId="77777777" w:rsidR="00A46708" w:rsidRPr="001F54A4" w:rsidRDefault="00A46708" w:rsidP="00130CA0">
            <w:pPr>
              <w:pStyle w:val="GOSTTablenorm"/>
            </w:pPr>
            <w:r w:rsidRPr="001F54A4">
              <w:t>Отображаются экземпляры документов в статусе «На утверждении».</w:t>
            </w:r>
          </w:p>
        </w:tc>
      </w:tr>
      <w:bookmarkEnd w:id="469"/>
      <w:tr w:rsidR="00A46708" w:rsidRPr="001F54A4" w14:paraId="58937098"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07E53A3B" w14:textId="77777777" w:rsidR="00A46708" w:rsidRPr="001F54A4" w:rsidRDefault="00A46708" w:rsidP="00130CA0">
            <w:pPr>
              <w:pStyle w:val="GOSTTablenorm"/>
            </w:pPr>
            <w:r w:rsidRPr="001F54A4">
              <w:t>На утверждении (Мое)</w:t>
            </w:r>
          </w:p>
        </w:tc>
        <w:tc>
          <w:tcPr>
            <w:tcW w:w="2865" w:type="pct"/>
          </w:tcPr>
          <w:p w14:paraId="7FF7981C" w14:textId="77777777" w:rsidR="00A46708" w:rsidRPr="001F54A4" w:rsidRDefault="00A46708" w:rsidP="00130CA0">
            <w:pPr>
              <w:pStyle w:val="GOSTTablenorm"/>
            </w:pPr>
            <w:r w:rsidRPr="001F54A4">
              <w:t>Отображаются экземпляры документов в статусе «На утверждении», ответственным за утверждение которых является текущий пользователь.</w:t>
            </w:r>
          </w:p>
        </w:tc>
      </w:tr>
      <w:tr w:rsidR="00A46708" w:rsidRPr="001F54A4" w14:paraId="69393B1A"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359606EB" w14:textId="77777777" w:rsidR="00A46708" w:rsidRPr="001F54A4" w:rsidRDefault="00A46708" w:rsidP="00130CA0">
            <w:pPr>
              <w:pStyle w:val="GOSTTablenorm"/>
            </w:pPr>
            <w:r w:rsidRPr="001F54A4">
              <w:t>Направленные на утверждение (Мое)</w:t>
            </w:r>
          </w:p>
        </w:tc>
        <w:tc>
          <w:tcPr>
            <w:tcW w:w="2865" w:type="pct"/>
          </w:tcPr>
          <w:p w14:paraId="57942416" w14:textId="77777777" w:rsidR="00A46708" w:rsidRPr="001F54A4" w:rsidRDefault="00A46708" w:rsidP="00130CA0">
            <w:pPr>
              <w:pStyle w:val="GOSTTablenorm"/>
              <w:rPr>
                <w:b/>
              </w:rPr>
            </w:pPr>
            <w:r w:rsidRPr="001F54A4">
              <w:t>Отображаются экземпляры документов в статусе «На утверждении», созданные текущим пользователем.</w:t>
            </w:r>
          </w:p>
        </w:tc>
      </w:tr>
      <w:tr w:rsidR="00A46708" w:rsidRPr="001F54A4" w14:paraId="1C1F85DE"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550D3E41" w14:textId="77777777" w:rsidR="00A46708" w:rsidRPr="001F54A4" w:rsidRDefault="00A46708" w:rsidP="00130CA0">
            <w:pPr>
              <w:pStyle w:val="GOSTTablenorm"/>
            </w:pPr>
            <w:r w:rsidRPr="001F54A4">
              <w:t>На согласовании в ФК (Мое)</w:t>
            </w:r>
          </w:p>
        </w:tc>
        <w:tc>
          <w:tcPr>
            <w:tcW w:w="2865" w:type="pct"/>
          </w:tcPr>
          <w:p w14:paraId="781A1834" w14:textId="77777777" w:rsidR="00A46708" w:rsidRPr="001F54A4" w:rsidRDefault="00A46708" w:rsidP="00130CA0">
            <w:pPr>
              <w:pStyle w:val="GOSTTablenorm"/>
            </w:pPr>
            <w:r w:rsidRPr="001F54A4">
              <w:t>Отображаются экземпляры документов в статусе «На согласовании ФК».</w:t>
            </w:r>
          </w:p>
        </w:tc>
      </w:tr>
      <w:tr w:rsidR="00A46708" w:rsidRPr="001F54A4" w14:paraId="680C2C54"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657080AC" w14:textId="77777777" w:rsidR="00A46708" w:rsidRPr="001F54A4" w:rsidRDefault="00A46708" w:rsidP="00130CA0">
            <w:pPr>
              <w:pStyle w:val="GOSTTablenorm"/>
            </w:pPr>
            <w:r w:rsidRPr="001F54A4">
              <w:t>На согласовании в ФК</w:t>
            </w:r>
          </w:p>
        </w:tc>
        <w:tc>
          <w:tcPr>
            <w:tcW w:w="2865" w:type="pct"/>
          </w:tcPr>
          <w:p w14:paraId="28052293" w14:textId="77777777" w:rsidR="00A46708" w:rsidRPr="001F54A4" w:rsidRDefault="00A46708" w:rsidP="00130CA0">
            <w:pPr>
              <w:pStyle w:val="GOSTTablenorm"/>
            </w:pPr>
            <w:r w:rsidRPr="001F54A4">
              <w:t>Отображаются экземпляры документов в статусе «На согласовании ФК», ответственным за согласование которых на текущем этапе в соответствии с порядком согласования является текущий пользователь.</w:t>
            </w:r>
          </w:p>
        </w:tc>
      </w:tr>
      <w:tr w:rsidR="00A46708" w:rsidRPr="001F54A4" w14:paraId="2DDF33E3"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3FB18650" w14:textId="77777777" w:rsidR="00A46708" w:rsidRPr="001F54A4" w:rsidRDefault="00A46708" w:rsidP="00130CA0">
            <w:pPr>
              <w:pStyle w:val="GOSTTablenorm"/>
            </w:pPr>
            <w:r w:rsidRPr="001F54A4">
              <w:t>Включенные в реестр</w:t>
            </w:r>
          </w:p>
        </w:tc>
        <w:tc>
          <w:tcPr>
            <w:tcW w:w="2865" w:type="pct"/>
          </w:tcPr>
          <w:p w14:paraId="187A7B77" w14:textId="77777777" w:rsidR="00A46708" w:rsidRPr="001F54A4" w:rsidRDefault="00A46708" w:rsidP="00130CA0">
            <w:pPr>
              <w:pStyle w:val="GOSTTablenorm"/>
            </w:pPr>
            <w:r w:rsidRPr="001F54A4">
              <w:t>Отображаются экземпляры документов в статусе «Включен в реестр».</w:t>
            </w:r>
          </w:p>
        </w:tc>
      </w:tr>
      <w:tr w:rsidR="00A46708" w:rsidRPr="001F54A4" w14:paraId="5A0FB4A6"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473BD290" w14:textId="77777777" w:rsidR="00A46708" w:rsidRPr="001F54A4" w:rsidRDefault="00A46708" w:rsidP="00130CA0">
            <w:pPr>
              <w:pStyle w:val="GOSTTablenorm"/>
            </w:pPr>
            <w:r w:rsidRPr="001F54A4">
              <w:t>Включенные в реестр (Мое)</w:t>
            </w:r>
          </w:p>
        </w:tc>
        <w:tc>
          <w:tcPr>
            <w:tcW w:w="2865" w:type="pct"/>
          </w:tcPr>
          <w:p w14:paraId="5D09BFCB" w14:textId="77777777" w:rsidR="00A46708" w:rsidRPr="001F54A4" w:rsidRDefault="00A46708" w:rsidP="00130CA0">
            <w:pPr>
              <w:pStyle w:val="GOSTTablenorm"/>
            </w:pPr>
            <w:r w:rsidRPr="001F54A4">
              <w:t>Отображаются экземпляры документов в статусе «Включен в реестр», созданные текущим пользователем.</w:t>
            </w:r>
          </w:p>
        </w:tc>
      </w:tr>
      <w:tr w:rsidR="00A46708" w:rsidRPr="001F54A4" w14:paraId="0CD8BD92"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2BC9410C" w14:textId="77777777" w:rsidR="00A46708" w:rsidRPr="001F54A4" w:rsidRDefault="00A46708" w:rsidP="00130CA0">
            <w:pPr>
              <w:pStyle w:val="GOSTTablenorm"/>
            </w:pPr>
            <w:r w:rsidRPr="001F54A4">
              <w:t>Не согласованные в ФК</w:t>
            </w:r>
          </w:p>
        </w:tc>
        <w:tc>
          <w:tcPr>
            <w:tcW w:w="2865" w:type="pct"/>
          </w:tcPr>
          <w:p w14:paraId="62D1272C" w14:textId="77777777" w:rsidR="00A46708" w:rsidRPr="001F54A4" w:rsidRDefault="00A46708" w:rsidP="00130CA0">
            <w:pPr>
              <w:pStyle w:val="GOSTTablenorm"/>
            </w:pPr>
            <w:r w:rsidRPr="001F54A4">
              <w:t>Отображаются экземпляры документов в статусе «Не согласован».</w:t>
            </w:r>
          </w:p>
        </w:tc>
      </w:tr>
      <w:tr w:rsidR="00A46708" w:rsidRPr="001F54A4" w14:paraId="60BA9FF3"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364F37C3" w14:textId="77777777" w:rsidR="00A46708" w:rsidRPr="001F54A4" w:rsidRDefault="00A46708" w:rsidP="00130CA0">
            <w:pPr>
              <w:pStyle w:val="GOSTTablenorm"/>
            </w:pPr>
            <w:r w:rsidRPr="001F54A4">
              <w:t>Не согласованные в ФК (Мое)</w:t>
            </w:r>
          </w:p>
        </w:tc>
        <w:tc>
          <w:tcPr>
            <w:tcW w:w="2865" w:type="pct"/>
          </w:tcPr>
          <w:p w14:paraId="181B0C7C" w14:textId="77777777" w:rsidR="00A46708" w:rsidRPr="001F54A4" w:rsidRDefault="00A46708" w:rsidP="00130CA0">
            <w:pPr>
              <w:pStyle w:val="GOSTTablenorm"/>
            </w:pPr>
            <w:r w:rsidRPr="001F54A4">
              <w:t>Отображаются экземпляры документов в статусе «Не согласован», созданные текущим пользователем.</w:t>
            </w:r>
          </w:p>
        </w:tc>
      </w:tr>
      <w:tr w:rsidR="00A46708" w:rsidRPr="001F54A4" w14:paraId="00533897"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2B096CC2" w14:textId="77777777" w:rsidR="00A46708" w:rsidRPr="001F54A4" w:rsidRDefault="00A46708" w:rsidP="00130CA0">
            <w:pPr>
              <w:pStyle w:val="GOSTTablenorm"/>
            </w:pPr>
            <w:r w:rsidRPr="001F54A4">
              <w:t xml:space="preserve">Требует принятия решения </w:t>
            </w:r>
          </w:p>
        </w:tc>
        <w:tc>
          <w:tcPr>
            <w:tcW w:w="2865" w:type="pct"/>
          </w:tcPr>
          <w:p w14:paraId="239E05DA" w14:textId="4D664928" w:rsidR="00A46708" w:rsidRPr="001F54A4" w:rsidRDefault="00A46708" w:rsidP="001612EE">
            <w:pPr>
              <w:pStyle w:val="GOSTTablenorm"/>
            </w:pPr>
            <w:r w:rsidRPr="001F54A4">
              <w:t>Отображаются экземпляры документов, требующих принятия решения.</w:t>
            </w:r>
          </w:p>
        </w:tc>
      </w:tr>
      <w:tr w:rsidR="00A46708" w:rsidRPr="001F54A4" w14:paraId="5ED7BA40"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31662FEA" w14:textId="77777777" w:rsidR="00A46708" w:rsidRPr="001F54A4" w:rsidRDefault="00A46708" w:rsidP="00130CA0">
            <w:pPr>
              <w:pStyle w:val="GOSTTablenorm"/>
            </w:pPr>
            <w:r w:rsidRPr="001F54A4">
              <w:t>Требует согласования решения</w:t>
            </w:r>
          </w:p>
        </w:tc>
        <w:tc>
          <w:tcPr>
            <w:tcW w:w="2865" w:type="pct"/>
          </w:tcPr>
          <w:p w14:paraId="3848E075" w14:textId="68116682" w:rsidR="00A46708" w:rsidRPr="001F54A4" w:rsidRDefault="00A46708" w:rsidP="00130CA0">
            <w:pPr>
              <w:pStyle w:val="GOSTTablenorm"/>
            </w:pPr>
            <w:r w:rsidRPr="001F54A4">
              <w:t>Отображаются экземпляры документов, требующих согласования решения.</w:t>
            </w:r>
          </w:p>
        </w:tc>
      </w:tr>
      <w:tr w:rsidR="00A46708" w:rsidRPr="001F54A4" w14:paraId="48D084B1"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49AA6FC7" w14:textId="77777777" w:rsidR="00A46708" w:rsidRPr="001F54A4" w:rsidRDefault="00A46708" w:rsidP="00130CA0">
            <w:pPr>
              <w:pStyle w:val="GOSTTablenorm"/>
            </w:pPr>
            <w:r w:rsidRPr="001F54A4">
              <w:t>Требует утверждения решения</w:t>
            </w:r>
          </w:p>
        </w:tc>
        <w:tc>
          <w:tcPr>
            <w:tcW w:w="2865" w:type="pct"/>
          </w:tcPr>
          <w:p w14:paraId="2A8EF16C" w14:textId="7E968767" w:rsidR="00A46708" w:rsidRPr="001F54A4" w:rsidRDefault="00A46708" w:rsidP="00130CA0">
            <w:pPr>
              <w:pStyle w:val="GOSTTablenorm"/>
            </w:pPr>
            <w:r w:rsidRPr="001F54A4">
              <w:t>Отображаются экземпляры документов, требующих утверждения решения.</w:t>
            </w:r>
          </w:p>
        </w:tc>
      </w:tr>
      <w:tr w:rsidR="00A46708" w:rsidRPr="001F54A4" w14:paraId="111D629C" w14:textId="77777777" w:rsidTr="00301752">
        <w:trPr>
          <w:cnfStyle w:val="000000100000" w:firstRow="0" w:lastRow="0" w:firstColumn="0" w:lastColumn="0" w:oddVBand="0" w:evenVBand="0" w:oddHBand="1" w:evenHBand="0" w:firstRowFirstColumn="0" w:firstRowLastColumn="0" w:lastRowFirstColumn="0" w:lastRowLastColumn="0"/>
        </w:trPr>
        <w:tc>
          <w:tcPr>
            <w:tcW w:w="2135" w:type="pct"/>
          </w:tcPr>
          <w:p w14:paraId="67C37228" w14:textId="77777777" w:rsidR="00A46708" w:rsidRPr="001F54A4" w:rsidRDefault="00A46708" w:rsidP="00130CA0">
            <w:pPr>
              <w:pStyle w:val="GOSTTablenorm"/>
            </w:pPr>
            <w:r w:rsidRPr="001F54A4">
              <w:t>Архив</w:t>
            </w:r>
          </w:p>
        </w:tc>
        <w:tc>
          <w:tcPr>
            <w:tcW w:w="2865" w:type="pct"/>
          </w:tcPr>
          <w:p w14:paraId="4FFF52EE" w14:textId="77777777" w:rsidR="00A46708" w:rsidRPr="001F54A4" w:rsidRDefault="00A46708" w:rsidP="00130CA0">
            <w:pPr>
              <w:pStyle w:val="GOSTTablenorm"/>
            </w:pPr>
            <w:r w:rsidRPr="001F54A4">
              <w:t>Отображаются все экземпляры документов, в том числе неактуальные.</w:t>
            </w:r>
          </w:p>
        </w:tc>
      </w:tr>
      <w:tr w:rsidR="00A46708" w:rsidRPr="001F54A4" w14:paraId="10263390" w14:textId="77777777" w:rsidTr="00301752">
        <w:trPr>
          <w:cnfStyle w:val="000000010000" w:firstRow="0" w:lastRow="0" w:firstColumn="0" w:lastColumn="0" w:oddVBand="0" w:evenVBand="0" w:oddHBand="0" w:evenHBand="1" w:firstRowFirstColumn="0" w:firstRowLastColumn="0" w:lastRowFirstColumn="0" w:lastRowLastColumn="0"/>
        </w:trPr>
        <w:tc>
          <w:tcPr>
            <w:tcW w:w="2135" w:type="pct"/>
          </w:tcPr>
          <w:p w14:paraId="11A2F8B4" w14:textId="77777777" w:rsidR="00A46708" w:rsidRPr="001F54A4" w:rsidRDefault="00A46708" w:rsidP="00130CA0">
            <w:pPr>
              <w:pStyle w:val="GOSTTablenorm"/>
            </w:pPr>
            <w:r w:rsidRPr="001F54A4">
              <w:t>Отозванные</w:t>
            </w:r>
          </w:p>
        </w:tc>
        <w:tc>
          <w:tcPr>
            <w:tcW w:w="2865" w:type="pct"/>
          </w:tcPr>
          <w:p w14:paraId="342BD20E" w14:textId="77777777" w:rsidR="00A46708" w:rsidRPr="001F54A4" w:rsidRDefault="00A46708" w:rsidP="00130CA0">
            <w:pPr>
              <w:pStyle w:val="GOSTTablenorm"/>
            </w:pPr>
            <w:r w:rsidRPr="001F54A4">
              <w:t>Отображаются экземпляры документов в статусе «Отозванные».</w:t>
            </w:r>
          </w:p>
        </w:tc>
      </w:tr>
    </w:tbl>
    <w:p w14:paraId="2494D1F0" w14:textId="77777777" w:rsidR="00E652E9" w:rsidRPr="001F54A4" w:rsidRDefault="00E652E9" w:rsidP="00E652E9">
      <w:pPr>
        <w:pStyle w:val="31"/>
      </w:pPr>
      <w:bookmarkStart w:id="470" w:name="_Toc487026035"/>
      <w:bookmarkStart w:id="471" w:name="_Toc487028668"/>
      <w:bookmarkStart w:id="472" w:name="_Toc97894128"/>
      <w:r w:rsidRPr="001F54A4">
        <w:lastRenderedPageBreak/>
        <w:t>Панель инструментов</w:t>
      </w:r>
      <w:bookmarkEnd w:id="470"/>
      <w:bookmarkEnd w:id="471"/>
      <w:bookmarkEnd w:id="472"/>
    </w:p>
    <w:p w14:paraId="7C46A79F" w14:textId="726BF99D" w:rsidR="00E652E9" w:rsidRPr="001F54A4" w:rsidRDefault="00E652E9" w:rsidP="00E652E9">
      <w:pPr>
        <w:pStyle w:val="GOSTNormal"/>
      </w:pPr>
      <w:r w:rsidRPr="001F54A4">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7B0AD4" w:rsidRPr="001F54A4">
        <w:t>в таблице </w:t>
      </w:r>
      <w:r w:rsidRPr="001F54A4">
        <w:fldChar w:fldCharType="begin"/>
      </w:r>
      <w:r w:rsidRPr="001F54A4">
        <w:instrText xml:space="preserve"> REF _Ref421784145 \h  \* MERGEFORMAT </w:instrText>
      </w:r>
      <w:r w:rsidRPr="001F54A4">
        <w:fldChar w:fldCharType="separate"/>
      </w:r>
      <w:r w:rsidR="00195F8B">
        <w:t>4</w:t>
      </w:r>
      <w:r w:rsidRPr="001F54A4">
        <w:fldChar w:fldCharType="end"/>
      </w:r>
      <w:r w:rsidRPr="001F54A4">
        <w:t>.</w:t>
      </w:r>
    </w:p>
    <w:bookmarkStart w:id="473" w:name="_Ref421784119"/>
    <w:p w14:paraId="3D996AE2" w14:textId="77777777" w:rsidR="00E652E9" w:rsidRPr="001F54A4" w:rsidRDefault="00E652E9" w:rsidP="00E652E9">
      <w:pPr>
        <w:pStyle w:val="GOSTNameTable"/>
      </w:pPr>
      <w:r w:rsidRPr="001F54A4">
        <w:fldChar w:fldCharType="begin"/>
      </w:r>
      <w:r w:rsidRPr="001F54A4">
        <w:instrText xml:space="preserve"> SEQ "Таблица" \*Arabic </w:instrText>
      </w:r>
      <w:r w:rsidRPr="001F54A4">
        <w:fldChar w:fldCharType="separate"/>
      </w:r>
      <w:bookmarkStart w:id="474" w:name="_Ref421784145"/>
      <w:bookmarkStart w:id="475" w:name="_Toc97893518"/>
      <w:r w:rsidR="00195F8B">
        <w:rPr>
          <w:noProof/>
        </w:rPr>
        <w:t>4</w:t>
      </w:r>
      <w:bookmarkEnd w:id="474"/>
      <w:r w:rsidRPr="001F54A4">
        <w:fldChar w:fldCharType="end"/>
      </w:r>
      <w:r w:rsidRPr="001F54A4">
        <w:t>. Описание функциональных кнопок</w:t>
      </w:r>
      <w:bookmarkEnd w:id="473"/>
      <w:bookmarkEnd w:id="475"/>
    </w:p>
    <w:tbl>
      <w:tblPr>
        <w:tblStyle w:val="GOSTTable"/>
        <w:tblW w:w="5000" w:type="pct"/>
        <w:tblLook w:val="01E0" w:firstRow="1" w:lastRow="1" w:firstColumn="1" w:lastColumn="1" w:noHBand="0" w:noVBand="0"/>
      </w:tblPr>
      <w:tblGrid>
        <w:gridCol w:w="4066"/>
        <w:gridCol w:w="5628"/>
      </w:tblGrid>
      <w:tr w:rsidR="00E652E9" w:rsidRPr="001F54A4" w14:paraId="295521FA" w14:textId="77777777" w:rsidTr="00130CA0">
        <w:trPr>
          <w:cnfStyle w:val="100000000000" w:firstRow="1" w:lastRow="0" w:firstColumn="0" w:lastColumn="0" w:oddVBand="0" w:evenVBand="0" w:oddHBand="0" w:evenHBand="0" w:firstRowFirstColumn="0" w:firstRowLastColumn="0" w:lastRowFirstColumn="0" w:lastRowLastColumn="0"/>
        </w:trPr>
        <w:tc>
          <w:tcPr>
            <w:tcW w:w="2097" w:type="pct"/>
          </w:tcPr>
          <w:p w14:paraId="41A63E23" w14:textId="77777777" w:rsidR="00E652E9" w:rsidRPr="001F54A4" w:rsidRDefault="00E652E9" w:rsidP="00130CA0">
            <w:pPr>
              <w:pStyle w:val="GOSTTableHead"/>
            </w:pPr>
            <w:r w:rsidRPr="001F54A4">
              <w:t>Вид кнопки на интерфейсе</w:t>
            </w:r>
          </w:p>
        </w:tc>
        <w:tc>
          <w:tcPr>
            <w:tcW w:w="2903" w:type="pct"/>
          </w:tcPr>
          <w:p w14:paraId="21AA9CFC" w14:textId="77777777" w:rsidR="00E652E9" w:rsidRPr="001F54A4" w:rsidRDefault="00E652E9" w:rsidP="00130CA0">
            <w:pPr>
              <w:pStyle w:val="GOSTTableHead"/>
            </w:pPr>
            <w:r w:rsidRPr="001F54A4">
              <w:t>Значение кнопки (действия, функции)</w:t>
            </w:r>
          </w:p>
        </w:tc>
      </w:tr>
      <w:tr w:rsidR="00E652E9" w:rsidRPr="001F54A4" w14:paraId="1FF937E2" w14:textId="77777777" w:rsidTr="00130CA0">
        <w:trPr>
          <w:cnfStyle w:val="000000100000" w:firstRow="0" w:lastRow="0" w:firstColumn="0" w:lastColumn="0" w:oddVBand="0" w:evenVBand="0" w:oddHBand="1" w:evenHBand="0" w:firstRowFirstColumn="0" w:firstRowLastColumn="0" w:lastRowFirstColumn="0" w:lastRowLastColumn="0"/>
          <w:trHeight w:val="316"/>
        </w:trPr>
        <w:tc>
          <w:tcPr>
            <w:tcW w:w="2097" w:type="pct"/>
          </w:tcPr>
          <w:p w14:paraId="420530AA" w14:textId="77777777" w:rsidR="00E652E9" w:rsidRPr="001F54A4" w:rsidRDefault="00E652E9" w:rsidP="00130CA0">
            <w:pPr>
              <w:pStyle w:val="GOSTTablenorm"/>
            </w:pPr>
            <w:r w:rsidRPr="001F54A4">
              <w:rPr>
                <w:noProof/>
              </w:rPr>
              <w:drawing>
                <wp:inline distT="0" distB="0" distL="0" distR="0" wp14:anchorId="2B5D66EB" wp14:editId="39420BA8">
                  <wp:extent cx="274320" cy="304800"/>
                  <wp:effectExtent l="19050" t="0" r="0" b="0"/>
                  <wp:docPr id="67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14:paraId="5C28B01D" w14:textId="6A8F4702" w:rsidR="00E652E9" w:rsidRPr="001F54A4" w:rsidRDefault="00E652E9" w:rsidP="00130CA0">
            <w:pPr>
              <w:pStyle w:val="GOSTTablenorm"/>
            </w:pPr>
            <w:r w:rsidRPr="001F54A4">
              <w:t xml:space="preserve">Создать новый документ – при нажатии на </w:t>
            </w:r>
            <w:r w:rsidR="00D671DC" w:rsidRPr="001F54A4">
              <w:t>кнопку </w:t>
            </w:r>
            <w:r w:rsidRPr="001F54A4">
              <w:t>открывается окно с активными полями для ввода данных.</w:t>
            </w:r>
          </w:p>
        </w:tc>
      </w:tr>
      <w:tr w:rsidR="00E652E9" w:rsidRPr="001F54A4" w14:paraId="2093D1AC"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36E1896E" w14:textId="77777777" w:rsidR="00E652E9" w:rsidRPr="001F54A4" w:rsidRDefault="00E652E9" w:rsidP="00130CA0">
            <w:pPr>
              <w:pStyle w:val="GOSTTablenorm"/>
            </w:pPr>
            <w:r w:rsidRPr="001F54A4">
              <w:rPr>
                <w:noProof/>
              </w:rPr>
              <w:drawing>
                <wp:inline distT="0" distB="0" distL="0" distR="0" wp14:anchorId="35C5EE0B" wp14:editId="0549F6D0">
                  <wp:extent cx="304800" cy="274320"/>
                  <wp:effectExtent l="19050" t="0" r="0" b="0"/>
                  <wp:docPr id="67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056220E0" w14:textId="4FA7A021" w:rsidR="00E652E9" w:rsidRPr="001F54A4" w:rsidRDefault="00E652E9" w:rsidP="00130CA0">
            <w:pPr>
              <w:pStyle w:val="GOSTTablenorm"/>
            </w:pPr>
            <w:r w:rsidRPr="001F54A4">
              <w:t xml:space="preserve">Открыть документ на редактирование – при нажатии на </w:t>
            </w:r>
            <w:r w:rsidR="00D671DC" w:rsidRPr="001F54A4">
              <w:t>кнопку </w:t>
            </w:r>
            <w:r w:rsidRPr="001F54A4">
              <w:t>открывается окно для просмотра введенных данных.</w:t>
            </w:r>
          </w:p>
        </w:tc>
      </w:tr>
      <w:tr w:rsidR="00E652E9" w:rsidRPr="001F54A4" w14:paraId="0F38CFF4"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61DF71F9" w14:textId="77777777" w:rsidR="00E652E9" w:rsidRPr="001F54A4" w:rsidRDefault="00E652E9" w:rsidP="00130CA0">
            <w:pPr>
              <w:pStyle w:val="GOSTTablenorm"/>
            </w:pPr>
            <w:r w:rsidRPr="001F54A4">
              <w:rPr>
                <w:noProof/>
              </w:rPr>
              <w:drawing>
                <wp:inline distT="0" distB="0" distL="0" distR="0" wp14:anchorId="018E42BD" wp14:editId="49A2F07A">
                  <wp:extent cx="312420" cy="312420"/>
                  <wp:effectExtent l="19050" t="0" r="0" b="0"/>
                  <wp:docPr id="67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14:paraId="54244A07" w14:textId="40BE52F9" w:rsidR="00E652E9" w:rsidRPr="001F54A4" w:rsidRDefault="00E652E9" w:rsidP="00130CA0">
            <w:pPr>
              <w:pStyle w:val="GOSTTablenorm"/>
            </w:pPr>
            <w:r w:rsidRPr="001F54A4">
              <w:t xml:space="preserve">Открыть документ на просмотр – при нажатии на </w:t>
            </w:r>
            <w:r w:rsidR="00D671DC" w:rsidRPr="001F54A4">
              <w:t>кнопку </w:t>
            </w:r>
            <w:r w:rsidRPr="001F54A4">
              <w:t>открывается окно для просмотра введенных данных без возможности редактирования.</w:t>
            </w:r>
          </w:p>
        </w:tc>
      </w:tr>
      <w:tr w:rsidR="00E652E9" w:rsidRPr="001F54A4" w14:paraId="71044CF9"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118E7C37" w14:textId="77777777" w:rsidR="00E652E9" w:rsidRPr="001F54A4" w:rsidRDefault="00E652E9" w:rsidP="00130CA0">
            <w:pPr>
              <w:pStyle w:val="GOSTTablenorm"/>
            </w:pPr>
            <w:r w:rsidRPr="001F54A4">
              <w:object w:dxaOrig="787" w:dyaOrig="579" w14:anchorId="42CD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1.75pt" o:ole="">
                  <v:imagedata r:id="rId23" o:title=""/>
                </v:shape>
                <o:OLEObject Type="Embed" ProgID="PBrush" ShapeID="_x0000_i1025" DrawAspect="Content" ObjectID="_1708509146" r:id="rId24"/>
              </w:object>
            </w:r>
          </w:p>
        </w:tc>
        <w:tc>
          <w:tcPr>
            <w:tcW w:w="2903" w:type="pct"/>
          </w:tcPr>
          <w:p w14:paraId="224002C7" w14:textId="77777777" w:rsidR="00E652E9" w:rsidRPr="001F54A4" w:rsidRDefault="00E652E9" w:rsidP="00130CA0">
            <w:pPr>
              <w:pStyle w:val="GOSTTablenorm"/>
            </w:pPr>
            <w:r w:rsidRPr="001F54A4">
              <w:t>Удалить – удаление документа из Системы.</w:t>
            </w:r>
          </w:p>
          <w:p w14:paraId="0CB759FF" w14:textId="77777777" w:rsidR="00E652E9" w:rsidRPr="001F54A4" w:rsidRDefault="00E652E9" w:rsidP="00130CA0">
            <w:pPr>
              <w:pStyle w:val="GOSTTablenorm"/>
            </w:pPr>
            <w:r w:rsidRPr="001F54A4">
              <w:t>В корзину – удаление документа в корзину.</w:t>
            </w:r>
          </w:p>
        </w:tc>
      </w:tr>
      <w:tr w:rsidR="00E652E9" w:rsidRPr="001F54A4" w14:paraId="1FA0F48D"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4D09D548" w14:textId="77777777" w:rsidR="00E652E9" w:rsidRPr="001F54A4" w:rsidRDefault="00E652E9" w:rsidP="00130CA0">
            <w:pPr>
              <w:pStyle w:val="GOSTTablenorm"/>
            </w:pPr>
            <w:r w:rsidRPr="001F54A4">
              <w:rPr>
                <w:noProof/>
              </w:rPr>
              <w:drawing>
                <wp:inline distT="0" distB="0" distL="0" distR="0" wp14:anchorId="3F8A17AC" wp14:editId="2FBAE61F">
                  <wp:extent cx="312420" cy="297180"/>
                  <wp:effectExtent l="19050" t="0" r="0" b="0"/>
                  <wp:docPr id="676"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14:paraId="0D48097F" w14:textId="77777777" w:rsidR="00E652E9" w:rsidRPr="001F54A4" w:rsidRDefault="00E652E9" w:rsidP="00130CA0">
            <w:pPr>
              <w:pStyle w:val="GOSTTablenorm"/>
            </w:pPr>
            <w:r w:rsidRPr="001F54A4">
              <w:t>Печать списка – вывод на печать выбранных документов.</w:t>
            </w:r>
          </w:p>
        </w:tc>
      </w:tr>
      <w:tr w:rsidR="00E652E9" w:rsidRPr="001F54A4" w14:paraId="07357606"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7CD28D86" w14:textId="77777777" w:rsidR="00E652E9" w:rsidRPr="001F54A4" w:rsidRDefault="00E652E9" w:rsidP="00130CA0">
            <w:pPr>
              <w:pStyle w:val="GOSTTablenorm"/>
            </w:pPr>
            <w:r w:rsidRPr="001F54A4">
              <w:rPr>
                <w:noProof/>
              </w:rPr>
              <w:drawing>
                <wp:inline distT="0" distB="0" distL="0" distR="0" wp14:anchorId="301AF56D" wp14:editId="154618FD">
                  <wp:extent cx="2400300" cy="304800"/>
                  <wp:effectExtent l="19050" t="0" r="0" b="0"/>
                  <wp:docPr id="67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14:paraId="348C58BF" w14:textId="77777777" w:rsidR="00E652E9" w:rsidRPr="001F54A4" w:rsidRDefault="00E652E9" w:rsidP="00130CA0">
            <w:pPr>
              <w:pStyle w:val="GOSTTablenorm"/>
            </w:pPr>
            <w:r w:rsidRPr="001F54A4">
              <w:t>Пользовательский фильтр – вызывает окно для задания параметров поиска по документам.</w:t>
            </w:r>
          </w:p>
        </w:tc>
      </w:tr>
      <w:tr w:rsidR="00E652E9" w:rsidRPr="001F54A4" w14:paraId="188FCEB6"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28FD8778" w14:textId="77777777" w:rsidR="00E652E9" w:rsidRPr="001F54A4" w:rsidRDefault="00E652E9" w:rsidP="00130CA0">
            <w:pPr>
              <w:pStyle w:val="GOSTTablenorm"/>
            </w:pPr>
            <w:r w:rsidRPr="001F54A4">
              <w:rPr>
                <w:noProof/>
              </w:rPr>
              <w:drawing>
                <wp:inline distT="0" distB="0" distL="0" distR="0" wp14:anchorId="3D3952D7" wp14:editId="5B2BCD08">
                  <wp:extent cx="304800" cy="274320"/>
                  <wp:effectExtent l="19050" t="0" r="0" b="0"/>
                  <wp:docPr id="67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2142BE6B" w14:textId="77777777" w:rsidR="00E652E9" w:rsidRPr="001F54A4" w:rsidRDefault="00E652E9" w:rsidP="00130CA0">
            <w:pPr>
              <w:pStyle w:val="GOSTTablenorm"/>
            </w:pPr>
            <w:r w:rsidRPr="001F54A4">
              <w:t>Обновить список документов – обновление списка документов на интерфейсе.</w:t>
            </w:r>
          </w:p>
        </w:tc>
      </w:tr>
      <w:tr w:rsidR="00E652E9" w:rsidRPr="001F54A4" w14:paraId="1C5C40CC"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5FF9ECAA" w14:textId="77777777" w:rsidR="00E652E9" w:rsidRPr="001F54A4" w:rsidRDefault="00E652E9" w:rsidP="00130CA0">
            <w:pPr>
              <w:pStyle w:val="GOSTTablenorm"/>
            </w:pPr>
            <w:r w:rsidRPr="001F54A4">
              <w:rPr>
                <w:noProof/>
              </w:rPr>
              <w:drawing>
                <wp:inline distT="0" distB="0" distL="0" distR="0" wp14:anchorId="3A659E53" wp14:editId="677797A3">
                  <wp:extent cx="259080" cy="259080"/>
                  <wp:effectExtent l="19050" t="0" r="7620" b="0"/>
                  <wp:docPr id="67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14:paraId="11F919B7" w14:textId="77777777" w:rsidR="00E652E9" w:rsidRPr="001F54A4" w:rsidRDefault="00E652E9" w:rsidP="00130CA0">
            <w:pPr>
              <w:pStyle w:val="GOSTTablenorm"/>
            </w:pPr>
            <w:r w:rsidRPr="001F54A4">
              <w:t>Применить фильтр.</w:t>
            </w:r>
          </w:p>
        </w:tc>
      </w:tr>
      <w:tr w:rsidR="00E652E9" w:rsidRPr="001F54A4" w14:paraId="18622C6D"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1A2E983F" w14:textId="77777777" w:rsidR="00E652E9" w:rsidRPr="001F54A4" w:rsidRDefault="00E652E9" w:rsidP="00130CA0">
            <w:pPr>
              <w:pStyle w:val="GOSTTablenorm"/>
            </w:pPr>
            <w:r w:rsidRPr="001F54A4">
              <w:rPr>
                <w:noProof/>
              </w:rPr>
              <w:drawing>
                <wp:inline distT="0" distB="0" distL="0" distR="0" wp14:anchorId="72013EF9" wp14:editId="34D9D2D7">
                  <wp:extent cx="274320" cy="342900"/>
                  <wp:effectExtent l="19050" t="0" r="0" b="0"/>
                  <wp:docPr id="68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14:paraId="08935CF7" w14:textId="77777777" w:rsidR="00E652E9" w:rsidRPr="001F54A4" w:rsidRDefault="00E652E9" w:rsidP="00130CA0">
            <w:pPr>
              <w:pStyle w:val="GOSTTablenorm"/>
            </w:pPr>
            <w:r w:rsidRPr="001F54A4">
              <w:t>Сбросить фильтр (находится справа от элемента «Пользовательский фильтр»).</w:t>
            </w:r>
          </w:p>
        </w:tc>
      </w:tr>
      <w:tr w:rsidR="00E652E9" w:rsidRPr="001F54A4" w14:paraId="11F2DC94"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094F0A06" w14:textId="77777777" w:rsidR="00E652E9" w:rsidRPr="001F54A4" w:rsidRDefault="00E652E9" w:rsidP="00130CA0">
            <w:pPr>
              <w:pStyle w:val="GOSTTablenorm"/>
            </w:pPr>
            <w:r w:rsidRPr="001F54A4">
              <w:rPr>
                <w:noProof/>
              </w:rPr>
              <w:drawing>
                <wp:inline distT="0" distB="0" distL="0" distR="0" wp14:anchorId="237A49AA" wp14:editId="2568C425">
                  <wp:extent cx="274320" cy="274320"/>
                  <wp:effectExtent l="19050" t="0" r="0" b="0"/>
                  <wp:docPr id="68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14:paraId="3840330A" w14:textId="77777777" w:rsidR="00E652E9" w:rsidRPr="001F54A4" w:rsidRDefault="00E652E9" w:rsidP="00130CA0">
            <w:pPr>
              <w:pStyle w:val="GOSTTablenorm"/>
            </w:pPr>
            <w:r w:rsidRPr="001F54A4">
              <w:t>Печать документа.</w:t>
            </w:r>
          </w:p>
        </w:tc>
      </w:tr>
      <w:tr w:rsidR="00E652E9" w:rsidRPr="001F54A4" w14:paraId="7384DB6B"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2D04DA5B" w14:textId="77777777" w:rsidR="00E652E9" w:rsidRPr="001F54A4" w:rsidRDefault="00E652E9" w:rsidP="00130CA0">
            <w:pPr>
              <w:pStyle w:val="GOSTTablenorm"/>
            </w:pPr>
            <w:bookmarkStart w:id="476" w:name="OLE_LINK131"/>
            <w:bookmarkStart w:id="477" w:name="OLE_LINK132"/>
            <w:r w:rsidRPr="001F54A4">
              <w:rPr>
                <w:noProof/>
              </w:rPr>
              <w:drawing>
                <wp:inline distT="0" distB="0" distL="0" distR="0" wp14:anchorId="3F397A8F" wp14:editId="1B1FA5DB">
                  <wp:extent cx="495300" cy="297180"/>
                  <wp:effectExtent l="19050" t="0" r="0" b="0"/>
                  <wp:docPr id="682"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1"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476"/>
            <w:bookmarkEnd w:id="477"/>
          </w:p>
        </w:tc>
        <w:tc>
          <w:tcPr>
            <w:tcW w:w="2903" w:type="pct"/>
          </w:tcPr>
          <w:p w14:paraId="2E399E91" w14:textId="77777777" w:rsidR="00E652E9" w:rsidRPr="001F54A4" w:rsidRDefault="00E652E9" w:rsidP="00130CA0">
            <w:pPr>
              <w:pStyle w:val="GOSTTablenorm"/>
            </w:pPr>
            <w:r w:rsidRPr="001F54A4">
              <w:t>Экспорт – выгрузка документа в формате текстового файла или XML-файла в утвержденных форматах ТФФ версии Альбома 22.0.</w:t>
            </w:r>
          </w:p>
        </w:tc>
      </w:tr>
      <w:tr w:rsidR="00E652E9" w:rsidRPr="001F54A4" w14:paraId="4D961BE6"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4AE2814B" w14:textId="77777777" w:rsidR="00E652E9" w:rsidRPr="001F54A4" w:rsidRDefault="00E652E9" w:rsidP="00130CA0">
            <w:pPr>
              <w:pStyle w:val="GOSTTablenorm"/>
            </w:pPr>
            <w:r w:rsidRPr="001F54A4">
              <w:rPr>
                <w:noProof/>
              </w:rPr>
              <w:drawing>
                <wp:inline distT="0" distB="0" distL="0" distR="0" wp14:anchorId="282A773C" wp14:editId="002D06E0">
                  <wp:extent cx="502920" cy="312420"/>
                  <wp:effectExtent l="19050" t="0" r="0" b="0"/>
                  <wp:docPr id="683"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6E8709F6" w14:textId="77777777" w:rsidR="00E652E9" w:rsidRPr="001F54A4" w:rsidRDefault="00E652E9" w:rsidP="00130CA0">
            <w:pPr>
              <w:pStyle w:val="GOSTTablenorm"/>
            </w:pPr>
            <w:r w:rsidRPr="001F54A4">
              <w:t>Импорт – загрузка файла в текстовом формате или XML-файла в Систему в утвержденных форматах ТФФ версии Альбома 22.0.</w:t>
            </w:r>
          </w:p>
        </w:tc>
      </w:tr>
      <w:tr w:rsidR="00E652E9" w:rsidRPr="001F54A4" w14:paraId="3278EA30"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12B93860" w14:textId="77777777" w:rsidR="00E652E9" w:rsidRPr="001F54A4" w:rsidRDefault="00E652E9" w:rsidP="00130CA0">
            <w:pPr>
              <w:pStyle w:val="GOSTTablenorm"/>
            </w:pPr>
            <w:r w:rsidRPr="001F54A4">
              <w:rPr>
                <w:noProof/>
              </w:rPr>
              <w:drawing>
                <wp:inline distT="0" distB="0" distL="0" distR="0" wp14:anchorId="5A6D7D31" wp14:editId="35689506">
                  <wp:extent cx="502920" cy="312420"/>
                  <wp:effectExtent l="19050" t="0" r="0" b="0"/>
                  <wp:docPr id="684"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3"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66B46AFA" w14:textId="77777777" w:rsidR="00E652E9" w:rsidRPr="001F54A4" w:rsidRDefault="00E652E9" w:rsidP="00130CA0">
            <w:pPr>
              <w:pStyle w:val="GOSTTablenorm"/>
            </w:pPr>
            <w:r w:rsidRPr="001F54A4">
              <w:t>Копия с вложениями – создать новый документ с данными, скопированными из выбранного документа.</w:t>
            </w:r>
          </w:p>
        </w:tc>
      </w:tr>
      <w:tr w:rsidR="00E652E9" w:rsidRPr="001F54A4" w14:paraId="5002C092"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63BD0675" w14:textId="77777777" w:rsidR="00E652E9" w:rsidRPr="001F54A4" w:rsidRDefault="00E652E9" w:rsidP="00130CA0">
            <w:pPr>
              <w:pStyle w:val="GOSTTablenorm"/>
            </w:pPr>
            <w:r w:rsidRPr="001F54A4">
              <w:object w:dxaOrig="750" w:dyaOrig="435" w14:anchorId="76C1B0A2">
                <v:shape id="_x0000_i1026" type="#_x0000_t75" style="width:36pt;height:21.75pt" o:ole="">
                  <v:imagedata r:id="rId34" o:title=""/>
                </v:shape>
                <o:OLEObject Type="Embed" ProgID="PBrush" ShapeID="_x0000_i1026" DrawAspect="Content" ObjectID="_1708509147" r:id="rId35"/>
              </w:object>
            </w:r>
          </w:p>
        </w:tc>
        <w:tc>
          <w:tcPr>
            <w:tcW w:w="2903" w:type="pct"/>
          </w:tcPr>
          <w:p w14:paraId="65AD9A3B" w14:textId="77777777" w:rsidR="00E652E9" w:rsidRPr="001F54A4" w:rsidRDefault="00E652E9" w:rsidP="00130CA0">
            <w:pPr>
              <w:pStyle w:val="GOSTTablenorm"/>
            </w:pPr>
            <w:r w:rsidRPr="001F54A4">
              <w:t>Подписать – наложение на документ электронной подписи.</w:t>
            </w:r>
          </w:p>
        </w:tc>
      </w:tr>
      <w:tr w:rsidR="00E652E9" w:rsidRPr="001F54A4" w14:paraId="5A099B3F"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14A2738A" w14:textId="77777777" w:rsidR="00E652E9" w:rsidRPr="001F54A4" w:rsidRDefault="00E652E9" w:rsidP="00130CA0">
            <w:pPr>
              <w:pStyle w:val="GOSTTablenorm"/>
            </w:pPr>
            <w:r w:rsidRPr="001F54A4">
              <w:rPr>
                <w:noProof/>
              </w:rPr>
              <w:drawing>
                <wp:inline distT="0" distB="0" distL="0" distR="0" wp14:anchorId="4703ED02" wp14:editId="7CA84C9A">
                  <wp:extent cx="259080" cy="220980"/>
                  <wp:effectExtent l="19050" t="0" r="762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36"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14:paraId="37372816" w14:textId="77777777" w:rsidR="00E652E9" w:rsidRPr="001F54A4" w:rsidRDefault="00E652E9" w:rsidP="00130CA0">
            <w:pPr>
              <w:pStyle w:val="GOSTTablenorm"/>
            </w:pPr>
            <w:r w:rsidRPr="001F54A4">
              <w:t>Проверка подписи – проверка наличия электронной подписи у документа.</w:t>
            </w:r>
          </w:p>
        </w:tc>
      </w:tr>
      <w:tr w:rsidR="00E652E9" w:rsidRPr="001F54A4" w14:paraId="38CD567A"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3D95B620" w14:textId="77777777" w:rsidR="00E652E9" w:rsidRPr="001F54A4" w:rsidRDefault="00E652E9" w:rsidP="00130CA0">
            <w:pPr>
              <w:pStyle w:val="GOSTTablenorm"/>
            </w:pPr>
            <w:r w:rsidRPr="001F54A4">
              <w:rPr>
                <w:noProof/>
              </w:rPr>
              <w:drawing>
                <wp:inline distT="0" distB="0" distL="0" distR="0" wp14:anchorId="5F8F98D8" wp14:editId="22E77BB3">
                  <wp:extent cx="502920" cy="297180"/>
                  <wp:effectExtent l="19050" t="0" r="0" b="0"/>
                  <wp:docPr id="687"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7"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14:paraId="3378B53B" w14:textId="77777777" w:rsidR="00E652E9" w:rsidRPr="001F54A4" w:rsidRDefault="00E652E9" w:rsidP="00130CA0">
            <w:pPr>
              <w:pStyle w:val="GOSTTablenorm"/>
            </w:pPr>
            <w:r w:rsidRPr="001F54A4">
              <w:t>Удаление подписи – удаление наложенной ранее на документ электронной подписи.</w:t>
            </w:r>
          </w:p>
        </w:tc>
      </w:tr>
      <w:tr w:rsidR="00E652E9" w:rsidRPr="001F54A4" w14:paraId="2390EBBE"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387B4915" w14:textId="77777777" w:rsidR="00E652E9" w:rsidRPr="001F54A4" w:rsidRDefault="00E652E9" w:rsidP="00130CA0">
            <w:pPr>
              <w:pStyle w:val="GOSTTablenorm"/>
            </w:pPr>
            <w:bookmarkStart w:id="478" w:name="OLE_LINK80"/>
            <w:bookmarkStart w:id="479" w:name="OLE_LINK81"/>
            <w:r w:rsidRPr="001F54A4">
              <w:rPr>
                <w:noProof/>
              </w:rPr>
              <w:lastRenderedPageBreak/>
              <w:drawing>
                <wp:inline distT="0" distB="0" distL="0" distR="0" wp14:anchorId="258144B7" wp14:editId="6B35ED48">
                  <wp:extent cx="327660" cy="350520"/>
                  <wp:effectExtent l="19050" t="0" r="0" b="0"/>
                  <wp:docPr id="688"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478"/>
            <w:bookmarkEnd w:id="479"/>
          </w:p>
        </w:tc>
        <w:tc>
          <w:tcPr>
            <w:tcW w:w="2903" w:type="pct"/>
          </w:tcPr>
          <w:p w14:paraId="6CAF7E65" w14:textId="72FEEADE" w:rsidR="00E652E9" w:rsidRPr="001F54A4" w:rsidRDefault="00E652E9" w:rsidP="00130CA0">
            <w:pPr>
              <w:pStyle w:val="GOSTTablenorm"/>
            </w:pPr>
            <w:r w:rsidRPr="001F54A4">
              <w:t xml:space="preserve">«Направить на согласование» – при нажатии на </w:t>
            </w:r>
            <w:r w:rsidR="00D671DC" w:rsidRPr="001F54A4">
              <w:t>кнопку </w:t>
            </w:r>
            <w:r w:rsidRPr="001F54A4">
              <w:t>открывается диалоговое окно заполнения сведений по согласующим и утверждающим документ пользователям.</w:t>
            </w:r>
          </w:p>
        </w:tc>
      </w:tr>
      <w:tr w:rsidR="00E652E9" w:rsidRPr="001F54A4" w14:paraId="6AA79F75"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09B0A607" w14:textId="77777777" w:rsidR="00E652E9" w:rsidRPr="001F54A4" w:rsidRDefault="00E652E9" w:rsidP="00130CA0">
            <w:pPr>
              <w:pStyle w:val="GOSTTablenorm"/>
            </w:pPr>
            <w:bookmarkStart w:id="480" w:name="OLE_LINK115"/>
            <w:bookmarkStart w:id="481" w:name="OLE_LINK128"/>
            <w:r w:rsidRPr="001F54A4">
              <w:rPr>
                <w:noProof/>
              </w:rPr>
              <w:drawing>
                <wp:inline distT="0" distB="0" distL="0" distR="0" wp14:anchorId="0EDCC3F8" wp14:editId="4656A848">
                  <wp:extent cx="335280" cy="304800"/>
                  <wp:effectExtent l="19050" t="0" r="7620" b="0"/>
                  <wp:docPr id="68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480"/>
            <w:bookmarkEnd w:id="481"/>
          </w:p>
        </w:tc>
        <w:tc>
          <w:tcPr>
            <w:tcW w:w="2903" w:type="pct"/>
          </w:tcPr>
          <w:p w14:paraId="58DE1164" w14:textId="69ABC595" w:rsidR="00E652E9" w:rsidRPr="001F54A4" w:rsidRDefault="00E652E9" w:rsidP="00130CA0">
            <w:pPr>
              <w:pStyle w:val="GOSTTablenorm"/>
            </w:pPr>
            <w:r w:rsidRPr="001F54A4">
              <w:t xml:space="preserve">«Согласовать» </w:t>
            </w:r>
            <w:bookmarkStart w:id="482" w:name="OLE_LINK27"/>
            <w:bookmarkStart w:id="483" w:name="OLE_LINK28"/>
            <w:r w:rsidRPr="001F54A4">
              <w:t xml:space="preserve">– </w:t>
            </w:r>
            <w:bookmarkEnd w:id="482"/>
            <w:bookmarkEnd w:id="483"/>
            <w:r w:rsidRPr="001F54A4">
              <w:t xml:space="preserve">при нажатии на </w:t>
            </w:r>
            <w:r w:rsidR="00D671DC" w:rsidRPr="001F54A4">
              <w:t>кнопку </w:t>
            </w:r>
            <w:r w:rsidRPr="001F54A4">
              <w:t>открывается диалоговое окно с вариантами решения.</w:t>
            </w:r>
          </w:p>
          <w:p w14:paraId="5A4E01AB" w14:textId="74ADCDFA" w:rsidR="00E652E9" w:rsidRPr="001F54A4" w:rsidRDefault="00E652E9" w:rsidP="00130CA0">
            <w:pPr>
              <w:pStyle w:val="GOSTTablenorm"/>
            </w:pPr>
            <w:r w:rsidRPr="001F54A4">
              <w:t xml:space="preserve">«Утвердить» – при нажатии на </w:t>
            </w:r>
            <w:r w:rsidR="00D671DC" w:rsidRPr="001F54A4">
              <w:t>кнопку </w:t>
            </w:r>
            <w:r w:rsidRPr="001F54A4">
              <w:t>открывается диалоговое окно с вариантами решения.</w:t>
            </w:r>
          </w:p>
          <w:p w14:paraId="7DA2DCE0" w14:textId="574C8569" w:rsidR="00E652E9" w:rsidRPr="001F54A4" w:rsidRDefault="00E652E9" w:rsidP="00130CA0">
            <w:pPr>
              <w:pStyle w:val="GOSTTablenorm"/>
            </w:pPr>
            <w:r w:rsidRPr="001F54A4">
              <w:t xml:space="preserve"> «Взять в работу» – при нажатии на </w:t>
            </w:r>
            <w:r w:rsidR="00D671DC" w:rsidRPr="001F54A4">
              <w:t>кнопку </w:t>
            </w:r>
            <w:r w:rsidRPr="001F54A4">
              <w:t>документ на статусе «Не согласован» переводится в статус «Черновик».</w:t>
            </w:r>
          </w:p>
          <w:p w14:paraId="6C0082D2" w14:textId="7AC69760" w:rsidR="00E652E9" w:rsidRPr="001F54A4" w:rsidRDefault="00E652E9" w:rsidP="00130CA0">
            <w:pPr>
              <w:pStyle w:val="GOSTTablenorm"/>
            </w:pPr>
            <w:r w:rsidRPr="001F54A4">
              <w:t>«Создать новую версию документа»</w:t>
            </w:r>
            <w:r w:rsidR="007B0AD4" w:rsidRPr="001F54A4">
              <w:t xml:space="preserve"> – </w:t>
            </w:r>
            <w:r w:rsidRPr="001F54A4">
              <w:t xml:space="preserve">при нажатии на </w:t>
            </w:r>
            <w:r w:rsidR="00D671DC" w:rsidRPr="001F54A4">
              <w:t>кнопку </w:t>
            </w:r>
            <w:r w:rsidRPr="001F54A4">
              <w:t>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E652E9" w:rsidRPr="001F54A4" w14:paraId="1D4EFE74"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3B9D3E5F" w14:textId="77777777" w:rsidR="00E652E9" w:rsidRPr="001F54A4" w:rsidRDefault="00E652E9" w:rsidP="00130CA0">
            <w:pPr>
              <w:pStyle w:val="GOSTTablenorm"/>
            </w:pPr>
            <w:r w:rsidRPr="001F54A4">
              <w:rPr>
                <w:noProof/>
              </w:rPr>
              <w:drawing>
                <wp:inline distT="0" distB="0" distL="0" distR="0" wp14:anchorId="0582ABED" wp14:editId="010A4771">
                  <wp:extent cx="304800" cy="274320"/>
                  <wp:effectExtent l="19050" t="0" r="0" b="0"/>
                  <wp:docPr id="690"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0"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1A6E8773" w14:textId="2EA6D343" w:rsidR="00E652E9" w:rsidRPr="001F54A4" w:rsidRDefault="00E652E9" w:rsidP="00130CA0">
            <w:pPr>
              <w:pStyle w:val="GOSTTablenorm"/>
            </w:pPr>
            <w:r w:rsidRPr="001F54A4">
              <w:t xml:space="preserve">Редактировать лист согласования– при нажатии на </w:t>
            </w:r>
            <w:r w:rsidR="00D671DC" w:rsidRPr="001F54A4">
              <w:t>кнопку </w:t>
            </w:r>
            <w:r w:rsidRPr="001F54A4">
              <w:t>открывается окно для указания Согласующего и Утверждающего.</w:t>
            </w:r>
          </w:p>
        </w:tc>
      </w:tr>
      <w:tr w:rsidR="00E652E9" w:rsidRPr="001F54A4" w14:paraId="247F724D"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7A845A0A" w14:textId="77777777" w:rsidR="00E652E9" w:rsidRPr="001F54A4" w:rsidRDefault="00E652E9" w:rsidP="00130CA0">
            <w:pPr>
              <w:pStyle w:val="GOSTTablenorm"/>
            </w:pPr>
            <w:r w:rsidRPr="001F54A4">
              <w:rPr>
                <w:noProof/>
              </w:rPr>
              <w:drawing>
                <wp:inline distT="0" distB="0" distL="0" distR="0" wp14:anchorId="02637134" wp14:editId="3BFA7F61">
                  <wp:extent cx="342900" cy="312420"/>
                  <wp:effectExtent l="19050" t="0" r="0" b="0"/>
                  <wp:docPr id="691"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1"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14:paraId="427F30C9" w14:textId="0D337597" w:rsidR="00E652E9" w:rsidRPr="001F54A4" w:rsidRDefault="00E652E9" w:rsidP="00130CA0">
            <w:pPr>
              <w:pStyle w:val="GOSTTablenorm"/>
            </w:pPr>
            <w:r w:rsidRPr="001F54A4">
              <w:t xml:space="preserve">Настройки списковой формы – при нажатии на </w:t>
            </w:r>
            <w:r w:rsidR="00D671DC" w:rsidRPr="001F54A4">
              <w:t>кнопку </w:t>
            </w:r>
            <w:r w:rsidRPr="001F54A4">
              <w:t>открывается окно для задания параметров списковой формы.</w:t>
            </w:r>
          </w:p>
        </w:tc>
      </w:tr>
    </w:tbl>
    <w:p w14:paraId="4850C14C" w14:textId="77777777" w:rsidR="00E652E9" w:rsidRPr="001F54A4" w:rsidRDefault="00E652E9" w:rsidP="00E652E9">
      <w:pPr>
        <w:pStyle w:val="31"/>
      </w:pPr>
      <w:bookmarkStart w:id="484" w:name="_Toc97894129"/>
      <w:r w:rsidRPr="001F54A4">
        <w:t>Описание фонарной группы</w:t>
      </w:r>
      <w:bookmarkEnd w:id="484"/>
    </w:p>
    <w:p w14:paraId="5D146BD5" w14:textId="592B916D" w:rsidR="00E652E9" w:rsidRPr="001F54A4" w:rsidRDefault="00E652E9" w:rsidP="00E652E9">
      <w:pPr>
        <w:pStyle w:val="GOSTNormal"/>
      </w:pPr>
      <w:r w:rsidRPr="001F54A4">
        <w:t xml:space="preserve">Описание фонарной группы на списковой форме формуляра «Сведения о соглашении/об изменении соглашения» приведено </w:t>
      </w:r>
      <w:r w:rsidR="007B0AD4" w:rsidRPr="001F54A4">
        <w:t>в таблице </w:t>
      </w:r>
      <w:r w:rsidRPr="001F54A4">
        <w:fldChar w:fldCharType="begin"/>
      </w:r>
      <w:r w:rsidRPr="001F54A4">
        <w:instrText xml:space="preserve"> REF _Ref515986145 \h </w:instrText>
      </w:r>
      <w:r w:rsidRPr="001F54A4">
        <w:fldChar w:fldCharType="separate"/>
      </w:r>
      <w:r w:rsidR="00195F8B">
        <w:rPr>
          <w:noProof/>
        </w:rPr>
        <w:t>5</w:t>
      </w:r>
      <w:r w:rsidRPr="001F54A4">
        <w:fldChar w:fldCharType="end"/>
      </w:r>
      <w:r w:rsidRPr="001F54A4">
        <w:t>.</w:t>
      </w:r>
    </w:p>
    <w:p w14:paraId="7379A171" w14:textId="77777777" w:rsidR="00E652E9" w:rsidRPr="001F54A4" w:rsidRDefault="00600860" w:rsidP="00E652E9">
      <w:pPr>
        <w:pStyle w:val="GOSTNameTable"/>
      </w:pPr>
      <w:r w:rsidRPr="001F54A4">
        <w:rPr>
          <w:noProof/>
        </w:rPr>
        <w:fldChar w:fldCharType="begin"/>
      </w:r>
      <w:r w:rsidRPr="001F54A4">
        <w:rPr>
          <w:noProof/>
        </w:rPr>
        <w:instrText xml:space="preserve"> SEQ Таблица \* ARABIC </w:instrText>
      </w:r>
      <w:r w:rsidRPr="001F54A4">
        <w:rPr>
          <w:noProof/>
        </w:rPr>
        <w:fldChar w:fldCharType="separate"/>
      </w:r>
      <w:bookmarkStart w:id="485" w:name="_Ref515986145"/>
      <w:bookmarkStart w:id="486" w:name="_Toc97893519"/>
      <w:r w:rsidR="00195F8B">
        <w:rPr>
          <w:noProof/>
        </w:rPr>
        <w:t>5</w:t>
      </w:r>
      <w:bookmarkEnd w:id="485"/>
      <w:r w:rsidRPr="001F54A4">
        <w:rPr>
          <w:noProof/>
        </w:rPr>
        <w:fldChar w:fldCharType="end"/>
      </w:r>
      <w:r w:rsidR="00E652E9" w:rsidRPr="001F54A4">
        <w:t>. Описание фонарной группы</w:t>
      </w:r>
      <w:bookmarkEnd w:id="486"/>
    </w:p>
    <w:tbl>
      <w:tblPr>
        <w:tblStyle w:val="GOSTTable"/>
        <w:tblW w:w="5000" w:type="pct"/>
        <w:tblLook w:val="05E0" w:firstRow="1" w:lastRow="1" w:firstColumn="1" w:lastColumn="1" w:noHBand="0" w:noVBand="1"/>
      </w:tblPr>
      <w:tblGrid>
        <w:gridCol w:w="1446"/>
        <w:gridCol w:w="2117"/>
        <w:gridCol w:w="1499"/>
        <w:gridCol w:w="1598"/>
        <w:gridCol w:w="1590"/>
        <w:gridCol w:w="1444"/>
      </w:tblGrid>
      <w:tr w:rsidR="00E652E9" w:rsidRPr="001F54A4" w14:paraId="5FBA32D3" w14:textId="77777777" w:rsidTr="004B4963">
        <w:trPr>
          <w:cnfStyle w:val="100000000000" w:firstRow="1" w:lastRow="0" w:firstColumn="0" w:lastColumn="0" w:oddVBand="0" w:evenVBand="0" w:oddHBand="0" w:evenHBand="0" w:firstRowFirstColumn="0" w:firstRowLastColumn="0" w:lastRowFirstColumn="0" w:lastRowLastColumn="0"/>
          <w:trHeight w:val="442"/>
        </w:trPr>
        <w:tc>
          <w:tcPr>
            <w:tcW w:w="746" w:type="pct"/>
            <w:noWrap/>
            <w:hideMark/>
          </w:tcPr>
          <w:p w14:paraId="1C336ECE" w14:textId="3697E0FD" w:rsidR="00E652E9" w:rsidRPr="001F54A4" w:rsidRDefault="00E652E9" w:rsidP="004B4963">
            <w:pPr>
              <w:pStyle w:val="GOSTTableHead"/>
            </w:pPr>
            <w:r w:rsidRPr="001F54A4">
              <w:t>Цвет</w:t>
            </w:r>
            <w:r w:rsidR="004B4963" w:rsidRPr="001F54A4">
              <w:t>/</w:t>
            </w:r>
            <w:r w:rsidRPr="001F54A4">
              <w:t>графа</w:t>
            </w:r>
          </w:p>
        </w:tc>
        <w:tc>
          <w:tcPr>
            <w:tcW w:w="1092" w:type="pct"/>
            <w:hideMark/>
          </w:tcPr>
          <w:p w14:paraId="7C2E86F6" w14:textId="77777777" w:rsidR="00E652E9" w:rsidRPr="001F54A4" w:rsidRDefault="00E652E9" w:rsidP="00130CA0">
            <w:pPr>
              <w:pStyle w:val="GOSTTableHead"/>
            </w:pPr>
            <w:r w:rsidRPr="001F54A4">
              <w:t>Согласование ФК</w:t>
            </w:r>
          </w:p>
        </w:tc>
        <w:tc>
          <w:tcPr>
            <w:tcW w:w="773" w:type="pct"/>
            <w:hideMark/>
          </w:tcPr>
          <w:p w14:paraId="1FFC7911" w14:textId="77777777" w:rsidR="00E652E9" w:rsidRPr="001F54A4" w:rsidRDefault="00E652E9" w:rsidP="00130CA0">
            <w:pPr>
              <w:pStyle w:val="GOSTTableHead"/>
            </w:pPr>
            <w:r w:rsidRPr="001F54A4">
              <w:t>Включен в реестр соглашений</w:t>
            </w:r>
          </w:p>
        </w:tc>
        <w:tc>
          <w:tcPr>
            <w:tcW w:w="824" w:type="pct"/>
            <w:hideMark/>
          </w:tcPr>
          <w:p w14:paraId="33BD31A8" w14:textId="77777777" w:rsidR="00E652E9" w:rsidRPr="001F54A4" w:rsidRDefault="00E652E9" w:rsidP="00130CA0">
            <w:pPr>
              <w:pStyle w:val="GOSTTableHead"/>
            </w:pPr>
            <w:r w:rsidRPr="001F54A4">
              <w:t>Включен в ПБО</w:t>
            </w:r>
          </w:p>
        </w:tc>
        <w:tc>
          <w:tcPr>
            <w:tcW w:w="820" w:type="pct"/>
            <w:hideMark/>
          </w:tcPr>
          <w:p w14:paraId="7C26C182" w14:textId="77777777" w:rsidR="00E652E9" w:rsidRPr="001F54A4" w:rsidRDefault="00E652E9" w:rsidP="00130CA0">
            <w:pPr>
              <w:pStyle w:val="GOSTTableHead"/>
            </w:pPr>
            <w:r w:rsidRPr="001F54A4">
              <w:t>Отражение БО на ЛС</w:t>
            </w:r>
          </w:p>
        </w:tc>
        <w:tc>
          <w:tcPr>
            <w:tcW w:w="745" w:type="pct"/>
          </w:tcPr>
          <w:p w14:paraId="75DAA35E" w14:textId="77777777" w:rsidR="00E652E9" w:rsidRPr="001F54A4" w:rsidRDefault="00E652E9" w:rsidP="00130CA0">
            <w:pPr>
              <w:pStyle w:val="GOSTTableHead"/>
            </w:pPr>
            <w:r w:rsidRPr="001F54A4">
              <w:t>Публикация</w:t>
            </w:r>
          </w:p>
        </w:tc>
      </w:tr>
      <w:tr w:rsidR="00E652E9" w:rsidRPr="001F54A4" w14:paraId="787EED29" w14:textId="77777777" w:rsidTr="004B4963">
        <w:trPr>
          <w:cnfStyle w:val="000000100000" w:firstRow="0" w:lastRow="0" w:firstColumn="0" w:lastColumn="0" w:oddVBand="0" w:evenVBand="0" w:oddHBand="1" w:evenHBand="0" w:firstRowFirstColumn="0" w:firstRowLastColumn="0" w:lastRowFirstColumn="0" w:lastRowLastColumn="0"/>
          <w:trHeight w:val="128"/>
        </w:trPr>
        <w:tc>
          <w:tcPr>
            <w:tcW w:w="746" w:type="pct"/>
            <w:noWrap/>
          </w:tcPr>
          <w:p w14:paraId="053CB53A" w14:textId="77777777" w:rsidR="00E652E9" w:rsidRPr="001F54A4" w:rsidRDefault="00E652E9" w:rsidP="00130CA0">
            <w:pPr>
              <w:pStyle w:val="GOSTTablenorm"/>
            </w:pPr>
            <w:r w:rsidRPr="001F54A4">
              <w:t>Серый</w:t>
            </w:r>
          </w:p>
        </w:tc>
        <w:tc>
          <w:tcPr>
            <w:tcW w:w="1092" w:type="pct"/>
          </w:tcPr>
          <w:p w14:paraId="05012D1E" w14:textId="77777777" w:rsidR="00E652E9" w:rsidRPr="001F54A4" w:rsidRDefault="00E652E9" w:rsidP="00130CA0">
            <w:pPr>
              <w:pStyle w:val="GOSTTablenorm"/>
            </w:pPr>
            <w:r w:rsidRPr="001F54A4">
              <w:t>Экземпляр формуляра требует согласования ФК</w:t>
            </w:r>
          </w:p>
        </w:tc>
        <w:tc>
          <w:tcPr>
            <w:tcW w:w="773" w:type="pct"/>
          </w:tcPr>
          <w:p w14:paraId="192C9079" w14:textId="77777777" w:rsidR="00E652E9" w:rsidRPr="001F54A4" w:rsidRDefault="00E652E9" w:rsidP="00130CA0">
            <w:pPr>
              <w:pStyle w:val="GOSTTablenorm"/>
            </w:pPr>
            <w:r w:rsidRPr="001F54A4">
              <w:t>Требует включения в реестр</w:t>
            </w:r>
          </w:p>
        </w:tc>
        <w:tc>
          <w:tcPr>
            <w:tcW w:w="824" w:type="pct"/>
          </w:tcPr>
          <w:p w14:paraId="5DAF2AC0" w14:textId="77777777" w:rsidR="00E652E9" w:rsidRPr="001F54A4" w:rsidRDefault="00E652E9" w:rsidP="00130CA0">
            <w:pPr>
              <w:pStyle w:val="GOSTTablenorm"/>
            </w:pPr>
            <w:r w:rsidRPr="001F54A4">
              <w:t>Требует включения в ПБО</w:t>
            </w:r>
          </w:p>
        </w:tc>
        <w:tc>
          <w:tcPr>
            <w:tcW w:w="820" w:type="pct"/>
          </w:tcPr>
          <w:p w14:paraId="2407FBD1" w14:textId="77777777" w:rsidR="00E652E9" w:rsidRPr="001F54A4" w:rsidRDefault="00E652E9" w:rsidP="00130CA0">
            <w:pPr>
              <w:pStyle w:val="GOSTTablenorm"/>
            </w:pPr>
            <w:r w:rsidRPr="001F54A4">
              <w:t>Требует отражения БО на лицевом счете</w:t>
            </w:r>
          </w:p>
        </w:tc>
        <w:tc>
          <w:tcPr>
            <w:tcW w:w="745" w:type="pct"/>
          </w:tcPr>
          <w:p w14:paraId="61544243" w14:textId="77777777" w:rsidR="00E652E9" w:rsidRPr="001F54A4" w:rsidRDefault="00E652E9" w:rsidP="00130CA0">
            <w:pPr>
              <w:pStyle w:val="GOSTTablenorm"/>
            </w:pPr>
            <w:r w:rsidRPr="001F54A4">
              <w:t>Требуется публикация на ЕПБС.</w:t>
            </w:r>
          </w:p>
        </w:tc>
      </w:tr>
      <w:tr w:rsidR="00E652E9" w:rsidRPr="001F54A4" w14:paraId="138CD805" w14:textId="77777777" w:rsidTr="004B4963">
        <w:trPr>
          <w:cnfStyle w:val="000000010000" w:firstRow="0" w:lastRow="0" w:firstColumn="0" w:lastColumn="0" w:oddVBand="0" w:evenVBand="0" w:oddHBand="0" w:evenHBand="1" w:firstRowFirstColumn="0" w:firstRowLastColumn="0" w:lastRowFirstColumn="0" w:lastRowLastColumn="0"/>
          <w:trHeight w:val="228"/>
        </w:trPr>
        <w:tc>
          <w:tcPr>
            <w:tcW w:w="746" w:type="pct"/>
            <w:noWrap/>
          </w:tcPr>
          <w:p w14:paraId="385D4285" w14:textId="77777777" w:rsidR="00E652E9" w:rsidRPr="001F54A4" w:rsidRDefault="00E652E9" w:rsidP="00130CA0">
            <w:pPr>
              <w:pStyle w:val="GOSTTablenorm"/>
            </w:pPr>
            <w:r w:rsidRPr="001F54A4">
              <w:t>Желтый</w:t>
            </w:r>
          </w:p>
        </w:tc>
        <w:tc>
          <w:tcPr>
            <w:tcW w:w="1092" w:type="pct"/>
          </w:tcPr>
          <w:p w14:paraId="6CCDAF45" w14:textId="3E71A30F" w:rsidR="00E652E9" w:rsidRPr="001F54A4" w:rsidRDefault="00E652E9" w:rsidP="00130CA0">
            <w:pPr>
              <w:pStyle w:val="GOSTTablenorm"/>
            </w:pPr>
            <w:r w:rsidRPr="001F54A4">
              <w:t xml:space="preserve">Экземпляр формуляра передан на согласование в </w:t>
            </w:r>
            <w:r w:rsidR="004B4963" w:rsidRPr="001F54A4">
              <w:t>ФК</w:t>
            </w:r>
          </w:p>
        </w:tc>
        <w:tc>
          <w:tcPr>
            <w:tcW w:w="773" w:type="pct"/>
          </w:tcPr>
          <w:p w14:paraId="29C9EACB" w14:textId="77777777" w:rsidR="00E652E9" w:rsidRPr="001F54A4" w:rsidRDefault="00E652E9" w:rsidP="00130CA0">
            <w:pPr>
              <w:pStyle w:val="GOSTTablenorm"/>
            </w:pPr>
            <w:r w:rsidRPr="001F54A4">
              <w:t>Ожидает включения в реестр</w:t>
            </w:r>
          </w:p>
        </w:tc>
        <w:tc>
          <w:tcPr>
            <w:tcW w:w="824" w:type="pct"/>
          </w:tcPr>
          <w:p w14:paraId="424149FC" w14:textId="77777777" w:rsidR="00E652E9" w:rsidRPr="001F54A4" w:rsidRDefault="00E652E9" w:rsidP="00130CA0">
            <w:pPr>
              <w:pStyle w:val="GOSTTablenorm"/>
            </w:pPr>
            <w:r w:rsidRPr="001F54A4">
              <w:t>Ожидает включения в ПБО</w:t>
            </w:r>
          </w:p>
        </w:tc>
        <w:tc>
          <w:tcPr>
            <w:tcW w:w="820" w:type="pct"/>
          </w:tcPr>
          <w:p w14:paraId="5DC01306" w14:textId="77777777" w:rsidR="00E652E9" w:rsidRPr="001F54A4" w:rsidRDefault="00E652E9" w:rsidP="00130CA0">
            <w:pPr>
              <w:pStyle w:val="GOSTTablenorm"/>
            </w:pPr>
            <w:r w:rsidRPr="001F54A4">
              <w:t>Ожидает отражения на лицевом счете</w:t>
            </w:r>
          </w:p>
        </w:tc>
        <w:tc>
          <w:tcPr>
            <w:tcW w:w="745" w:type="pct"/>
          </w:tcPr>
          <w:p w14:paraId="2CA6BC26" w14:textId="77777777" w:rsidR="00E652E9" w:rsidRPr="001F54A4" w:rsidRDefault="00E652E9" w:rsidP="00130CA0">
            <w:pPr>
              <w:pStyle w:val="GOSTTablenorm"/>
            </w:pPr>
            <w:r w:rsidRPr="001F54A4">
              <w:t>Ожидание публикация на ЕПБС.</w:t>
            </w:r>
          </w:p>
        </w:tc>
      </w:tr>
      <w:tr w:rsidR="00E652E9" w:rsidRPr="001F54A4" w14:paraId="252479C3" w14:textId="77777777" w:rsidTr="004B4963">
        <w:trPr>
          <w:cnfStyle w:val="000000100000" w:firstRow="0" w:lastRow="0" w:firstColumn="0" w:lastColumn="0" w:oddVBand="0" w:evenVBand="0" w:oddHBand="1" w:evenHBand="0" w:firstRowFirstColumn="0" w:firstRowLastColumn="0" w:lastRowFirstColumn="0" w:lastRowLastColumn="0"/>
          <w:trHeight w:val="20"/>
        </w:trPr>
        <w:tc>
          <w:tcPr>
            <w:tcW w:w="746" w:type="pct"/>
            <w:noWrap/>
          </w:tcPr>
          <w:p w14:paraId="1D4805F8" w14:textId="77777777" w:rsidR="00E652E9" w:rsidRPr="001F54A4" w:rsidRDefault="00E652E9" w:rsidP="00130CA0">
            <w:pPr>
              <w:pStyle w:val="GOSTTablenorm"/>
            </w:pPr>
            <w:r w:rsidRPr="001F54A4">
              <w:t>Зеленый</w:t>
            </w:r>
          </w:p>
        </w:tc>
        <w:tc>
          <w:tcPr>
            <w:tcW w:w="1092" w:type="pct"/>
          </w:tcPr>
          <w:p w14:paraId="6F19BFE0" w14:textId="377251B4" w:rsidR="00E652E9" w:rsidRPr="001F54A4" w:rsidRDefault="00E652E9" w:rsidP="001C625A">
            <w:pPr>
              <w:pStyle w:val="GOSTTablenorm"/>
            </w:pPr>
            <w:r w:rsidRPr="001F54A4">
              <w:t>Эк</w:t>
            </w:r>
            <w:r w:rsidR="004B4963" w:rsidRPr="001F54A4">
              <w:t>земпляр формуляра согласован ФК</w:t>
            </w:r>
          </w:p>
        </w:tc>
        <w:tc>
          <w:tcPr>
            <w:tcW w:w="773" w:type="pct"/>
          </w:tcPr>
          <w:p w14:paraId="49E2EAD6" w14:textId="77777777" w:rsidR="00E652E9" w:rsidRPr="001F54A4" w:rsidRDefault="00E652E9" w:rsidP="00130CA0">
            <w:pPr>
              <w:pStyle w:val="GOSTTablenorm"/>
            </w:pPr>
            <w:r w:rsidRPr="001F54A4">
              <w:t>Включен в реестр</w:t>
            </w:r>
          </w:p>
        </w:tc>
        <w:tc>
          <w:tcPr>
            <w:tcW w:w="824" w:type="pct"/>
          </w:tcPr>
          <w:p w14:paraId="2157F454" w14:textId="77777777" w:rsidR="00E652E9" w:rsidRPr="001F54A4" w:rsidRDefault="00E652E9" w:rsidP="00130CA0">
            <w:pPr>
              <w:pStyle w:val="GOSTTablenorm"/>
            </w:pPr>
            <w:r w:rsidRPr="001F54A4">
              <w:t>Включено в ПБО</w:t>
            </w:r>
          </w:p>
        </w:tc>
        <w:tc>
          <w:tcPr>
            <w:tcW w:w="820" w:type="pct"/>
          </w:tcPr>
          <w:p w14:paraId="4644F329" w14:textId="77777777" w:rsidR="00E652E9" w:rsidRPr="001F54A4" w:rsidRDefault="00E652E9" w:rsidP="00130CA0">
            <w:pPr>
              <w:pStyle w:val="GOSTTablenorm"/>
            </w:pPr>
            <w:r w:rsidRPr="001F54A4">
              <w:t>Отражен на лицевом счете</w:t>
            </w:r>
          </w:p>
        </w:tc>
        <w:tc>
          <w:tcPr>
            <w:tcW w:w="745" w:type="pct"/>
          </w:tcPr>
          <w:p w14:paraId="5E315205" w14:textId="77777777" w:rsidR="00E652E9" w:rsidRPr="001F54A4" w:rsidRDefault="00E652E9" w:rsidP="00130CA0">
            <w:pPr>
              <w:pStyle w:val="GOSTTablenorm"/>
            </w:pPr>
            <w:r w:rsidRPr="001F54A4">
              <w:t>Опубликован на ЕПБС</w:t>
            </w:r>
          </w:p>
        </w:tc>
      </w:tr>
      <w:tr w:rsidR="00E652E9" w:rsidRPr="001F54A4" w14:paraId="5BBD7680" w14:textId="77777777" w:rsidTr="004B4963">
        <w:trPr>
          <w:cnfStyle w:val="000000010000" w:firstRow="0" w:lastRow="0" w:firstColumn="0" w:lastColumn="0" w:oddVBand="0" w:evenVBand="0" w:oddHBand="0" w:evenHBand="1" w:firstRowFirstColumn="0" w:firstRowLastColumn="0" w:lastRowFirstColumn="0" w:lastRowLastColumn="0"/>
          <w:trHeight w:val="20"/>
        </w:trPr>
        <w:tc>
          <w:tcPr>
            <w:tcW w:w="746" w:type="pct"/>
            <w:noWrap/>
          </w:tcPr>
          <w:p w14:paraId="035FEF8E" w14:textId="77777777" w:rsidR="00E652E9" w:rsidRPr="001F54A4" w:rsidRDefault="00E652E9" w:rsidP="00130CA0">
            <w:pPr>
              <w:pStyle w:val="GOSTTablenorm"/>
            </w:pPr>
            <w:r w:rsidRPr="001F54A4">
              <w:t>Красный</w:t>
            </w:r>
          </w:p>
        </w:tc>
        <w:tc>
          <w:tcPr>
            <w:tcW w:w="1092" w:type="pct"/>
          </w:tcPr>
          <w:p w14:paraId="1275D987" w14:textId="3B6037CB" w:rsidR="00E652E9" w:rsidRPr="001F54A4" w:rsidRDefault="004B4963" w:rsidP="00130CA0">
            <w:pPr>
              <w:pStyle w:val="GOSTTablenorm"/>
            </w:pPr>
            <w:r w:rsidRPr="001F54A4">
              <w:t>Экземпляр формуляра отменен ФК</w:t>
            </w:r>
          </w:p>
        </w:tc>
        <w:tc>
          <w:tcPr>
            <w:tcW w:w="773" w:type="pct"/>
          </w:tcPr>
          <w:p w14:paraId="4E26D9B2" w14:textId="77777777" w:rsidR="00E652E9" w:rsidRPr="001F54A4" w:rsidRDefault="00E652E9" w:rsidP="00130CA0">
            <w:pPr>
              <w:pStyle w:val="GOSTTablenorm"/>
            </w:pPr>
            <w:r w:rsidRPr="001F54A4">
              <w:t>Не включен в реестр</w:t>
            </w:r>
          </w:p>
        </w:tc>
        <w:tc>
          <w:tcPr>
            <w:tcW w:w="824" w:type="pct"/>
          </w:tcPr>
          <w:p w14:paraId="437A70B5" w14:textId="77777777" w:rsidR="00E652E9" w:rsidRPr="001F54A4" w:rsidRDefault="00E652E9" w:rsidP="00130CA0">
            <w:pPr>
              <w:pStyle w:val="GOSTTablenorm"/>
            </w:pPr>
            <w:r w:rsidRPr="001F54A4">
              <w:t>Не включен в ПБО</w:t>
            </w:r>
          </w:p>
        </w:tc>
        <w:tc>
          <w:tcPr>
            <w:tcW w:w="820" w:type="pct"/>
          </w:tcPr>
          <w:p w14:paraId="4B42B0EF" w14:textId="77777777" w:rsidR="00E652E9" w:rsidRPr="001F54A4" w:rsidRDefault="00E652E9" w:rsidP="00130CA0">
            <w:pPr>
              <w:pStyle w:val="GOSTTablenorm"/>
            </w:pPr>
            <w:r w:rsidRPr="001F54A4">
              <w:t>Не отражен на ЛС</w:t>
            </w:r>
          </w:p>
        </w:tc>
        <w:tc>
          <w:tcPr>
            <w:tcW w:w="745" w:type="pct"/>
          </w:tcPr>
          <w:p w14:paraId="588AB137" w14:textId="77777777" w:rsidR="00E652E9" w:rsidRPr="001F54A4" w:rsidRDefault="00E652E9" w:rsidP="00130CA0">
            <w:pPr>
              <w:pStyle w:val="GOSTTablenorm"/>
            </w:pPr>
            <w:r w:rsidRPr="001F54A4">
              <w:t>Ошибка публикации</w:t>
            </w:r>
          </w:p>
        </w:tc>
      </w:tr>
    </w:tbl>
    <w:p w14:paraId="0D764F28" w14:textId="77777777" w:rsidR="005B1B58" w:rsidRPr="001F54A4" w:rsidRDefault="005B1B58" w:rsidP="005B1B58">
      <w:pPr>
        <w:pStyle w:val="22"/>
      </w:pPr>
      <w:bookmarkStart w:id="487" w:name="_Toc391395050"/>
      <w:bookmarkStart w:id="488" w:name="_Toc421735090"/>
      <w:bookmarkStart w:id="489" w:name="_Toc452115244"/>
      <w:bookmarkStart w:id="490" w:name="_Toc487026038"/>
      <w:bookmarkStart w:id="491" w:name="_Toc487028671"/>
      <w:bookmarkStart w:id="492" w:name="_Ref517282329"/>
      <w:bookmarkStart w:id="493" w:name="_Ref517282330"/>
      <w:bookmarkStart w:id="494" w:name="_Ref17982664"/>
      <w:bookmarkStart w:id="495" w:name="_Toc17982748"/>
      <w:bookmarkStart w:id="496" w:name="_Toc97894130"/>
      <w:bookmarkEnd w:id="424"/>
      <w:bookmarkEnd w:id="425"/>
      <w:bookmarkEnd w:id="426"/>
      <w:bookmarkEnd w:id="427"/>
      <w:bookmarkEnd w:id="428"/>
      <w:bookmarkEnd w:id="429"/>
      <w:r w:rsidRPr="001F54A4">
        <w:lastRenderedPageBreak/>
        <w:t>Формирование и ведение справочников</w:t>
      </w:r>
      <w:bookmarkEnd w:id="487"/>
      <w:bookmarkEnd w:id="488"/>
      <w:bookmarkEnd w:id="489"/>
      <w:bookmarkEnd w:id="490"/>
      <w:bookmarkEnd w:id="491"/>
      <w:bookmarkEnd w:id="492"/>
      <w:bookmarkEnd w:id="493"/>
      <w:bookmarkEnd w:id="494"/>
      <w:bookmarkEnd w:id="495"/>
      <w:bookmarkEnd w:id="496"/>
      <w:r w:rsidRPr="001F54A4">
        <w:t xml:space="preserve"> </w:t>
      </w:r>
    </w:p>
    <w:p w14:paraId="78BE3156" w14:textId="77777777" w:rsidR="00207D4F" w:rsidRPr="001F54A4" w:rsidRDefault="00207D4F" w:rsidP="00207D4F">
      <w:pPr>
        <w:pStyle w:val="31"/>
      </w:pPr>
      <w:bookmarkStart w:id="497" w:name="_Ref36203868"/>
      <w:bookmarkStart w:id="498" w:name="_Toc97894131"/>
      <w:r w:rsidRPr="001F54A4">
        <w:t>Работа со справочником «Шаблон листа согласования»</w:t>
      </w:r>
      <w:bookmarkEnd w:id="497"/>
      <w:bookmarkEnd w:id="498"/>
    </w:p>
    <w:p w14:paraId="3377A535" w14:textId="77777777" w:rsidR="00C22E24" w:rsidRPr="001F54A4" w:rsidRDefault="00C22E24" w:rsidP="004B4963">
      <w:pPr>
        <w:pStyle w:val="GOSTNormalWithout"/>
      </w:pPr>
      <w:r w:rsidRPr="001F54A4">
        <w:t>Для начала работы со справочником «Шаблон листа согласования» необходимо выполнить следующие действия:</w:t>
      </w:r>
    </w:p>
    <w:p w14:paraId="1009AA90" w14:textId="77777777" w:rsidR="00C22E24" w:rsidRPr="001F54A4" w:rsidRDefault="00C22E24" w:rsidP="008F0ECA">
      <w:pPr>
        <w:pStyle w:val="GOSTListnum"/>
        <w:numPr>
          <w:ilvl w:val="0"/>
          <w:numId w:val="38"/>
        </w:numPr>
      </w:pPr>
      <w:r w:rsidRPr="001F54A4">
        <w:t>Выбрать пункт меню «Шаблон листа согласования» (Навигатор – Управление расходами – Справочники – Шаблон листа согласования»</w:t>
      </w:r>
      <w:r w:rsidR="00207D4F" w:rsidRPr="001F54A4">
        <w:t>)</w:t>
      </w:r>
      <w:r w:rsidRPr="001F54A4">
        <w:t>.</w:t>
      </w:r>
    </w:p>
    <w:p w14:paraId="5DE114A7" w14:textId="59AAE102" w:rsidR="00C22E24" w:rsidRPr="001F54A4" w:rsidRDefault="00C22E24" w:rsidP="008F0ECA">
      <w:pPr>
        <w:pStyle w:val="GOSTListnum"/>
        <w:numPr>
          <w:ilvl w:val="0"/>
          <w:numId w:val="36"/>
        </w:numPr>
      </w:pPr>
      <w:r w:rsidRPr="001F54A4">
        <w:t xml:space="preserve">Нажать </w:t>
      </w:r>
      <w:r w:rsidR="00D671DC" w:rsidRPr="001F54A4">
        <w:t>кнопку </w:t>
      </w:r>
      <w:r w:rsidRPr="001F54A4">
        <w:rPr>
          <w:noProof/>
        </w:rPr>
        <w:drawing>
          <wp:inline distT="0" distB="0" distL="0" distR="0" wp14:anchorId="13F58704" wp14:editId="4D49565B">
            <wp:extent cx="373380" cy="388620"/>
            <wp:effectExtent l="19050" t="0" r="7620" b="0"/>
            <wp:docPr id="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1F54A4">
        <w:t xml:space="preserve"> (Создать новый документ).</w:t>
      </w:r>
    </w:p>
    <w:p w14:paraId="1EE2294E" w14:textId="67B60FEC" w:rsidR="00C22E24" w:rsidRPr="001F54A4" w:rsidRDefault="00C22E24" w:rsidP="00C22E24">
      <w:pPr>
        <w:pStyle w:val="GOSTListnormal1"/>
      </w:pPr>
      <w:r w:rsidRPr="001F54A4">
        <w:t xml:space="preserve">Откроется визуальная форма экземпляра формуляра «Шаблон листа согласования» с возможностью ее редактирования </w:t>
      </w:r>
      <w:r w:rsidR="007B0AD4" w:rsidRPr="001F54A4">
        <w:t>(</w:t>
      </w:r>
      <w:r w:rsidR="00EA34B5" w:rsidRPr="001F54A4">
        <w:t>рис. </w:t>
      </w:r>
      <w:r w:rsidR="00F80144" w:rsidRPr="001F54A4">
        <w:fldChar w:fldCharType="begin"/>
      </w:r>
      <w:r w:rsidRPr="001F54A4">
        <w:instrText xml:space="preserve"> REF _Ref497130771 \h </w:instrText>
      </w:r>
      <w:r w:rsidR="00F80144" w:rsidRPr="001F54A4">
        <w:fldChar w:fldCharType="separate"/>
      </w:r>
      <w:r w:rsidR="00195F8B">
        <w:rPr>
          <w:noProof/>
        </w:rPr>
        <w:t>8</w:t>
      </w:r>
      <w:r w:rsidR="00F80144" w:rsidRPr="001F54A4">
        <w:fldChar w:fldCharType="end"/>
      </w:r>
      <w:r w:rsidRPr="001F54A4">
        <w:t>).</w:t>
      </w:r>
    </w:p>
    <w:p w14:paraId="6557589F" w14:textId="7A469914" w:rsidR="00C22E24" w:rsidRPr="001F54A4" w:rsidRDefault="00D058FA" w:rsidP="0044563A">
      <w:pPr>
        <w:pStyle w:val="GOSTFigure"/>
        <w:rPr>
          <w:noProof/>
        </w:rPr>
      </w:pPr>
      <w:r w:rsidRPr="001F54A4">
        <w:rPr>
          <w:noProof/>
        </w:rPr>
        <w:lastRenderedPageBreak/>
        <w:drawing>
          <wp:inline distT="0" distB="0" distL="0" distR="0" wp14:anchorId="016B8BC8" wp14:editId="2108C237">
            <wp:extent cx="6120130" cy="6096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6096000"/>
                    </a:xfrm>
                    <a:prstGeom prst="rect">
                      <a:avLst/>
                    </a:prstGeom>
                  </pic:spPr>
                </pic:pic>
              </a:graphicData>
            </a:graphic>
          </wp:inline>
        </w:drawing>
      </w:r>
      <w:r w:rsidR="0044563A" w:rsidRPr="001F54A4">
        <w:rPr>
          <w:noProof/>
        </w:rPr>
        <w:t xml:space="preserve"> </w:t>
      </w:r>
    </w:p>
    <w:p w14:paraId="5D2A8D4D" w14:textId="14BB7618" w:rsidR="0044563A" w:rsidRPr="001F54A4" w:rsidRDefault="00D058FA" w:rsidP="0044563A">
      <w:pPr>
        <w:pStyle w:val="GOSTFigure"/>
      </w:pPr>
      <w:r w:rsidRPr="001F54A4">
        <w:rPr>
          <w:noProof/>
        </w:rPr>
        <w:lastRenderedPageBreak/>
        <w:drawing>
          <wp:inline distT="0" distB="0" distL="0" distR="0" wp14:anchorId="76AE3F3F" wp14:editId="5B91B018">
            <wp:extent cx="6120130" cy="43973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0130" cy="4397375"/>
                    </a:xfrm>
                    <a:prstGeom prst="rect">
                      <a:avLst/>
                    </a:prstGeom>
                  </pic:spPr>
                </pic:pic>
              </a:graphicData>
            </a:graphic>
          </wp:inline>
        </w:drawing>
      </w:r>
    </w:p>
    <w:p w14:paraId="62EFA9F2" w14:textId="77777777" w:rsidR="00C22E24" w:rsidRPr="001F54A4" w:rsidRDefault="00F80144" w:rsidP="00C22E24">
      <w:pPr>
        <w:pStyle w:val="GOSTFigName"/>
      </w:pPr>
      <w:r w:rsidRPr="001F54A4">
        <w:fldChar w:fldCharType="begin"/>
      </w:r>
      <w:r w:rsidR="00371FB2" w:rsidRPr="001F54A4">
        <w:instrText xml:space="preserve"> SEQ Рисунок \* ARABIC </w:instrText>
      </w:r>
      <w:r w:rsidRPr="001F54A4">
        <w:fldChar w:fldCharType="separate"/>
      </w:r>
      <w:bookmarkStart w:id="499" w:name="_Ref497130771"/>
      <w:bookmarkStart w:id="500" w:name="_Toc532895748"/>
      <w:bookmarkStart w:id="501" w:name="_Toc97893529"/>
      <w:r w:rsidR="00195F8B">
        <w:rPr>
          <w:noProof/>
        </w:rPr>
        <w:t>8</w:t>
      </w:r>
      <w:bookmarkEnd w:id="499"/>
      <w:r w:rsidRPr="001F54A4">
        <w:rPr>
          <w:noProof/>
        </w:rPr>
        <w:fldChar w:fldCharType="end"/>
      </w:r>
      <w:r w:rsidR="00C22E24" w:rsidRPr="001F54A4">
        <w:t>. Визуальная форма экземпляра формуляра «Шаблон листа согласования»</w:t>
      </w:r>
      <w:bookmarkEnd w:id="500"/>
      <w:bookmarkEnd w:id="501"/>
    </w:p>
    <w:p w14:paraId="1F578F1E" w14:textId="2B2DA908" w:rsidR="00C22E24" w:rsidRPr="001F54A4" w:rsidRDefault="00C22E24" w:rsidP="00E04831">
      <w:pPr>
        <w:pStyle w:val="GOSTListnum"/>
      </w:pPr>
      <w:r w:rsidRPr="001F54A4">
        <w:t xml:space="preserve">В открывшейся визуальной форме экземпляра формуляра «Шаблон листа согласования» необходимо </w:t>
      </w:r>
      <w:r w:rsidR="00702AE2" w:rsidRPr="001F54A4">
        <w:t xml:space="preserve">вручную </w:t>
      </w:r>
      <w:r w:rsidRPr="001F54A4">
        <w:t xml:space="preserve">заполнить реквизиты, приведённые </w:t>
      </w:r>
      <w:r w:rsidR="007B0AD4" w:rsidRPr="001F54A4">
        <w:t>в таблице </w:t>
      </w:r>
      <w:r w:rsidR="006159A0" w:rsidRPr="001F54A4">
        <w:fldChar w:fldCharType="begin"/>
      </w:r>
      <w:r w:rsidR="006159A0" w:rsidRPr="001F54A4">
        <w:instrText xml:space="preserve"> REF _Ref454455728 \h  \* MERGEFORMAT </w:instrText>
      </w:r>
      <w:r w:rsidR="006159A0" w:rsidRPr="001F54A4">
        <w:fldChar w:fldCharType="separate"/>
      </w:r>
      <w:r w:rsidR="00195F8B">
        <w:t>6</w:t>
      </w:r>
      <w:r w:rsidR="006159A0" w:rsidRPr="001F54A4">
        <w:fldChar w:fldCharType="end"/>
      </w:r>
      <w:r w:rsidRPr="001F54A4">
        <w:t>.</w:t>
      </w:r>
      <w:r w:rsidR="00E04831" w:rsidRPr="001F54A4">
        <w:t xml:space="preserve"> </w:t>
      </w:r>
      <w:r w:rsidR="00702AE2" w:rsidRPr="001F54A4">
        <w:t>Реквизиты, не указанные в таблице, заполняются автоматически.</w:t>
      </w:r>
    </w:p>
    <w:p w14:paraId="7D1A4271" w14:textId="77777777" w:rsidR="00C22E24" w:rsidRPr="001F54A4" w:rsidRDefault="00F80144" w:rsidP="00C22E24">
      <w:pPr>
        <w:pStyle w:val="GOSTNameTable"/>
      </w:pPr>
      <w:r w:rsidRPr="001F54A4">
        <w:fldChar w:fldCharType="begin"/>
      </w:r>
      <w:r w:rsidR="00371FB2" w:rsidRPr="001F54A4">
        <w:instrText xml:space="preserve"> SEQ "Таблица" \*Arabic </w:instrText>
      </w:r>
      <w:r w:rsidRPr="001F54A4">
        <w:fldChar w:fldCharType="separate"/>
      </w:r>
      <w:bookmarkStart w:id="502" w:name="_Ref454455728"/>
      <w:bookmarkStart w:id="503" w:name="_Toc97893520"/>
      <w:r w:rsidR="00195F8B">
        <w:rPr>
          <w:noProof/>
        </w:rPr>
        <w:t>6</w:t>
      </w:r>
      <w:bookmarkEnd w:id="502"/>
      <w:r w:rsidRPr="001F54A4">
        <w:rPr>
          <w:noProof/>
        </w:rPr>
        <w:fldChar w:fldCharType="end"/>
      </w:r>
      <w:r w:rsidR="00C22E24" w:rsidRPr="001F54A4">
        <w:t>. Описание полей формуляра «Шаблон листа согласования»</w:t>
      </w:r>
      <w:bookmarkEnd w:id="503"/>
    </w:p>
    <w:tbl>
      <w:tblPr>
        <w:tblStyle w:val="GOSTTable"/>
        <w:tblW w:w="5000" w:type="pct"/>
        <w:tblLook w:val="01E0" w:firstRow="1" w:lastRow="1" w:firstColumn="1" w:lastColumn="1" w:noHBand="0" w:noVBand="0"/>
      </w:tblPr>
      <w:tblGrid>
        <w:gridCol w:w="3288"/>
        <w:gridCol w:w="6406"/>
      </w:tblGrid>
      <w:tr w:rsidR="00702AE2" w:rsidRPr="001F54A4" w14:paraId="2BC3A119" w14:textId="77777777" w:rsidTr="004B4963">
        <w:trPr>
          <w:cnfStyle w:val="100000000000" w:firstRow="1" w:lastRow="0" w:firstColumn="0" w:lastColumn="0" w:oddVBand="0" w:evenVBand="0" w:oddHBand="0" w:evenHBand="0" w:firstRowFirstColumn="0" w:firstRowLastColumn="0" w:lastRowFirstColumn="0" w:lastRowLastColumn="0"/>
        </w:trPr>
        <w:tc>
          <w:tcPr>
            <w:tcW w:w="1696" w:type="pct"/>
          </w:tcPr>
          <w:p w14:paraId="02C5A681" w14:textId="77777777" w:rsidR="00702AE2" w:rsidRPr="001F54A4" w:rsidRDefault="00702AE2" w:rsidP="006301EF">
            <w:pPr>
              <w:pStyle w:val="GOSTTableHead"/>
              <w:rPr>
                <w:lang w:val="en-US"/>
              </w:rPr>
            </w:pPr>
            <w:r w:rsidRPr="001F54A4">
              <w:t>Наименование реквизита</w:t>
            </w:r>
          </w:p>
        </w:tc>
        <w:tc>
          <w:tcPr>
            <w:tcW w:w="3304" w:type="pct"/>
          </w:tcPr>
          <w:p w14:paraId="73916459" w14:textId="77777777" w:rsidR="00702AE2" w:rsidRPr="001F54A4" w:rsidRDefault="00702AE2" w:rsidP="006301EF">
            <w:pPr>
              <w:pStyle w:val="GOSTTableHead"/>
              <w:rPr>
                <w:lang w:val="en-US"/>
              </w:rPr>
            </w:pPr>
            <w:r w:rsidRPr="001F54A4">
              <w:t>Описание реквизита</w:t>
            </w:r>
          </w:p>
        </w:tc>
      </w:tr>
      <w:tr w:rsidR="00702AE2" w:rsidRPr="001F54A4" w14:paraId="4D5DF183" w14:textId="77777777" w:rsidTr="006301E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B0802BE" w14:textId="77777777" w:rsidR="00702AE2" w:rsidRPr="001F54A4" w:rsidRDefault="00702AE2" w:rsidP="006301EF">
            <w:pPr>
              <w:pStyle w:val="GOSTTablenorm"/>
              <w:rPr>
                <w:b/>
              </w:rPr>
            </w:pPr>
            <w:r w:rsidRPr="001F54A4">
              <w:rPr>
                <w:b/>
              </w:rPr>
              <w:t>Блок «Общая информация»</w:t>
            </w:r>
          </w:p>
        </w:tc>
      </w:tr>
      <w:tr w:rsidR="00702AE2" w:rsidRPr="001F54A4" w14:paraId="1568C9E9"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28071B2A" w14:textId="77777777" w:rsidR="00702AE2" w:rsidRPr="001F54A4" w:rsidRDefault="00702AE2" w:rsidP="006301EF">
            <w:pPr>
              <w:pStyle w:val="GOSTTablenorm"/>
            </w:pPr>
            <w:r w:rsidRPr="001F54A4">
              <w:t>Дата начала действия</w:t>
            </w:r>
          </w:p>
        </w:tc>
        <w:tc>
          <w:tcPr>
            <w:tcW w:w="3304" w:type="pct"/>
          </w:tcPr>
          <w:p w14:paraId="33A9D54D" w14:textId="77777777" w:rsidR="00702AE2" w:rsidRPr="001F54A4" w:rsidRDefault="00702AE2" w:rsidP="006301EF">
            <w:pPr>
              <w:pStyle w:val="GOSTTablenorm"/>
            </w:pPr>
            <w:r w:rsidRPr="001F54A4">
              <w:t>Выбор из календаря или автоматическое заполнение текущей датой.</w:t>
            </w:r>
          </w:p>
        </w:tc>
      </w:tr>
      <w:tr w:rsidR="00702AE2" w:rsidRPr="001F54A4" w14:paraId="72B0E186"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7016A870" w14:textId="77777777" w:rsidR="00702AE2" w:rsidRPr="001F54A4" w:rsidRDefault="00702AE2" w:rsidP="006301EF">
            <w:pPr>
              <w:pStyle w:val="GOSTTablenorm"/>
            </w:pPr>
            <w:r w:rsidRPr="001F54A4">
              <w:t xml:space="preserve">Номер </w:t>
            </w:r>
          </w:p>
        </w:tc>
        <w:tc>
          <w:tcPr>
            <w:tcW w:w="3304" w:type="pct"/>
          </w:tcPr>
          <w:p w14:paraId="3048C4C1" w14:textId="77777777" w:rsidR="00702AE2" w:rsidRPr="001F54A4" w:rsidRDefault="00702AE2" w:rsidP="006301EF">
            <w:pPr>
              <w:pStyle w:val="GOSTTablenorm"/>
            </w:pPr>
            <w:r w:rsidRPr="001F54A4">
              <w:t>Указывается вручную</w:t>
            </w:r>
          </w:p>
        </w:tc>
      </w:tr>
      <w:tr w:rsidR="00702AE2" w:rsidRPr="001F54A4" w14:paraId="5EB31918" w14:textId="77777777" w:rsidTr="006301E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6C8C17A" w14:textId="77777777" w:rsidR="00702AE2" w:rsidRPr="001F54A4" w:rsidRDefault="00702AE2" w:rsidP="006301EF">
            <w:pPr>
              <w:pStyle w:val="GOSTTablenorm"/>
              <w:rPr>
                <w:rStyle w:val="GOSTSymBold"/>
              </w:rPr>
            </w:pPr>
            <w:r w:rsidRPr="001F54A4">
              <w:rPr>
                <w:rStyle w:val="GOSTSymBold"/>
              </w:rPr>
              <w:t>Блок реквизитов в табличной части «Данные об организации»</w:t>
            </w:r>
          </w:p>
        </w:tc>
      </w:tr>
      <w:tr w:rsidR="00702AE2" w:rsidRPr="001F54A4" w14:paraId="28615866"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17D69B44" w14:textId="77777777" w:rsidR="00702AE2" w:rsidRPr="001F54A4" w:rsidRDefault="00702AE2" w:rsidP="006301EF">
            <w:pPr>
              <w:pStyle w:val="GOSTTablenorm"/>
            </w:pPr>
            <w:r w:rsidRPr="001F54A4">
              <w:t>Тип документа по справочнику</w:t>
            </w:r>
          </w:p>
        </w:tc>
        <w:tc>
          <w:tcPr>
            <w:tcW w:w="3304" w:type="pct"/>
          </w:tcPr>
          <w:p w14:paraId="1F0F489C" w14:textId="77777777" w:rsidR="00702AE2" w:rsidRPr="001F54A4" w:rsidRDefault="00702AE2" w:rsidP="006301EF">
            <w:pPr>
              <w:pStyle w:val="GOSTTablenorm"/>
            </w:pPr>
            <w:r w:rsidRPr="001F54A4">
              <w:t>Выбор значения из справочника «Типы документов.</w:t>
            </w:r>
          </w:p>
        </w:tc>
      </w:tr>
      <w:tr w:rsidR="00D058FA" w:rsidRPr="001F54A4" w14:paraId="4DC534C9"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3988FEB9" w14:textId="6F2510D1" w:rsidR="00D058FA" w:rsidRPr="001F54A4" w:rsidRDefault="00D058FA" w:rsidP="00D058FA">
            <w:pPr>
              <w:pStyle w:val="GOSTTablenorm"/>
            </w:pPr>
            <w:r w:rsidRPr="001F54A4">
              <w:t>Код по Сводному реестру</w:t>
            </w:r>
          </w:p>
        </w:tc>
        <w:tc>
          <w:tcPr>
            <w:tcW w:w="3304" w:type="pct"/>
          </w:tcPr>
          <w:p w14:paraId="57A0C57D" w14:textId="1F805AE4" w:rsidR="00D058FA" w:rsidRPr="001F54A4" w:rsidRDefault="00D058FA" w:rsidP="00D058FA">
            <w:pPr>
              <w:pStyle w:val="GOSTTablenorm"/>
            </w:pPr>
            <w:r w:rsidRPr="001F54A4">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D058FA" w:rsidRPr="001F54A4" w14:paraId="5E0720CA"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0C78AC25" w14:textId="3AD1DD39" w:rsidR="00D058FA" w:rsidRPr="001F54A4" w:rsidRDefault="00D058FA" w:rsidP="00D058FA">
            <w:pPr>
              <w:pStyle w:val="GOSTTablenorm"/>
            </w:pPr>
            <w:r w:rsidRPr="001F54A4">
              <w:t>Наименование</w:t>
            </w:r>
          </w:p>
        </w:tc>
        <w:tc>
          <w:tcPr>
            <w:tcW w:w="3304" w:type="pct"/>
          </w:tcPr>
          <w:p w14:paraId="0C70CA22" w14:textId="202097E5" w:rsidR="00D058FA" w:rsidRPr="001F54A4" w:rsidRDefault="00D058FA" w:rsidP="00D058FA">
            <w:pPr>
              <w:pStyle w:val="GOSTTablenorm"/>
            </w:pPr>
            <w:r w:rsidRPr="001F54A4">
              <w:t>Вручную указывается наименование текущего ШЛС.</w:t>
            </w:r>
          </w:p>
        </w:tc>
      </w:tr>
      <w:tr w:rsidR="00D058FA" w:rsidRPr="001F54A4" w14:paraId="743F988C"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3FFC3D76" w14:textId="1D6FF65F" w:rsidR="00D058FA" w:rsidRPr="001F54A4" w:rsidRDefault="00D058FA" w:rsidP="00D058FA">
            <w:pPr>
              <w:pStyle w:val="GOSTTablenorm"/>
            </w:pPr>
            <w:r w:rsidRPr="001F54A4">
              <w:t>Группа рискоемкости</w:t>
            </w:r>
          </w:p>
        </w:tc>
        <w:tc>
          <w:tcPr>
            <w:tcW w:w="3304" w:type="pct"/>
          </w:tcPr>
          <w:p w14:paraId="4ACEA292" w14:textId="6B4B6D9B" w:rsidR="00D058FA" w:rsidRPr="001F54A4" w:rsidRDefault="00D058FA" w:rsidP="00D058FA">
            <w:pPr>
              <w:pStyle w:val="GOSTTablenorm"/>
            </w:pPr>
            <w:r w:rsidRPr="001F54A4">
              <w:t>Выбор из списка значений «1 – особой важности», «2 – высокий», «3 – средний», «4 – низкий»</w:t>
            </w:r>
          </w:p>
        </w:tc>
      </w:tr>
      <w:tr w:rsidR="00D058FA" w:rsidRPr="001F54A4" w14:paraId="5E5B23EC"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2ACC25CD" w14:textId="47B8BE02" w:rsidR="00D058FA" w:rsidRPr="001F54A4" w:rsidRDefault="00D058FA" w:rsidP="00D058FA">
            <w:pPr>
              <w:pStyle w:val="GOSTTablenorm"/>
            </w:pPr>
            <w:r w:rsidRPr="001F54A4">
              <w:t>Специализация</w:t>
            </w:r>
          </w:p>
        </w:tc>
        <w:tc>
          <w:tcPr>
            <w:tcW w:w="3304" w:type="pct"/>
          </w:tcPr>
          <w:p w14:paraId="74D3045C" w14:textId="155E1F62" w:rsidR="00D058FA" w:rsidRPr="001F54A4" w:rsidRDefault="00D058FA" w:rsidP="00D058FA">
            <w:pPr>
              <w:pStyle w:val="GOSTTablenorm"/>
            </w:pPr>
            <w:r w:rsidRPr="001F54A4">
              <w:t xml:space="preserve">Указывается код специализации. Заполняется выбором </w:t>
            </w:r>
            <w:r w:rsidRPr="001F54A4">
              <w:lastRenderedPageBreak/>
              <w:t>актуальной записи из справочника «Перечень специализаций»</w:t>
            </w:r>
          </w:p>
        </w:tc>
      </w:tr>
      <w:tr w:rsidR="00702AE2" w:rsidRPr="001F54A4" w14:paraId="18216277"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5E8F7E88" w14:textId="2337E0EA" w:rsidR="00702AE2" w:rsidRPr="001F54A4" w:rsidRDefault="00702AE2" w:rsidP="006301EF">
            <w:pPr>
              <w:pStyle w:val="GOSTTablenorm"/>
            </w:pPr>
            <w:r w:rsidRPr="001F54A4">
              <w:lastRenderedPageBreak/>
              <w:t>Код ТОФК</w:t>
            </w:r>
            <w:r w:rsidR="00C60059" w:rsidRPr="001F54A4">
              <w:t>/ТО</w:t>
            </w:r>
          </w:p>
        </w:tc>
        <w:tc>
          <w:tcPr>
            <w:tcW w:w="3304" w:type="pct"/>
          </w:tcPr>
          <w:p w14:paraId="41F6121B" w14:textId="77777777" w:rsidR="00702AE2" w:rsidRPr="001F54A4" w:rsidRDefault="00702AE2" w:rsidP="006301EF">
            <w:pPr>
              <w:pStyle w:val="GOSTTablenorm"/>
              <w:rPr>
                <w:lang w:val="en-US"/>
              </w:rPr>
            </w:pPr>
            <w:r w:rsidRPr="001F54A4">
              <w:t>Не заполняется.</w:t>
            </w:r>
          </w:p>
        </w:tc>
      </w:tr>
      <w:tr w:rsidR="00702AE2" w:rsidRPr="001F54A4" w14:paraId="7768F627"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53CB1BBD" w14:textId="77777777" w:rsidR="00702AE2" w:rsidRPr="001F54A4" w:rsidRDefault="00702AE2" w:rsidP="006301EF">
            <w:pPr>
              <w:pStyle w:val="GOSTTablenorm"/>
            </w:pPr>
            <w:r w:rsidRPr="001F54A4">
              <w:t>Признак автоподписи</w:t>
            </w:r>
          </w:p>
        </w:tc>
        <w:tc>
          <w:tcPr>
            <w:tcW w:w="3304" w:type="pct"/>
          </w:tcPr>
          <w:p w14:paraId="31F3F774" w14:textId="77777777" w:rsidR="00702AE2" w:rsidRPr="001F54A4" w:rsidRDefault="00702AE2" w:rsidP="006301EF">
            <w:pPr>
              <w:pStyle w:val="GOSTTablenorm"/>
            </w:pPr>
            <w:r w:rsidRPr="001F54A4">
              <w:t>Чекбокс. В положении «Да» (вкл.) разрешает автоматическое подписание формуляра исполнителем и согласующим.</w:t>
            </w:r>
          </w:p>
        </w:tc>
      </w:tr>
      <w:tr w:rsidR="00702AE2" w:rsidRPr="001F54A4" w14:paraId="5CCA9424"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10B82E48" w14:textId="77777777" w:rsidR="00702AE2" w:rsidRPr="001F54A4" w:rsidRDefault="00702AE2" w:rsidP="006301EF">
            <w:pPr>
              <w:pStyle w:val="GOSTTablenorm"/>
            </w:pPr>
            <w:r w:rsidRPr="001F54A4">
              <w:t>Шаблон по умолчанию</w:t>
            </w:r>
          </w:p>
        </w:tc>
        <w:tc>
          <w:tcPr>
            <w:tcW w:w="3304" w:type="pct"/>
          </w:tcPr>
          <w:p w14:paraId="04D43A3B" w14:textId="77777777" w:rsidR="00702AE2" w:rsidRPr="001F54A4" w:rsidRDefault="00702AE2" w:rsidP="006301EF">
            <w:pPr>
              <w:pStyle w:val="GOSTTablenorm"/>
            </w:pPr>
            <w:r w:rsidRPr="001F54A4">
              <w:t>Чекбокс. В положении «Да» (вкл.) устанавливает данный ШЛС как шаблон по умолчанию.</w:t>
            </w:r>
          </w:p>
        </w:tc>
      </w:tr>
      <w:tr w:rsidR="00702AE2" w:rsidRPr="001F54A4" w14:paraId="7F6A5F9B" w14:textId="77777777" w:rsidTr="006301E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A21772" w14:textId="77777777" w:rsidR="00702AE2" w:rsidRPr="001F54A4" w:rsidRDefault="00702AE2" w:rsidP="006301EF">
            <w:pPr>
              <w:pStyle w:val="GOSTTablenorm"/>
              <w:rPr>
                <w:rStyle w:val="GOSTSymBold"/>
              </w:rPr>
            </w:pPr>
            <w:r w:rsidRPr="001F54A4">
              <w:rPr>
                <w:rStyle w:val="GOSTSymBold"/>
              </w:rPr>
              <w:t>Блок «Исполнитель»</w:t>
            </w:r>
          </w:p>
        </w:tc>
      </w:tr>
      <w:tr w:rsidR="00702AE2" w:rsidRPr="001F54A4" w14:paraId="48CEA087"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2EE2AC6E" w14:textId="77777777" w:rsidR="00702AE2" w:rsidRPr="001F54A4" w:rsidRDefault="00702AE2" w:rsidP="006301EF">
            <w:pPr>
              <w:pStyle w:val="GOSTTablenorm"/>
            </w:pPr>
            <w:r w:rsidRPr="001F54A4">
              <w:t>Порядок исполнения</w:t>
            </w:r>
          </w:p>
        </w:tc>
        <w:tc>
          <w:tcPr>
            <w:tcW w:w="3304" w:type="pct"/>
          </w:tcPr>
          <w:p w14:paraId="48FDB9D3" w14:textId="77777777" w:rsidR="00702AE2" w:rsidRPr="001F54A4" w:rsidRDefault="00702AE2" w:rsidP="006301EF">
            <w:pPr>
              <w:pStyle w:val="GOSTTablenorm"/>
            </w:pPr>
            <w:r w:rsidRPr="001F54A4">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702AE2" w:rsidRPr="001F54A4" w14:paraId="6608DBFB"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39F142D2" w14:textId="77777777" w:rsidR="00702AE2" w:rsidRPr="001F54A4" w:rsidRDefault="00702AE2" w:rsidP="006301EF">
            <w:pPr>
              <w:pStyle w:val="GOSTTablenorm"/>
            </w:pPr>
            <w:r w:rsidRPr="001F54A4">
              <w:t>ФИО Исполнителя</w:t>
            </w:r>
          </w:p>
        </w:tc>
        <w:tc>
          <w:tcPr>
            <w:tcW w:w="3304" w:type="pct"/>
          </w:tcPr>
          <w:p w14:paraId="779D3BB7" w14:textId="77777777" w:rsidR="00702AE2" w:rsidRPr="001F54A4" w:rsidRDefault="00702AE2" w:rsidP="006301EF">
            <w:pPr>
              <w:pStyle w:val="GOSTTablenorm"/>
            </w:pPr>
            <w:r w:rsidRPr="001F54A4">
              <w:t>Выбор из списка справочника «Организационно-штатная структура» (далее – ОШС).</w:t>
            </w:r>
          </w:p>
        </w:tc>
      </w:tr>
      <w:tr w:rsidR="00702AE2" w:rsidRPr="001F54A4" w14:paraId="00AEE8E0"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7CEC19CD" w14:textId="77777777" w:rsidR="00702AE2" w:rsidRPr="001F54A4" w:rsidRDefault="00702AE2" w:rsidP="006301EF">
            <w:pPr>
              <w:pStyle w:val="GOSTTablenorm"/>
            </w:pPr>
            <w:r w:rsidRPr="001F54A4">
              <w:t>Необходимость подписания ЭП</w:t>
            </w:r>
          </w:p>
        </w:tc>
        <w:tc>
          <w:tcPr>
            <w:tcW w:w="3304" w:type="pct"/>
          </w:tcPr>
          <w:p w14:paraId="08A6C3B7" w14:textId="77777777" w:rsidR="00702AE2" w:rsidRPr="001F54A4" w:rsidRDefault="00702AE2" w:rsidP="006301EF">
            <w:pPr>
              <w:pStyle w:val="GOSTTablenorm"/>
            </w:pPr>
            <w:r w:rsidRPr="001F54A4">
              <w:t>Указывается необходимость подписания ЭП пользователя (выбор из значений «Да»/«Нет»).</w:t>
            </w:r>
          </w:p>
        </w:tc>
      </w:tr>
      <w:tr w:rsidR="00702AE2" w:rsidRPr="001F54A4" w14:paraId="199C90CC" w14:textId="77777777" w:rsidTr="006301E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1287EFD" w14:textId="77777777" w:rsidR="00702AE2" w:rsidRPr="001F54A4" w:rsidRDefault="00702AE2" w:rsidP="006301EF">
            <w:pPr>
              <w:pStyle w:val="GOSTTablenorm"/>
              <w:rPr>
                <w:rStyle w:val="GOSTSymItalic"/>
              </w:rPr>
            </w:pPr>
            <w:r w:rsidRPr="001F54A4">
              <w:rPr>
                <w:rStyle w:val="GOSTSymBold"/>
              </w:rPr>
              <w:t>Блок «Согласующие»</w:t>
            </w:r>
          </w:p>
        </w:tc>
      </w:tr>
      <w:tr w:rsidR="00702AE2" w:rsidRPr="001F54A4" w14:paraId="4934A8AE"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266B9BBB" w14:textId="77777777" w:rsidR="00702AE2" w:rsidRPr="001F54A4" w:rsidRDefault="00702AE2" w:rsidP="006301EF">
            <w:pPr>
              <w:pStyle w:val="GOSTTablenorm"/>
            </w:pPr>
            <w:r w:rsidRPr="001F54A4">
              <w:t>Порядок согласования</w:t>
            </w:r>
          </w:p>
        </w:tc>
        <w:tc>
          <w:tcPr>
            <w:tcW w:w="3304" w:type="pct"/>
          </w:tcPr>
          <w:p w14:paraId="09422290" w14:textId="77777777" w:rsidR="00702AE2" w:rsidRPr="001F54A4" w:rsidRDefault="00702AE2" w:rsidP="006301EF">
            <w:pPr>
              <w:pStyle w:val="GOSTTablenorm"/>
            </w:pPr>
            <w:r w:rsidRPr="001F54A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702AE2" w:rsidRPr="001F54A4" w14:paraId="63850733"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04380829" w14:textId="77777777" w:rsidR="00702AE2" w:rsidRPr="001F54A4" w:rsidRDefault="00702AE2" w:rsidP="006301EF">
            <w:pPr>
              <w:pStyle w:val="GOSTTablenorm"/>
            </w:pPr>
            <w:r w:rsidRPr="001F54A4">
              <w:t>ФИО утверждающего</w:t>
            </w:r>
          </w:p>
        </w:tc>
        <w:tc>
          <w:tcPr>
            <w:tcW w:w="3304" w:type="pct"/>
          </w:tcPr>
          <w:p w14:paraId="749DC46A" w14:textId="77777777" w:rsidR="00702AE2" w:rsidRPr="001F54A4" w:rsidRDefault="00702AE2" w:rsidP="006301EF">
            <w:pPr>
              <w:pStyle w:val="GOSTTablenorm"/>
            </w:pPr>
            <w:r w:rsidRPr="001F54A4">
              <w:t>Выбор из списка справочника «Организационно-штатная структура» (далее – ОШС).</w:t>
            </w:r>
          </w:p>
        </w:tc>
      </w:tr>
      <w:tr w:rsidR="00702AE2" w:rsidRPr="001F54A4" w14:paraId="56D2032F"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01721090" w14:textId="77777777" w:rsidR="00702AE2" w:rsidRPr="001F54A4" w:rsidRDefault="00702AE2" w:rsidP="006301EF">
            <w:pPr>
              <w:pStyle w:val="GOSTTablenorm"/>
            </w:pPr>
            <w:r w:rsidRPr="001F54A4">
              <w:t>Необходимость подписания ЭП</w:t>
            </w:r>
          </w:p>
        </w:tc>
        <w:tc>
          <w:tcPr>
            <w:tcW w:w="3304" w:type="pct"/>
          </w:tcPr>
          <w:p w14:paraId="0FF22069" w14:textId="77777777" w:rsidR="00702AE2" w:rsidRPr="001F54A4" w:rsidRDefault="00702AE2" w:rsidP="006301EF">
            <w:pPr>
              <w:pStyle w:val="GOSTTablenorm"/>
            </w:pPr>
            <w:r w:rsidRPr="001F54A4">
              <w:t>Указывается необходимость подписания ЭП пользователя (выбор из значений «Да»/«Нет»).</w:t>
            </w:r>
          </w:p>
        </w:tc>
      </w:tr>
      <w:tr w:rsidR="00702AE2" w:rsidRPr="001F54A4" w14:paraId="58FCC5F9" w14:textId="77777777" w:rsidTr="006301E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1D0F967" w14:textId="77777777" w:rsidR="00702AE2" w:rsidRPr="001F54A4" w:rsidRDefault="00702AE2" w:rsidP="006301EF">
            <w:pPr>
              <w:pStyle w:val="GOSTTablenorm"/>
              <w:rPr>
                <w:b/>
              </w:rPr>
            </w:pPr>
            <w:r w:rsidRPr="001F54A4">
              <w:rPr>
                <w:b/>
              </w:rPr>
              <w:t>Блок «Утверждающие»</w:t>
            </w:r>
          </w:p>
        </w:tc>
      </w:tr>
      <w:tr w:rsidR="00702AE2" w:rsidRPr="001F54A4" w14:paraId="684F436E" w14:textId="77777777" w:rsidTr="006301E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443CE53" w14:textId="77777777" w:rsidR="00702AE2" w:rsidRPr="001F54A4" w:rsidRDefault="00702AE2" w:rsidP="006301EF">
            <w:pPr>
              <w:pStyle w:val="GOSTTablenorm"/>
              <w:rPr>
                <w:rStyle w:val="GOSTSymItalic"/>
              </w:rPr>
            </w:pPr>
            <w:r w:rsidRPr="001F54A4">
              <w:rPr>
                <w:rStyle w:val="GOSTSymItalic"/>
              </w:rPr>
              <w:t>Табличная часть «Главный бухгалтер»</w:t>
            </w:r>
          </w:p>
        </w:tc>
      </w:tr>
      <w:tr w:rsidR="00702AE2" w:rsidRPr="001F54A4" w14:paraId="0F117B79"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43DAC7C6" w14:textId="77777777" w:rsidR="00702AE2" w:rsidRPr="001F54A4" w:rsidRDefault="00702AE2" w:rsidP="006301EF">
            <w:pPr>
              <w:pStyle w:val="GOSTTablenorm"/>
            </w:pPr>
            <w:r w:rsidRPr="001F54A4">
              <w:t>Порядок согласования</w:t>
            </w:r>
          </w:p>
        </w:tc>
        <w:tc>
          <w:tcPr>
            <w:tcW w:w="3304" w:type="pct"/>
          </w:tcPr>
          <w:p w14:paraId="3B2ED796" w14:textId="77777777" w:rsidR="00702AE2" w:rsidRPr="001F54A4" w:rsidRDefault="00702AE2" w:rsidP="006301EF">
            <w:pPr>
              <w:pStyle w:val="GOSTTablenorm"/>
            </w:pPr>
            <w:r w:rsidRPr="001F54A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702AE2" w:rsidRPr="001F54A4" w14:paraId="15D8911D"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2CBA8C9A" w14:textId="77777777" w:rsidR="00702AE2" w:rsidRPr="001F54A4" w:rsidRDefault="00702AE2" w:rsidP="006301EF">
            <w:pPr>
              <w:pStyle w:val="GOSTTablenorm"/>
            </w:pPr>
            <w:r w:rsidRPr="001F54A4">
              <w:t>ФИО утверждающего</w:t>
            </w:r>
          </w:p>
        </w:tc>
        <w:tc>
          <w:tcPr>
            <w:tcW w:w="3304" w:type="pct"/>
          </w:tcPr>
          <w:p w14:paraId="0BB0B9E7" w14:textId="77777777" w:rsidR="00702AE2" w:rsidRPr="001F54A4" w:rsidRDefault="00702AE2" w:rsidP="006301EF">
            <w:pPr>
              <w:pStyle w:val="GOSTTablenorm"/>
            </w:pPr>
            <w:r w:rsidRPr="001F54A4">
              <w:t>Выбор из списка справочника «Организационно-штатная структура» (далее – ОШС).</w:t>
            </w:r>
          </w:p>
        </w:tc>
      </w:tr>
      <w:tr w:rsidR="00702AE2" w:rsidRPr="001F54A4" w14:paraId="45469092"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3043AFDF" w14:textId="77777777" w:rsidR="00702AE2" w:rsidRPr="001F54A4" w:rsidRDefault="00702AE2" w:rsidP="006301EF">
            <w:pPr>
              <w:pStyle w:val="GOSTTablenorm"/>
            </w:pPr>
            <w:r w:rsidRPr="001F54A4">
              <w:t>Необходимость подписания ЭП</w:t>
            </w:r>
          </w:p>
        </w:tc>
        <w:tc>
          <w:tcPr>
            <w:tcW w:w="3304" w:type="pct"/>
          </w:tcPr>
          <w:p w14:paraId="2FBEC98A" w14:textId="77777777" w:rsidR="00702AE2" w:rsidRPr="001F54A4" w:rsidRDefault="00702AE2" w:rsidP="006301EF">
            <w:pPr>
              <w:pStyle w:val="GOSTTablenorm"/>
            </w:pPr>
            <w:r w:rsidRPr="001F54A4">
              <w:t>Указывается необходимость подписания ЭП пользователя (выбор из значений «Да»/«Нет»).</w:t>
            </w:r>
          </w:p>
        </w:tc>
      </w:tr>
      <w:tr w:rsidR="00702AE2" w:rsidRPr="001F54A4" w14:paraId="0847EC22" w14:textId="77777777" w:rsidTr="006301E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F24F7EC" w14:textId="77777777" w:rsidR="00702AE2" w:rsidRPr="001F54A4" w:rsidRDefault="00702AE2" w:rsidP="006301EF">
            <w:pPr>
              <w:pStyle w:val="GOSTTablenorm"/>
              <w:rPr>
                <w:rStyle w:val="GOSTSymItalic"/>
              </w:rPr>
            </w:pPr>
            <w:r w:rsidRPr="001F54A4">
              <w:rPr>
                <w:rStyle w:val="GOSTSymItalic"/>
              </w:rPr>
              <w:t>Табличная часть «Руководитель ФЭС»</w:t>
            </w:r>
          </w:p>
        </w:tc>
      </w:tr>
      <w:tr w:rsidR="00702AE2" w:rsidRPr="001F54A4" w14:paraId="6C9DDF08"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4A3A8E32" w14:textId="77777777" w:rsidR="00702AE2" w:rsidRPr="001F54A4" w:rsidRDefault="00702AE2" w:rsidP="006301EF">
            <w:pPr>
              <w:pStyle w:val="GOSTTablenorm"/>
            </w:pPr>
            <w:r w:rsidRPr="001F54A4">
              <w:t>Порядок согласования</w:t>
            </w:r>
          </w:p>
        </w:tc>
        <w:tc>
          <w:tcPr>
            <w:tcW w:w="3304" w:type="pct"/>
          </w:tcPr>
          <w:p w14:paraId="436DF6B2" w14:textId="77777777" w:rsidR="00702AE2" w:rsidRPr="001F54A4" w:rsidRDefault="00702AE2" w:rsidP="006301EF">
            <w:pPr>
              <w:pStyle w:val="GOSTTablenorm"/>
            </w:pPr>
            <w:r w:rsidRPr="001F54A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702AE2" w:rsidRPr="001F54A4" w14:paraId="415A7B43"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7F8223F9" w14:textId="77777777" w:rsidR="00702AE2" w:rsidRPr="001F54A4" w:rsidRDefault="00702AE2" w:rsidP="006301EF">
            <w:pPr>
              <w:pStyle w:val="GOSTTablenorm"/>
            </w:pPr>
            <w:r w:rsidRPr="001F54A4">
              <w:t>ФИО утверждающего</w:t>
            </w:r>
          </w:p>
        </w:tc>
        <w:tc>
          <w:tcPr>
            <w:tcW w:w="3304" w:type="pct"/>
          </w:tcPr>
          <w:p w14:paraId="3EAB0137" w14:textId="77777777" w:rsidR="00702AE2" w:rsidRPr="001F54A4" w:rsidRDefault="00702AE2" w:rsidP="006301EF">
            <w:pPr>
              <w:pStyle w:val="GOSTTablenorm"/>
            </w:pPr>
            <w:r w:rsidRPr="001F54A4">
              <w:t>Выбор из списка справочника «Организационно-штатная структура» (далее – ОШС).</w:t>
            </w:r>
          </w:p>
        </w:tc>
      </w:tr>
      <w:tr w:rsidR="00702AE2" w:rsidRPr="001F54A4" w14:paraId="04EE8525"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4737A2D7" w14:textId="77777777" w:rsidR="00702AE2" w:rsidRPr="001F54A4" w:rsidRDefault="00702AE2" w:rsidP="006301EF">
            <w:pPr>
              <w:pStyle w:val="GOSTTablenorm"/>
            </w:pPr>
            <w:r w:rsidRPr="001F54A4">
              <w:t>Необходимость подписания ЭП</w:t>
            </w:r>
          </w:p>
        </w:tc>
        <w:tc>
          <w:tcPr>
            <w:tcW w:w="3304" w:type="pct"/>
          </w:tcPr>
          <w:p w14:paraId="3C6EE25B" w14:textId="77777777" w:rsidR="00702AE2" w:rsidRPr="001F54A4" w:rsidRDefault="00702AE2" w:rsidP="006301EF">
            <w:pPr>
              <w:pStyle w:val="GOSTTablenorm"/>
            </w:pPr>
            <w:r w:rsidRPr="001F54A4">
              <w:t>Указывается необходимость подписания ЭП пользователя (выбор из значений «Да»/«Нет»).</w:t>
            </w:r>
          </w:p>
        </w:tc>
      </w:tr>
      <w:tr w:rsidR="00702AE2" w:rsidRPr="001F54A4" w14:paraId="56FACD5F" w14:textId="77777777" w:rsidTr="006301EF">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D7685E0" w14:textId="77777777" w:rsidR="00702AE2" w:rsidRPr="001F54A4" w:rsidRDefault="00702AE2" w:rsidP="006301EF">
            <w:pPr>
              <w:pStyle w:val="GOSTTablenorm"/>
            </w:pPr>
            <w:r w:rsidRPr="001F54A4">
              <w:rPr>
                <w:rStyle w:val="GOSTSymItalic"/>
              </w:rPr>
              <w:t>Табличная часть «Руководитель»</w:t>
            </w:r>
          </w:p>
        </w:tc>
      </w:tr>
      <w:tr w:rsidR="00702AE2" w:rsidRPr="001F54A4" w14:paraId="14B69F43"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6EA59E09" w14:textId="77777777" w:rsidR="00702AE2" w:rsidRPr="001F54A4" w:rsidRDefault="00702AE2" w:rsidP="006301EF">
            <w:pPr>
              <w:pStyle w:val="GOSTTablenorm"/>
            </w:pPr>
            <w:r w:rsidRPr="001F54A4">
              <w:t>Порядок согласования</w:t>
            </w:r>
          </w:p>
        </w:tc>
        <w:tc>
          <w:tcPr>
            <w:tcW w:w="3304" w:type="pct"/>
          </w:tcPr>
          <w:p w14:paraId="62ACA804" w14:textId="77777777" w:rsidR="00702AE2" w:rsidRPr="001F54A4" w:rsidRDefault="00702AE2" w:rsidP="006301EF">
            <w:pPr>
              <w:pStyle w:val="GOSTTablenorm"/>
            </w:pPr>
            <w:r w:rsidRPr="001F54A4">
              <w:t xml:space="preserve">Указывается очередность согласования от 1 по порядку. При параллельном согласовании указываются одинаковые цифры, при </w:t>
            </w:r>
            <w:r w:rsidRPr="001F54A4">
              <w:lastRenderedPageBreak/>
              <w:t>последовательном цифры по порядку.</w:t>
            </w:r>
          </w:p>
        </w:tc>
      </w:tr>
      <w:tr w:rsidR="00702AE2" w:rsidRPr="001F54A4" w14:paraId="1FF79D65" w14:textId="77777777" w:rsidTr="004B4963">
        <w:trPr>
          <w:cnfStyle w:val="000000010000" w:firstRow="0" w:lastRow="0" w:firstColumn="0" w:lastColumn="0" w:oddVBand="0" w:evenVBand="0" w:oddHBand="0" w:evenHBand="1" w:firstRowFirstColumn="0" w:firstRowLastColumn="0" w:lastRowFirstColumn="0" w:lastRowLastColumn="0"/>
        </w:trPr>
        <w:tc>
          <w:tcPr>
            <w:tcW w:w="1696" w:type="pct"/>
          </w:tcPr>
          <w:p w14:paraId="3D087FD8" w14:textId="77777777" w:rsidR="00702AE2" w:rsidRPr="001F54A4" w:rsidRDefault="00702AE2" w:rsidP="006301EF">
            <w:pPr>
              <w:pStyle w:val="GOSTTablenorm"/>
            </w:pPr>
            <w:r w:rsidRPr="001F54A4">
              <w:lastRenderedPageBreak/>
              <w:t>ФИО утверждающего</w:t>
            </w:r>
          </w:p>
        </w:tc>
        <w:tc>
          <w:tcPr>
            <w:tcW w:w="3304" w:type="pct"/>
          </w:tcPr>
          <w:p w14:paraId="0A1D4548" w14:textId="77777777" w:rsidR="00702AE2" w:rsidRPr="001F54A4" w:rsidRDefault="00702AE2" w:rsidP="006301EF">
            <w:pPr>
              <w:pStyle w:val="GOSTTablenorm"/>
            </w:pPr>
            <w:r w:rsidRPr="001F54A4">
              <w:t>Выбор из списка справочника «Организационно-штатная структура» (далее – ОШС).</w:t>
            </w:r>
          </w:p>
        </w:tc>
      </w:tr>
      <w:tr w:rsidR="00702AE2" w:rsidRPr="001F54A4" w14:paraId="0EB14CDD" w14:textId="77777777" w:rsidTr="004B4963">
        <w:trPr>
          <w:cnfStyle w:val="000000100000" w:firstRow="0" w:lastRow="0" w:firstColumn="0" w:lastColumn="0" w:oddVBand="0" w:evenVBand="0" w:oddHBand="1" w:evenHBand="0" w:firstRowFirstColumn="0" w:firstRowLastColumn="0" w:lastRowFirstColumn="0" w:lastRowLastColumn="0"/>
        </w:trPr>
        <w:tc>
          <w:tcPr>
            <w:tcW w:w="1696" w:type="pct"/>
          </w:tcPr>
          <w:p w14:paraId="795DF50B" w14:textId="77777777" w:rsidR="00702AE2" w:rsidRPr="001F54A4" w:rsidRDefault="00702AE2" w:rsidP="006301EF">
            <w:pPr>
              <w:pStyle w:val="GOSTTablenorm"/>
            </w:pPr>
            <w:r w:rsidRPr="001F54A4">
              <w:t>Необходимость подписания ЭП</w:t>
            </w:r>
          </w:p>
        </w:tc>
        <w:tc>
          <w:tcPr>
            <w:tcW w:w="3304" w:type="pct"/>
          </w:tcPr>
          <w:p w14:paraId="248EA088" w14:textId="77777777" w:rsidR="00702AE2" w:rsidRPr="001F54A4" w:rsidRDefault="00702AE2" w:rsidP="006301EF">
            <w:pPr>
              <w:pStyle w:val="GOSTTablenorm"/>
            </w:pPr>
            <w:r w:rsidRPr="001F54A4">
              <w:t>Указывается необходимость подписания ЭП пользователя (выбор из значений «Да»/«Нет»).</w:t>
            </w:r>
          </w:p>
        </w:tc>
      </w:tr>
    </w:tbl>
    <w:p w14:paraId="0587EA0F" w14:textId="7A46894F" w:rsidR="00C22E24" w:rsidRPr="001F54A4" w:rsidRDefault="00C63D47" w:rsidP="00C63D47">
      <w:pPr>
        <w:pStyle w:val="GOSTListnum"/>
      </w:pPr>
      <w:r w:rsidRPr="001F54A4">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3AD28D93" w14:textId="77777777" w:rsidR="00C63D47" w:rsidRPr="001F54A4" w:rsidRDefault="00C63D47" w:rsidP="00C63D47">
      <w:pPr>
        <w:pStyle w:val="GOSTNote"/>
      </w:pPr>
      <w:r w:rsidRPr="001F54A4">
        <w:rPr>
          <w:rStyle w:val="GOSTSymBold"/>
        </w:rPr>
        <w:t>Примечание.</w:t>
      </w:r>
      <w:r w:rsidRPr="001F54A4">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6FC26697" w14:textId="77777777" w:rsidR="00AA3673" w:rsidRPr="001F54A4" w:rsidRDefault="00AA3673" w:rsidP="00AA3673">
      <w:pPr>
        <w:pStyle w:val="GOSTListnum"/>
      </w:pPr>
      <w:r w:rsidRPr="001F54A4">
        <w:t>Существуют последовательные и параллельные процессы исполнения/согласования/утверждения.</w:t>
      </w:r>
    </w:p>
    <w:p w14:paraId="0FE69AFB" w14:textId="77777777" w:rsidR="00AA3673" w:rsidRPr="001F54A4" w:rsidRDefault="00AA3673" w:rsidP="00AA3673">
      <w:pPr>
        <w:tabs>
          <w:tab w:val="left" w:pos="1021"/>
        </w:tabs>
        <w:ind w:left="1021" w:firstLine="0"/>
        <w:rPr>
          <w:snapToGrid w:val="0"/>
        </w:rPr>
      </w:pPr>
      <w:r w:rsidRPr="001F54A4">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1CD446DC" w14:textId="77777777" w:rsidR="00AA3673" w:rsidRPr="001F54A4" w:rsidRDefault="00AA3673" w:rsidP="00AA3673">
      <w:pPr>
        <w:tabs>
          <w:tab w:val="left" w:pos="1021"/>
        </w:tabs>
        <w:ind w:left="1021" w:firstLine="0"/>
        <w:rPr>
          <w:snapToGrid w:val="0"/>
        </w:rPr>
      </w:pPr>
      <w:r w:rsidRPr="001F54A4">
        <w:rPr>
          <w:snapToGrid w:val="0"/>
        </w:rPr>
        <w:t>Процесс параллельного исполнения/согласования/утверждения необходим в случае:</w:t>
      </w:r>
    </w:p>
    <w:p w14:paraId="16AF17D4" w14:textId="77777777" w:rsidR="00AA3673" w:rsidRPr="001F54A4" w:rsidRDefault="00AA3673" w:rsidP="008F0ECA">
      <w:pPr>
        <w:pStyle w:val="GOSTListmark3"/>
        <w:numPr>
          <w:ilvl w:val="0"/>
          <w:numId w:val="48"/>
        </w:numPr>
        <w:snapToGrid w:val="0"/>
        <w:rPr>
          <w:snapToGrid/>
        </w:rPr>
      </w:pPr>
      <w:r w:rsidRPr="001F54A4">
        <w:t>если у нескольких пользователей есть возможность в исполнении/согласовании/утверждении, но при этом выполнять данную функцию должен один;</w:t>
      </w:r>
    </w:p>
    <w:p w14:paraId="5631D271" w14:textId="77777777" w:rsidR="00AA3673" w:rsidRPr="001F54A4" w:rsidRDefault="00AA3673" w:rsidP="008F0ECA">
      <w:pPr>
        <w:pStyle w:val="GOSTListmark3"/>
        <w:numPr>
          <w:ilvl w:val="0"/>
          <w:numId w:val="48"/>
        </w:numPr>
        <w:snapToGrid w:val="0"/>
      </w:pPr>
      <w:r w:rsidRPr="001F54A4">
        <w:t>если один из пользователей отсутствует, например, в отпуске.</w:t>
      </w:r>
    </w:p>
    <w:p w14:paraId="3DD6AD48" w14:textId="50631C41" w:rsidR="00AA3673" w:rsidRPr="001F54A4" w:rsidRDefault="00AA3673" w:rsidP="00AA3673">
      <w:pPr>
        <w:pStyle w:val="GOSTListnum"/>
        <w:numPr>
          <w:ilvl w:val="0"/>
          <w:numId w:val="0"/>
        </w:numPr>
        <w:ind w:left="1021"/>
      </w:pPr>
      <w:r w:rsidRPr="001F54A4">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4A2B07BB" w14:textId="53A682E3" w:rsidR="00C22E24" w:rsidRPr="001F54A4" w:rsidRDefault="00C22E24" w:rsidP="008F0ECA">
      <w:pPr>
        <w:pStyle w:val="GOSTListnum"/>
        <w:numPr>
          <w:ilvl w:val="0"/>
          <w:numId w:val="36"/>
        </w:numPr>
      </w:pPr>
      <w:r w:rsidRPr="001F54A4">
        <w:t xml:space="preserve">Для проверки документа </w:t>
      </w:r>
      <w:r w:rsidR="007B0AD4" w:rsidRPr="001F54A4">
        <w:t xml:space="preserve">нажать </w:t>
      </w:r>
      <w:r w:rsidR="00D671DC" w:rsidRPr="001F54A4">
        <w:t>кнопку </w:t>
      </w:r>
      <w:r w:rsidRPr="001F54A4">
        <w:rPr>
          <w:noProof/>
        </w:rPr>
        <w:drawing>
          <wp:inline distT="0" distB="0" distL="0" distR="0" wp14:anchorId="0835A74F" wp14:editId="0D6046DD">
            <wp:extent cx="381000" cy="289560"/>
            <wp:effectExtent l="19050" t="0" r="0" b="0"/>
            <wp:docPr id="5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4"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1F54A4">
        <w:t xml:space="preserve"> (Проверить документ).</w:t>
      </w:r>
    </w:p>
    <w:p w14:paraId="6FD4794E" w14:textId="09EE9855" w:rsidR="00C22E24" w:rsidRPr="001F54A4" w:rsidRDefault="00C22E24" w:rsidP="008F0ECA">
      <w:pPr>
        <w:pStyle w:val="GOSTListnum"/>
        <w:numPr>
          <w:ilvl w:val="0"/>
          <w:numId w:val="36"/>
        </w:numPr>
      </w:pPr>
      <w:r w:rsidRPr="001F54A4">
        <w:t xml:space="preserve">После прохождения всех контролей необходимо сохранить экземпляр формуляра «Шаблон листа согласования», нажав на </w:t>
      </w:r>
      <w:r w:rsidR="00D671DC" w:rsidRPr="001F54A4">
        <w:t>кнопку </w:t>
      </w:r>
      <w:r w:rsidRPr="001F54A4">
        <w:t>«Сохранить» окна «Результаты проверки».</w:t>
      </w:r>
    </w:p>
    <w:p w14:paraId="453EA683" w14:textId="122CB7C3" w:rsidR="00C22E24" w:rsidRPr="001F54A4" w:rsidRDefault="00C22E24" w:rsidP="008F0ECA">
      <w:pPr>
        <w:pStyle w:val="GOSTListnum"/>
        <w:numPr>
          <w:ilvl w:val="0"/>
          <w:numId w:val="36"/>
        </w:numPr>
      </w:pPr>
      <w:r w:rsidRPr="001F54A4">
        <w:t xml:space="preserve">Далее необходимо закрыть экземпляр формуляра «Шаблон листа согласования», нажав на </w:t>
      </w:r>
      <w:r w:rsidR="00D671DC" w:rsidRPr="001F54A4">
        <w:t>кнопку </w:t>
      </w:r>
      <w:r w:rsidRPr="001F54A4">
        <w:rPr>
          <w:noProof/>
        </w:rPr>
        <w:drawing>
          <wp:inline distT="0" distB="0" distL="0" distR="0" wp14:anchorId="418B3280" wp14:editId="141D2468">
            <wp:extent cx="243840" cy="190500"/>
            <wp:effectExtent l="19050" t="0" r="3810" b="0"/>
            <wp:docPr id="5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5"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1F54A4">
        <w:t xml:space="preserve"> (Закрыть окно редактирования) в верхнем правом углу.</w:t>
      </w:r>
    </w:p>
    <w:p w14:paraId="0F86CF20" w14:textId="77777777" w:rsidR="00C22E24" w:rsidRPr="001F54A4" w:rsidRDefault="00C22E24" w:rsidP="008F0ECA">
      <w:pPr>
        <w:pStyle w:val="GOSTListnum"/>
        <w:numPr>
          <w:ilvl w:val="0"/>
          <w:numId w:val="36"/>
        </w:numPr>
      </w:pPr>
      <w:r w:rsidRPr="001F54A4">
        <w:t xml:space="preserve">Можно также воспользоваться кнопкой </w:t>
      </w:r>
      <w:r w:rsidRPr="001F54A4">
        <w:rPr>
          <w:noProof/>
        </w:rPr>
        <w:drawing>
          <wp:inline distT="0" distB="0" distL="0" distR="0" wp14:anchorId="3D0A5D55" wp14:editId="51AB5E85">
            <wp:extent cx="175260" cy="190500"/>
            <wp:effectExtent l="19050" t="0" r="0" b="0"/>
            <wp:docPr id="57"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6"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1F54A4">
        <w:t xml:space="preserve"> (Сохранить изменения и закрыть окно) или кнопкой </w:t>
      </w:r>
      <w:r w:rsidRPr="001F54A4">
        <w:rPr>
          <w:noProof/>
        </w:rPr>
        <w:drawing>
          <wp:inline distT="0" distB="0" distL="0" distR="0" wp14:anchorId="3655E996" wp14:editId="18EEEE18">
            <wp:extent cx="213360" cy="236220"/>
            <wp:effectExtent l="19050" t="0" r="0" b="0"/>
            <wp:docPr id="5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7"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1F54A4">
        <w:t xml:space="preserve"> (Сохранить изменения) и кнопкой</w:t>
      </w:r>
      <w:r w:rsidRPr="001F54A4">
        <w:rPr>
          <w:noProof/>
        </w:rPr>
        <w:drawing>
          <wp:inline distT="0" distB="0" distL="0" distR="0" wp14:anchorId="2130D6F4" wp14:editId="69B30603">
            <wp:extent cx="243840" cy="190500"/>
            <wp:effectExtent l="19050" t="0" r="3810" b="0"/>
            <wp:docPr id="5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5"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1F54A4">
        <w:t xml:space="preserve"> (Закрыть окно редактирования).</w:t>
      </w:r>
    </w:p>
    <w:p w14:paraId="41C4C8CE" w14:textId="77777777" w:rsidR="00C22E24" w:rsidRPr="001F54A4" w:rsidRDefault="00C22E24" w:rsidP="00C22E24">
      <w:pPr>
        <w:pStyle w:val="31"/>
      </w:pPr>
      <w:bookmarkStart w:id="504" w:name="_Toc511117235"/>
      <w:bookmarkStart w:id="505" w:name="_Toc517687788"/>
      <w:bookmarkStart w:id="506" w:name="_Toc97894132"/>
      <w:r w:rsidRPr="001F54A4">
        <w:lastRenderedPageBreak/>
        <w:t>Просмотр записей справочника «Контрольные сроки обработки документов» в ПУР ЭБ</w:t>
      </w:r>
      <w:bookmarkEnd w:id="504"/>
      <w:bookmarkEnd w:id="505"/>
      <w:bookmarkEnd w:id="506"/>
    </w:p>
    <w:p w14:paraId="355859EF" w14:textId="77777777" w:rsidR="00C22E24" w:rsidRPr="001F54A4" w:rsidRDefault="00C22E24" w:rsidP="008F0ECA">
      <w:pPr>
        <w:pStyle w:val="GOSTListnum"/>
        <w:numPr>
          <w:ilvl w:val="0"/>
          <w:numId w:val="37"/>
        </w:numPr>
      </w:pPr>
      <w:r w:rsidRPr="001F54A4">
        <w:t>В главном меню выбрать подсистему «Управление расходами», развернуть ветку «Справочники».</w:t>
      </w:r>
    </w:p>
    <w:p w14:paraId="197EEA29" w14:textId="77777777" w:rsidR="00C22E24" w:rsidRPr="001F54A4" w:rsidRDefault="00C22E24" w:rsidP="00C22E24">
      <w:pPr>
        <w:pStyle w:val="GOSTListnum"/>
      </w:pPr>
      <w:r w:rsidRPr="001F54A4">
        <w:t>Выбрать фильтр-папку «Контрольные сроки обработки документов в ПУР ЭБ». Откроется списковая форма документов.</w:t>
      </w:r>
    </w:p>
    <w:p w14:paraId="34E9F38C" w14:textId="06192301" w:rsidR="00C22E24" w:rsidRPr="001F54A4" w:rsidRDefault="00C22E24" w:rsidP="00C22E24">
      <w:pPr>
        <w:pStyle w:val="GOSTListnum"/>
      </w:pPr>
      <w:r w:rsidRPr="001F54A4">
        <w:t xml:space="preserve">Нажать на нужную запись, затем на </w:t>
      </w:r>
      <w:r w:rsidR="00D671DC" w:rsidRPr="001F54A4">
        <w:t>кнопку </w:t>
      </w:r>
      <w:r w:rsidRPr="001F54A4">
        <w:t xml:space="preserve">«Открыть для просмотра». Появится </w:t>
      </w:r>
      <w:r w:rsidR="00EA34B5" w:rsidRPr="001F54A4">
        <w:t xml:space="preserve">Визуальная форма </w:t>
      </w:r>
      <w:r w:rsidRPr="001F54A4">
        <w:t xml:space="preserve">справочника, представленная на </w:t>
      </w:r>
      <w:r w:rsidR="00EA34B5" w:rsidRPr="001F54A4">
        <w:t>рисунке </w:t>
      </w:r>
      <w:r w:rsidR="00F80144" w:rsidRPr="001F54A4">
        <w:fldChar w:fldCharType="begin"/>
      </w:r>
      <w:r w:rsidRPr="001F54A4">
        <w:instrText xml:space="preserve"> REF _Ref517277326 \h </w:instrText>
      </w:r>
      <w:r w:rsidR="00F80144" w:rsidRPr="001F54A4">
        <w:fldChar w:fldCharType="separate"/>
      </w:r>
      <w:r w:rsidR="00195F8B">
        <w:rPr>
          <w:noProof/>
        </w:rPr>
        <w:t>9</w:t>
      </w:r>
      <w:r w:rsidR="00F80144" w:rsidRPr="001F54A4">
        <w:fldChar w:fldCharType="end"/>
      </w:r>
      <w:r w:rsidRPr="001F54A4">
        <w:t>.</w:t>
      </w:r>
    </w:p>
    <w:p w14:paraId="0E3114BC" w14:textId="77777777" w:rsidR="00C22E24" w:rsidRPr="001F54A4" w:rsidRDefault="00C22E24" w:rsidP="00C22E24">
      <w:pPr>
        <w:pStyle w:val="GOSTFigure"/>
        <w:rPr>
          <w:lang w:val="en-US"/>
        </w:rPr>
      </w:pPr>
      <w:r w:rsidRPr="001F54A4">
        <w:rPr>
          <w:noProof/>
        </w:rPr>
        <w:drawing>
          <wp:inline distT="0" distB="0" distL="0" distR="0" wp14:anchorId="13FA83D9" wp14:editId="0CA0DEBF">
            <wp:extent cx="6299835" cy="1407716"/>
            <wp:effectExtent l="19050" t="0" r="5715" b="0"/>
            <wp:docPr id="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srcRect/>
                    <a:stretch>
                      <a:fillRect/>
                    </a:stretch>
                  </pic:blipFill>
                  <pic:spPr bwMode="auto">
                    <a:xfrm>
                      <a:off x="0" y="0"/>
                      <a:ext cx="6299835" cy="1407716"/>
                    </a:xfrm>
                    <a:prstGeom prst="rect">
                      <a:avLst/>
                    </a:prstGeom>
                    <a:noFill/>
                    <a:ln w="9525">
                      <a:noFill/>
                      <a:miter lim="800000"/>
                      <a:headEnd/>
                      <a:tailEnd/>
                    </a:ln>
                  </pic:spPr>
                </pic:pic>
              </a:graphicData>
            </a:graphic>
          </wp:inline>
        </w:drawing>
      </w:r>
    </w:p>
    <w:p w14:paraId="0BF51FBB" w14:textId="77777777" w:rsidR="00C22E24" w:rsidRPr="001F54A4" w:rsidRDefault="00F80144" w:rsidP="00C22E24">
      <w:pPr>
        <w:pStyle w:val="GOSTFigName"/>
      </w:pPr>
      <w:r w:rsidRPr="001F54A4">
        <w:fldChar w:fldCharType="begin"/>
      </w:r>
      <w:r w:rsidR="00371FB2" w:rsidRPr="001F54A4">
        <w:instrText xml:space="preserve"> SEQ Рисунок \* ARABIC </w:instrText>
      </w:r>
      <w:r w:rsidRPr="001F54A4">
        <w:fldChar w:fldCharType="separate"/>
      </w:r>
      <w:bookmarkStart w:id="507" w:name="_Ref517277326"/>
      <w:bookmarkStart w:id="508" w:name="_Toc532895749"/>
      <w:bookmarkStart w:id="509" w:name="_Toc97893530"/>
      <w:r w:rsidR="00195F8B">
        <w:rPr>
          <w:noProof/>
        </w:rPr>
        <w:t>9</w:t>
      </w:r>
      <w:bookmarkEnd w:id="507"/>
      <w:r w:rsidRPr="001F54A4">
        <w:rPr>
          <w:noProof/>
        </w:rPr>
        <w:fldChar w:fldCharType="end"/>
      </w:r>
      <w:r w:rsidR="00C22E24" w:rsidRPr="001F54A4">
        <w:t>. Справочник «Контрольные сроки обработки документов»</w:t>
      </w:r>
      <w:bookmarkEnd w:id="508"/>
      <w:bookmarkEnd w:id="509"/>
    </w:p>
    <w:p w14:paraId="55CEFB96" w14:textId="77777777" w:rsidR="00C22E24" w:rsidRPr="001F54A4" w:rsidRDefault="00C22E24" w:rsidP="004B4963">
      <w:pPr>
        <w:pStyle w:val="GOSTNormalWithout"/>
      </w:pPr>
      <w:r w:rsidRPr="001F54A4">
        <w:t>Справочник содержит следующие реквизиты:</w:t>
      </w:r>
    </w:p>
    <w:p w14:paraId="00967B3E" w14:textId="77777777" w:rsidR="00C22E24" w:rsidRPr="001F54A4" w:rsidRDefault="00C22E24" w:rsidP="0023074A">
      <w:pPr>
        <w:pStyle w:val="GOSTListmark3"/>
      </w:pPr>
      <w:r w:rsidRPr="001F54A4">
        <w:t>Пользователь</w:t>
      </w:r>
      <w:r w:rsidRPr="001F54A4">
        <w:rPr>
          <w:lang w:val="en-US"/>
        </w:rPr>
        <w:t>;</w:t>
      </w:r>
    </w:p>
    <w:p w14:paraId="2802B385" w14:textId="77777777" w:rsidR="00C22E24" w:rsidRPr="001F54A4" w:rsidRDefault="00C22E24" w:rsidP="0023074A">
      <w:pPr>
        <w:pStyle w:val="GOSTListmark3"/>
      </w:pPr>
      <w:r w:rsidRPr="001F54A4">
        <w:t>Наименование документа;</w:t>
      </w:r>
    </w:p>
    <w:p w14:paraId="0AADBF6D" w14:textId="77777777" w:rsidR="00C22E24" w:rsidRPr="001F54A4" w:rsidRDefault="00C22E24" w:rsidP="0023074A">
      <w:pPr>
        <w:pStyle w:val="GOSTListmark3"/>
      </w:pPr>
      <w:r w:rsidRPr="001F54A4">
        <w:t>Системное наименование документа, для которого определяется контрольный срок;</w:t>
      </w:r>
    </w:p>
    <w:p w14:paraId="469569DD" w14:textId="77777777" w:rsidR="00C22E24" w:rsidRPr="001F54A4" w:rsidRDefault="00C22E24" w:rsidP="0023074A">
      <w:pPr>
        <w:pStyle w:val="GOSTListmark3"/>
      </w:pPr>
      <w:r w:rsidRPr="001F54A4">
        <w:t>Контрольный срок обработки документа (кол-во раб. дней);</w:t>
      </w:r>
    </w:p>
    <w:p w14:paraId="6D0B1A63" w14:textId="77777777" w:rsidR="00C22E24" w:rsidRPr="001F54A4" w:rsidRDefault="00C22E24" w:rsidP="0023074A">
      <w:pPr>
        <w:pStyle w:val="GOSTListmark3"/>
      </w:pPr>
      <w:r w:rsidRPr="001F54A4">
        <w:t>НПА;</w:t>
      </w:r>
    </w:p>
    <w:p w14:paraId="5E003B0E" w14:textId="77777777" w:rsidR="00C22E24" w:rsidRPr="001F54A4" w:rsidRDefault="00C22E24" w:rsidP="0023074A">
      <w:pPr>
        <w:pStyle w:val="GOSTListmark3"/>
      </w:pPr>
      <w:r w:rsidRPr="001F54A4">
        <w:t>Наименование документа, от которого рассчитывается контрольный срок;</w:t>
      </w:r>
    </w:p>
    <w:p w14:paraId="49E661ED" w14:textId="77777777" w:rsidR="00C22E24" w:rsidRPr="001F54A4" w:rsidRDefault="00C22E24" w:rsidP="0023074A">
      <w:pPr>
        <w:pStyle w:val="GOSTListmark3"/>
      </w:pPr>
      <w:r w:rsidRPr="001F54A4">
        <w:t>Системное наименование документа, от которого рассчитывается контрольный срок;</w:t>
      </w:r>
    </w:p>
    <w:p w14:paraId="264792C5" w14:textId="77777777" w:rsidR="00C22E24" w:rsidRPr="001F54A4" w:rsidRDefault="00C22E24" w:rsidP="0023074A">
      <w:pPr>
        <w:pStyle w:val="GOSTListmark3"/>
      </w:pPr>
      <w:r w:rsidRPr="001F54A4">
        <w:t>Реквизит документа, от которого рассчитывается контрольный срок;</w:t>
      </w:r>
    </w:p>
    <w:p w14:paraId="22D668F5" w14:textId="77777777" w:rsidR="00C22E24" w:rsidRPr="001F54A4" w:rsidRDefault="00C22E24" w:rsidP="0023074A">
      <w:pPr>
        <w:pStyle w:val="GOSTListmark3"/>
      </w:pPr>
      <w:r w:rsidRPr="001F54A4">
        <w:t>Срок обработки документа по НПА (в данном поле указывается конкретная дата);</w:t>
      </w:r>
    </w:p>
    <w:p w14:paraId="16854D3B" w14:textId="77777777" w:rsidR="00C22E24" w:rsidRPr="001F54A4" w:rsidRDefault="00C22E24" w:rsidP="0023074A">
      <w:pPr>
        <w:pStyle w:val="GOSTListmark3"/>
      </w:pPr>
      <w:r w:rsidRPr="001F54A4">
        <w:t>Условия отбора документов;</w:t>
      </w:r>
    </w:p>
    <w:p w14:paraId="12F09C30" w14:textId="77777777" w:rsidR="00C22E24" w:rsidRPr="001F54A4" w:rsidRDefault="00C22E24" w:rsidP="0023074A">
      <w:pPr>
        <w:pStyle w:val="GOSTListmark3"/>
      </w:pPr>
      <w:r w:rsidRPr="001F54A4">
        <w:t>С учетом дня наступл</w:t>
      </w:r>
      <w:r w:rsidR="0023074A" w:rsidRPr="001F54A4">
        <w:t xml:space="preserve">ения события </w:t>
      </w:r>
      <w:r w:rsidR="0023074A" w:rsidRPr="001F54A4">
        <w:rPr>
          <w:rStyle w:val="GOSTReporterror"/>
        </w:rPr>
        <w:t>(чекбокс)</w:t>
      </w:r>
      <w:r w:rsidR="0023074A" w:rsidRPr="001F54A4">
        <w:t>:</w:t>
      </w:r>
    </w:p>
    <w:p w14:paraId="33A4A96A" w14:textId="77777777" w:rsidR="00C22E24" w:rsidRPr="001F54A4" w:rsidRDefault="00C22E24" w:rsidP="0023074A">
      <w:pPr>
        <w:pStyle w:val="GOSTListmark4"/>
      </w:pPr>
      <w:r w:rsidRPr="001F54A4">
        <w:t xml:space="preserve">Время окончания раб. дня (доступно для редактирования при установке </w:t>
      </w:r>
      <w:r w:rsidRPr="001F54A4">
        <w:rPr>
          <w:rStyle w:val="GOSTReporterror"/>
        </w:rPr>
        <w:t>чекбокса</w:t>
      </w:r>
      <w:r w:rsidRPr="001F54A4">
        <w:t xml:space="preserve"> «С учетом дня наступления события»);</w:t>
      </w:r>
    </w:p>
    <w:p w14:paraId="4F042864" w14:textId="77777777" w:rsidR="007330C8" w:rsidRPr="001F54A4" w:rsidRDefault="00C22E24" w:rsidP="0023074A">
      <w:pPr>
        <w:pStyle w:val="GOSTListmark4"/>
      </w:pPr>
      <w:r w:rsidRPr="001F54A4">
        <w:t xml:space="preserve">Время окончания сокращенного дня (доступно для редактирования при установке </w:t>
      </w:r>
      <w:r w:rsidRPr="001F54A4">
        <w:rPr>
          <w:rStyle w:val="GOSTReporterror"/>
        </w:rPr>
        <w:t>чекбокса</w:t>
      </w:r>
      <w:r w:rsidRPr="001F54A4">
        <w:t xml:space="preserve"> «С учетом дня наступления события»).</w:t>
      </w:r>
    </w:p>
    <w:p w14:paraId="3AD5708B" w14:textId="77777777" w:rsidR="00495E15" w:rsidRPr="001F54A4" w:rsidRDefault="00495E15" w:rsidP="00495E15">
      <w:pPr>
        <w:pStyle w:val="31"/>
        <w:tabs>
          <w:tab w:val="num" w:pos="720"/>
        </w:tabs>
        <w:ind w:left="720" w:hanging="720"/>
      </w:pPr>
      <w:bookmarkStart w:id="510" w:name="_Toc486517838"/>
      <w:bookmarkStart w:id="511" w:name="_Toc486520905"/>
      <w:bookmarkStart w:id="512" w:name="_Toc486517846"/>
      <w:bookmarkStart w:id="513" w:name="_Toc486520913"/>
      <w:bookmarkStart w:id="514" w:name="_Toc486517852"/>
      <w:bookmarkStart w:id="515" w:name="_Toc486520919"/>
      <w:bookmarkStart w:id="516" w:name="_Toc486517855"/>
      <w:bookmarkStart w:id="517" w:name="_Toc486520922"/>
      <w:bookmarkStart w:id="518" w:name="_Toc486517860"/>
      <w:bookmarkStart w:id="519" w:name="_Toc486520927"/>
      <w:bookmarkStart w:id="520" w:name="_Toc486517862"/>
      <w:bookmarkStart w:id="521" w:name="_Toc486520929"/>
      <w:bookmarkStart w:id="522" w:name="_Toc76572828"/>
      <w:bookmarkStart w:id="523" w:name="_Toc76590876"/>
      <w:bookmarkStart w:id="524" w:name="_Toc76633940"/>
      <w:bookmarkStart w:id="525" w:name="_Toc97894133"/>
      <w:bookmarkEnd w:id="410"/>
      <w:bookmarkEnd w:id="411"/>
      <w:bookmarkEnd w:id="412"/>
      <w:bookmarkEnd w:id="510"/>
      <w:bookmarkEnd w:id="511"/>
      <w:bookmarkEnd w:id="512"/>
      <w:bookmarkEnd w:id="513"/>
      <w:bookmarkEnd w:id="514"/>
      <w:bookmarkEnd w:id="515"/>
      <w:bookmarkEnd w:id="516"/>
      <w:bookmarkEnd w:id="517"/>
      <w:bookmarkEnd w:id="518"/>
      <w:bookmarkEnd w:id="519"/>
      <w:bookmarkEnd w:id="520"/>
      <w:bookmarkEnd w:id="521"/>
      <w:r w:rsidRPr="001F54A4">
        <w:t>Общие справочники</w:t>
      </w:r>
      <w:bookmarkEnd w:id="522"/>
      <w:bookmarkEnd w:id="523"/>
      <w:bookmarkEnd w:id="524"/>
      <w:bookmarkEnd w:id="525"/>
    </w:p>
    <w:p w14:paraId="294B5ABE" w14:textId="77777777" w:rsidR="00495E15" w:rsidRPr="001F54A4" w:rsidRDefault="00495E15" w:rsidP="00495E15">
      <w:pPr>
        <w:pStyle w:val="GOSTNormal"/>
      </w:pPr>
      <w:r w:rsidRPr="001F54A4">
        <w:t>Общие справочники, приведенные в данном разделе в качестве обзорной информации, доступны пользователям ПУР ЭБ исключительно для просмотра.</w:t>
      </w:r>
    </w:p>
    <w:p w14:paraId="4AE4E11F" w14:textId="77777777" w:rsidR="00495E15" w:rsidRPr="001F54A4" w:rsidRDefault="00495E15" w:rsidP="00495E15">
      <w:pPr>
        <w:pStyle w:val="GOSTNormalWithout"/>
      </w:pPr>
      <w:r w:rsidRPr="001F54A4">
        <w:t>Для просмотра справочников необходимо выполнить следующие действия:</w:t>
      </w:r>
    </w:p>
    <w:p w14:paraId="499D41A5" w14:textId="77777777" w:rsidR="00495E15" w:rsidRPr="001F54A4" w:rsidRDefault="00495E15" w:rsidP="00043F36">
      <w:pPr>
        <w:pStyle w:val="GOSTListnum"/>
        <w:numPr>
          <w:ilvl w:val="0"/>
          <w:numId w:val="54"/>
        </w:numPr>
      </w:pPr>
      <w:r w:rsidRPr="001F54A4">
        <w:t>На панели «Меню» выбрать «Управление расходами: средства ФБ» или «Управление расходами: СВР и доведение БД».</w:t>
      </w:r>
    </w:p>
    <w:p w14:paraId="30EC398C" w14:textId="77777777" w:rsidR="00495E15" w:rsidRPr="001F54A4" w:rsidRDefault="00495E15" w:rsidP="00495E15">
      <w:pPr>
        <w:pStyle w:val="GOSTListnum"/>
        <w:numPr>
          <w:ilvl w:val="0"/>
          <w:numId w:val="36"/>
        </w:numPr>
      </w:pPr>
      <w:r w:rsidRPr="001F54A4">
        <w:t>Далее перемещаясь по дереву навигации «Все сервисы – Управление расходами» развернуть ветку «Справочники» (рис. </w:t>
      </w:r>
      <w:r w:rsidRPr="001F54A4">
        <w:fldChar w:fldCharType="begin"/>
      </w:r>
      <w:r w:rsidRPr="001F54A4">
        <w:instrText xml:space="preserve"> REF _Ref15038245 \h  \* MERGEFORMAT </w:instrText>
      </w:r>
      <w:r w:rsidRPr="001F54A4">
        <w:fldChar w:fldCharType="separate"/>
      </w:r>
      <w:r w:rsidR="00195F8B">
        <w:rPr>
          <w:noProof/>
          <w:lang w:val="en-US"/>
        </w:rPr>
        <w:t>10</w:t>
      </w:r>
      <w:r w:rsidRPr="001F54A4">
        <w:fldChar w:fldCharType="end"/>
      </w:r>
      <w:r w:rsidRPr="001F54A4">
        <w:t>).</w:t>
      </w:r>
    </w:p>
    <w:p w14:paraId="71688B32" w14:textId="77777777" w:rsidR="00495E15" w:rsidRPr="001F54A4" w:rsidRDefault="00495E15" w:rsidP="00495E15">
      <w:pPr>
        <w:pStyle w:val="GOSTListnum"/>
        <w:numPr>
          <w:ilvl w:val="0"/>
          <w:numId w:val="36"/>
        </w:numPr>
      </w:pPr>
      <w:r w:rsidRPr="001F54A4">
        <w:lastRenderedPageBreak/>
        <w:t>Выбрать нужный справочник из списка доступных. Список доступных справочников может меняться в зависимости от пользовательских настроек.</w:t>
      </w:r>
    </w:p>
    <w:p w14:paraId="52B0E71D" w14:textId="77777777" w:rsidR="00495E15" w:rsidRPr="001F54A4" w:rsidRDefault="00495E15" w:rsidP="00495E15">
      <w:pPr>
        <w:pStyle w:val="GOSTFigure"/>
      </w:pPr>
      <w:r w:rsidRPr="001F54A4">
        <w:rPr>
          <w:noProof/>
        </w:rPr>
        <w:drawing>
          <wp:inline distT="0" distB="0" distL="0" distR="0" wp14:anchorId="2D79DBD7" wp14:editId="36F38346">
            <wp:extent cx="4400000" cy="5600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49">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679F1761" w14:textId="77777777" w:rsidR="00495E15" w:rsidRPr="001F54A4" w:rsidRDefault="00495E15" w:rsidP="00495E15">
      <w:pPr>
        <w:pStyle w:val="GOSTFigName"/>
      </w:pPr>
      <w:r w:rsidRPr="001F54A4">
        <w:rPr>
          <w:lang w:val="en-US"/>
        </w:rPr>
        <w:fldChar w:fldCharType="begin"/>
      </w:r>
      <w:r w:rsidRPr="001F54A4">
        <w:rPr>
          <w:lang w:val="en-US"/>
        </w:rPr>
        <w:instrText xml:space="preserve"> SEQ Рисунок \* ARABIC </w:instrText>
      </w:r>
      <w:r w:rsidRPr="001F54A4">
        <w:rPr>
          <w:lang w:val="en-US"/>
        </w:rPr>
        <w:fldChar w:fldCharType="separate"/>
      </w:r>
      <w:bookmarkStart w:id="526" w:name="_Ref15038245"/>
      <w:bookmarkStart w:id="527" w:name="_Toc15910556"/>
      <w:bookmarkStart w:id="528" w:name="_Toc76573731"/>
      <w:bookmarkStart w:id="529" w:name="_Toc76590935"/>
      <w:bookmarkStart w:id="530" w:name="_Toc76633984"/>
      <w:bookmarkStart w:id="531" w:name="_Toc97893531"/>
      <w:r w:rsidR="00195F8B">
        <w:rPr>
          <w:noProof/>
          <w:lang w:val="en-US"/>
        </w:rPr>
        <w:t>10</w:t>
      </w:r>
      <w:bookmarkEnd w:id="526"/>
      <w:r w:rsidRPr="001F54A4">
        <w:rPr>
          <w:lang w:val="en-US"/>
        </w:rPr>
        <w:fldChar w:fldCharType="end"/>
      </w:r>
      <w:r w:rsidRPr="001F54A4">
        <w:t>. Пункт меню «Справочники»</w:t>
      </w:r>
      <w:bookmarkEnd w:id="527"/>
      <w:bookmarkEnd w:id="528"/>
      <w:bookmarkEnd w:id="529"/>
      <w:bookmarkEnd w:id="530"/>
      <w:bookmarkEnd w:id="531"/>
    </w:p>
    <w:p w14:paraId="5D50C7E4" w14:textId="77777777" w:rsidR="00495E15" w:rsidRPr="001F54A4" w:rsidRDefault="00495E15" w:rsidP="00495E15">
      <w:pPr>
        <w:pStyle w:val="GOSTNormalWithout"/>
      </w:pPr>
      <w:r w:rsidRPr="001F54A4">
        <w:t>Перечень справочников, присутствующих в списке:</w:t>
      </w:r>
    </w:p>
    <w:p w14:paraId="7F1165FE" w14:textId="77777777" w:rsidR="00495E15" w:rsidRPr="001F54A4" w:rsidRDefault="00495E15" w:rsidP="00495E15">
      <w:pPr>
        <w:pStyle w:val="GOSTListmark1"/>
      </w:pPr>
      <w:r w:rsidRPr="001F54A4">
        <w:t>Учет и Отчетность:</w:t>
      </w:r>
    </w:p>
    <w:p w14:paraId="5982BE41" w14:textId="77777777" w:rsidR="00495E15" w:rsidRPr="001F54A4" w:rsidRDefault="00495E15" w:rsidP="00495E15">
      <w:pPr>
        <w:pStyle w:val="GOSTListmark2"/>
      </w:pPr>
      <w:r w:rsidRPr="001F54A4">
        <w:t>Структуры документов для учета;</w:t>
      </w:r>
    </w:p>
    <w:p w14:paraId="07C99C8F" w14:textId="77777777" w:rsidR="00495E15" w:rsidRPr="001F54A4" w:rsidRDefault="00495E15" w:rsidP="00495E15">
      <w:pPr>
        <w:pStyle w:val="GOSTListmark2"/>
      </w:pPr>
      <w:r w:rsidRPr="001F54A4">
        <w:t xml:space="preserve">Настройка запросов к </w:t>
      </w:r>
      <w:r w:rsidRPr="001F54A4">
        <w:rPr>
          <w:rStyle w:val="GOSTReporterror"/>
        </w:rPr>
        <w:t>ПУиО</w:t>
      </w:r>
      <w:r w:rsidRPr="001F54A4">
        <w:t>;</w:t>
      </w:r>
    </w:p>
    <w:p w14:paraId="5C87BE5D" w14:textId="77777777" w:rsidR="00495E15" w:rsidRPr="001F54A4" w:rsidRDefault="00495E15" w:rsidP="00495E15">
      <w:pPr>
        <w:pStyle w:val="GOSTListmark2"/>
      </w:pPr>
      <w:r w:rsidRPr="001F54A4">
        <w:t>Перечень показателей состояния лицевого счета;</w:t>
      </w:r>
    </w:p>
    <w:p w14:paraId="5E9EDA43" w14:textId="77777777" w:rsidR="00495E15" w:rsidRPr="001F54A4" w:rsidRDefault="00495E15" w:rsidP="00495E15">
      <w:pPr>
        <w:pStyle w:val="GOSTListmark2"/>
      </w:pPr>
      <w:r w:rsidRPr="001F54A4">
        <w:t>Показатели состояния лицевого счета;</w:t>
      </w:r>
    </w:p>
    <w:p w14:paraId="0F282C70" w14:textId="77777777" w:rsidR="00495E15" w:rsidRPr="001F54A4" w:rsidRDefault="00495E15" w:rsidP="00495E15">
      <w:pPr>
        <w:pStyle w:val="GOSTListmark2"/>
      </w:pPr>
      <w:r w:rsidRPr="001F54A4">
        <w:t>Справочник отчетов по ЛС;</w:t>
      </w:r>
    </w:p>
    <w:p w14:paraId="133D6DFA" w14:textId="77777777" w:rsidR="00495E15" w:rsidRPr="001F54A4" w:rsidRDefault="00495E15" w:rsidP="00495E15">
      <w:pPr>
        <w:pStyle w:val="GOSTListmark1"/>
      </w:pPr>
      <w:r w:rsidRPr="001F54A4">
        <w:t>Таблица соответствия КБК;</w:t>
      </w:r>
    </w:p>
    <w:p w14:paraId="36B0C685" w14:textId="77777777" w:rsidR="00495E15" w:rsidRPr="001F54A4" w:rsidRDefault="00495E15" w:rsidP="00495E15">
      <w:pPr>
        <w:pStyle w:val="GOSTListmark1"/>
      </w:pPr>
      <w:r w:rsidRPr="001F54A4">
        <w:t xml:space="preserve">ГРБС, </w:t>
      </w:r>
      <w:r w:rsidRPr="001F54A4">
        <w:rPr>
          <w:rStyle w:val="GOSTReporterror"/>
        </w:rPr>
        <w:t>необслуживающиеся</w:t>
      </w:r>
      <w:r w:rsidRPr="001F54A4">
        <w:t xml:space="preserve"> в ЭБ;</w:t>
      </w:r>
    </w:p>
    <w:p w14:paraId="36BCA6B9" w14:textId="77777777" w:rsidR="00495E15" w:rsidRPr="001F54A4" w:rsidRDefault="00495E15" w:rsidP="00495E15">
      <w:pPr>
        <w:pStyle w:val="GOSTListmark1"/>
      </w:pPr>
      <w:r w:rsidRPr="001F54A4">
        <w:t>Виды НПА (Законодательные и иные правовые акты, определяющие расходные обязательства РФ);</w:t>
      </w:r>
    </w:p>
    <w:p w14:paraId="7E54C8D7" w14:textId="77777777" w:rsidR="00495E15" w:rsidRPr="001F54A4" w:rsidRDefault="00495E15" w:rsidP="00495E15">
      <w:pPr>
        <w:pStyle w:val="GOSTListmark1"/>
      </w:pPr>
      <w:r w:rsidRPr="001F54A4">
        <w:t>Объекты капитальных вложений (ОКВ/ОКС);</w:t>
      </w:r>
    </w:p>
    <w:p w14:paraId="15A9E4CE" w14:textId="77777777" w:rsidR="00495E15" w:rsidRPr="001F54A4" w:rsidRDefault="00495E15" w:rsidP="00495E15">
      <w:pPr>
        <w:pStyle w:val="GOSTListmark1"/>
      </w:pPr>
      <w:r w:rsidRPr="001F54A4">
        <w:t>Коды глав (ведомств);</w:t>
      </w:r>
    </w:p>
    <w:p w14:paraId="31BB80B0" w14:textId="77777777" w:rsidR="00495E15" w:rsidRPr="001F54A4" w:rsidRDefault="00495E15" w:rsidP="00495E15">
      <w:pPr>
        <w:pStyle w:val="GOSTListmark1"/>
      </w:pPr>
      <w:r w:rsidRPr="001F54A4">
        <w:lastRenderedPageBreak/>
        <w:t>Коды видов расходов;</w:t>
      </w:r>
    </w:p>
    <w:p w14:paraId="0144AF37" w14:textId="77777777" w:rsidR="00495E15" w:rsidRPr="001F54A4" w:rsidRDefault="00495E15" w:rsidP="00495E15">
      <w:pPr>
        <w:pStyle w:val="GOSTListmark1"/>
      </w:pPr>
      <w:r w:rsidRPr="001F54A4">
        <w:t>Коды по ФКР;</w:t>
      </w:r>
    </w:p>
    <w:p w14:paraId="43028B33" w14:textId="77777777" w:rsidR="00495E15" w:rsidRPr="001F54A4" w:rsidRDefault="00495E15" w:rsidP="00495E15">
      <w:pPr>
        <w:pStyle w:val="GOSTListmark1"/>
      </w:pPr>
      <w:r w:rsidRPr="001F54A4">
        <w:t>Коды целей субсидий/субвенций;</w:t>
      </w:r>
    </w:p>
    <w:p w14:paraId="53A30289" w14:textId="77777777" w:rsidR="00495E15" w:rsidRPr="001F54A4" w:rsidRDefault="00495E15" w:rsidP="00495E15">
      <w:pPr>
        <w:pStyle w:val="GOSTListmark1"/>
      </w:pPr>
      <w:r w:rsidRPr="001F54A4">
        <w:t>Коды направлений расходов;</w:t>
      </w:r>
    </w:p>
    <w:p w14:paraId="2FA5335D" w14:textId="77777777" w:rsidR="00495E15" w:rsidRPr="001F54A4" w:rsidRDefault="00495E15" w:rsidP="00495E15">
      <w:pPr>
        <w:pStyle w:val="GOSTListmark1"/>
      </w:pPr>
      <w:r w:rsidRPr="001F54A4">
        <w:t>Коды по КЦСР;</w:t>
      </w:r>
    </w:p>
    <w:p w14:paraId="6FB03858" w14:textId="77777777" w:rsidR="00495E15" w:rsidRPr="001F54A4" w:rsidRDefault="00495E15" w:rsidP="00495E15">
      <w:pPr>
        <w:pStyle w:val="GOSTListmark1"/>
      </w:pPr>
      <w:r w:rsidRPr="001F54A4">
        <w:t>Коды бюджетной классификации (КБК);</w:t>
      </w:r>
    </w:p>
    <w:p w14:paraId="566E85B3" w14:textId="77777777" w:rsidR="00495E15" w:rsidRPr="001F54A4" w:rsidRDefault="00495E15" w:rsidP="00495E15">
      <w:pPr>
        <w:pStyle w:val="GOSTListmark1"/>
      </w:pPr>
      <w:r w:rsidRPr="001F54A4">
        <w:t>Коды бюджетной классификации Расходы (КБК);</w:t>
      </w:r>
    </w:p>
    <w:p w14:paraId="690BF612" w14:textId="77777777" w:rsidR="00495E15" w:rsidRPr="001F54A4" w:rsidRDefault="00495E15" w:rsidP="00495E15">
      <w:pPr>
        <w:pStyle w:val="GOSTListmark1"/>
      </w:pPr>
      <w:r w:rsidRPr="001F54A4">
        <w:t>Единый государственный реестр юридических лиц (ЕГРЮЛ);</w:t>
      </w:r>
    </w:p>
    <w:p w14:paraId="0AEC0CC6" w14:textId="77777777" w:rsidR="00495E15" w:rsidRPr="001F54A4" w:rsidRDefault="00495E15" w:rsidP="00495E15">
      <w:pPr>
        <w:pStyle w:val="GOSTListmark1"/>
      </w:pPr>
      <w:r w:rsidRPr="001F54A4">
        <w:t>Сводный реестр;</w:t>
      </w:r>
    </w:p>
    <w:p w14:paraId="1CB2C18D" w14:textId="77777777" w:rsidR="00495E15" w:rsidRPr="001F54A4" w:rsidRDefault="00495E15" w:rsidP="00495E15">
      <w:pPr>
        <w:pStyle w:val="GOSTListmark1"/>
      </w:pPr>
      <w:r w:rsidRPr="001F54A4">
        <w:t>Лицевые счета;</w:t>
      </w:r>
    </w:p>
    <w:p w14:paraId="10B80BDA" w14:textId="77777777" w:rsidR="00495E15" w:rsidRPr="001F54A4" w:rsidRDefault="00495E15" w:rsidP="00495E15">
      <w:pPr>
        <w:pStyle w:val="GOSTListmark1"/>
      </w:pPr>
      <w:r w:rsidRPr="001F54A4">
        <w:t>ТОФК;</w:t>
      </w:r>
    </w:p>
    <w:p w14:paraId="7FAB6490" w14:textId="77777777" w:rsidR="00495E15" w:rsidRPr="001F54A4" w:rsidRDefault="00495E15" w:rsidP="00495E15">
      <w:pPr>
        <w:pStyle w:val="GOSTListmark1"/>
      </w:pPr>
      <w:r w:rsidRPr="001F54A4">
        <w:t>Бюджеты;</w:t>
      </w:r>
    </w:p>
    <w:p w14:paraId="6D3DD541" w14:textId="77777777" w:rsidR="00495E15" w:rsidRPr="001F54A4" w:rsidRDefault="00495E15" w:rsidP="00495E15">
      <w:pPr>
        <w:pStyle w:val="GOSTListmark1"/>
      </w:pPr>
      <w:r w:rsidRPr="001F54A4">
        <w:t>Таблица соответствия кодов ОКАТО кодам ОКТМО;</w:t>
      </w:r>
    </w:p>
    <w:p w14:paraId="782B2302" w14:textId="77777777" w:rsidR="00495E15" w:rsidRPr="001F54A4" w:rsidRDefault="00495E15" w:rsidP="00495E15">
      <w:pPr>
        <w:pStyle w:val="GOSTListmark1"/>
      </w:pPr>
      <w:r w:rsidRPr="001F54A4">
        <w:t>Таблица соответствия Видов Типам;</w:t>
      </w:r>
    </w:p>
    <w:p w14:paraId="29EB026F" w14:textId="77777777" w:rsidR="00495E15" w:rsidRPr="001F54A4" w:rsidRDefault="00495E15" w:rsidP="00495E15">
      <w:pPr>
        <w:pStyle w:val="GOSTListmark1"/>
      </w:pPr>
      <w:r w:rsidRPr="001F54A4">
        <w:t>Виды соглашений МФ;</w:t>
      </w:r>
    </w:p>
    <w:p w14:paraId="37C915CC" w14:textId="77777777" w:rsidR="00495E15" w:rsidRPr="001F54A4" w:rsidRDefault="00495E15" w:rsidP="00495E15">
      <w:pPr>
        <w:pStyle w:val="GOSTListmark1"/>
      </w:pPr>
      <w:r w:rsidRPr="001F54A4">
        <w:t>Схема кооперации;</w:t>
      </w:r>
    </w:p>
    <w:p w14:paraId="3855F2CD" w14:textId="77777777" w:rsidR="00495E15" w:rsidRPr="001F54A4" w:rsidRDefault="00495E15" w:rsidP="00495E15">
      <w:pPr>
        <w:pStyle w:val="GOSTListmark1"/>
      </w:pPr>
      <w:r w:rsidRPr="001F54A4">
        <w:t>Группировка показателей ЛС;</w:t>
      </w:r>
    </w:p>
    <w:p w14:paraId="54506515" w14:textId="77777777" w:rsidR="00495E15" w:rsidRPr="001F54A4" w:rsidRDefault="00495E15" w:rsidP="00495E15">
      <w:pPr>
        <w:pStyle w:val="GOSTListmark1"/>
      </w:pPr>
      <w:r w:rsidRPr="001F54A4">
        <w:t>Календарь;</w:t>
      </w:r>
    </w:p>
    <w:p w14:paraId="2B42C2D4" w14:textId="77777777" w:rsidR="00495E15" w:rsidRPr="001F54A4" w:rsidRDefault="00495E15" w:rsidP="00495E15">
      <w:pPr>
        <w:pStyle w:val="GOSTListmark1"/>
      </w:pPr>
      <w:r w:rsidRPr="001F54A4">
        <w:t>КБК Виды источников 2.0;</w:t>
      </w:r>
    </w:p>
    <w:p w14:paraId="3B38FD95" w14:textId="77777777" w:rsidR="00495E15" w:rsidRPr="001F54A4" w:rsidRDefault="00495E15" w:rsidP="00495E15">
      <w:pPr>
        <w:pStyle w:val="GOSTListmark1"/>
      </w:pPr>
      <w:r w:rsidRPr="001F54A4">
        <w:t>Общероссийские классификаторы:</w:t>
      </w:r>
    </w:p>
    <w:p w14:paraId="14650A4F" w14:textId="77777777" w:rsidR="00495E15" w:rsidRPr="001F54A4" w:rsidRDefault="00495E15" w:rsidP="00495E15">
      <w:pPr>
        <w:pStyle w:val="GOSTListmark2"/>
      </w:pPr>
      <w:r w:rsidRPr="001F54A4">
        <w:t>Общероссийский классификатор территорий муниципальных образований (ОКТМО);</w:t>
      </w:r>
    </w:p>
    <w:p w14:paraId="03492FA0" w14:textId="77777777" w:rsidR="00495E15" w:rsidRPr="001F54A4" w:rsidRDefault="00495E15" w:rsidP="00495E15">
      <w:pPr>
        <w:pStyle w:val="GOSTListmark2"/>
      </w:pPr>
      <w:r w:rsidRPr="001F54A4">
        <w:t>Общероссийский классификатор стран мира (ОКСМ);</w:t>
      </w:r>
    </w:p>
    <w:p w14:paraId="29B4C612" w14:textId="77777777" w:rsidR="00495E15" w:rsidRPr="001F54A4" w:rsidRDefault="00495E15" w:rsidP="00495E15">
      <w:pPr>
        <w:pStyle w:val="GOSTListmark2"/>
      </w:pPr>
      <w:r w:rsidRPr="001F54A4">
        <w:t>Общероссийский классификатор единиц измерения (ОКЕИ);</w:t>
      </w:r>
    </w:p>
    <w:p w14:paraId="171F7C2E" w14:textId="77777777" w:rsidR="00495E15" w:rsidRPr="001F54A4" w:rsidRDefault="00495E15" w:rsidP="00495E15">
      <w:pPr>
        <w:pStyle w:val="GOSTListmark2"/>
      </w:pPr>
      <w:r w:rsidRPr="001F54A4">
        <w:t>Общероссийский классификатор валют (ОКВ);</w:t>
      </w:r>
    </w:p>
    <w:p w14:paraId="2DEBC0D0" w14:textId="77777777" w:rsidR="00495E15" w:rsidRPr="001F54A4" w:rsidRDefault="00495E15" w:rsidP="00495E15">
      <w:pPr>
        <w:pStyle w:val="GOSTListmark1"/>
      </w:pPr>
      <w:r w:rsidRPr="001F54A4">
        <w:t>Причины отказа;</w:t>
      </w:r>
    </w:p>
    <w:p w14:paraId="4850A5B5" w14:textId="77777777" w:rsidR="00495E15" w:rsidRPr="001F54A4" w:rsidRDefault="00495E15" w:rsidP="00495E15">
      <w:pPr>
        <w:pStyle w:val="GOSTListmark1"/>
      </w:pPr>
      <w:r w:rsidRPr="001F54A4">
        <w:t>Типы документов;</w:t>
      </w:r>
    </w:p>
    <w:p w14:paraId="58F1E8CB" w14:textId="77777777" w:rsidR="00495E15" w:rsidRPr="001F54A4" w:rsidRDefault="00495E15" w:rsidP="00495E15">
      <w:pPr>
        <w:pStyle w:val="GOSTListmark1"/>
      </w:pPr>
      <w:r w:rsidRPr="001F54A4">
        <w:t>Типы контролей;</w:t>
      </w:r>
    </w:p>
    <w:p w14:paraId="537C9DFE" w14:textId="77777777" w:rsidR="00495E15" w:rsidRPr="001F54A4" w:rsidRDefault="00495E15" w:rsidP="00495E15">
      <w:pPr>
        <w:pStyle w:val="GOSTListmark1"/>
      </w:pPr>
      <w:r w:rsidRPr="001F54A4">
        <w:t>Сферы бюджетного планирования;</w:t>
      </w:r>
    </w:p>
    <w:p w14:paraId="6EC608D7" w14:textId="77777777" w:rsidR="00495E15" w:rsidRPr="001F54A4" w:rsidRDefault="00495E15" w:rsidP="00495E15">
      <w:pPr>
        <w:pStyle w:val="GOSTListmark1"/>
      </w:pPr>
      <w:r w:rsidRPr="001F54A4">
        <w:t>Департаменты МФ РФ;</w:t>
      </w:r>
    </w:p>
    <w:p w14:paraId="3E4E0BB4" w14:textId="77777777" w:rsidR="00495E15" w:rsidRPr="001F54A4" w:rsidRDefault="00495E15" w:rsidP="00495E15">
      <w:pPr>
        <w:pStyle w:val="GOSTListmark1"/>
      </w:pPr>
      <w:r w:rsidRPr="001F54A4">
        <w:t>Виды специальных указаний;</w:t>
      </w:r>
    </w:p>
    <w:p w14:paraId="5323CBEF" w14:textId="77777777" w:rsidR="00495E15" w:rsidRPr="001F54A4" w:rsidRDefault="00495E15" w:rsidP="00495E15">
      <w:pPr>
        <w:pStyle w:val="GOSTListmark1"/>
      </w:pPr>
      <w:r w:rsidRPr="001F54A4">
        <w:t>БА, ЛБО за счет целевых</w:t>
      </w:r>
      <w:r w:rsidRPr="001F54A4">
        <w:rPr>
          <w:u w:val="words"/>
        </w:rPr>
        <w:t xml:space="preserve"> </w:t>
      </w:r>
      <w:r w:rsidRPr="001F54A4">
        <w:t>иностранных кредитов и перечень ПНО;</w:t>
      </w:r>
    </w:p>
    <w:p w14:paraId="1F537DF9" w14:textId="77777777" w:rsidR="00495E15" w:rsidRPr="001F54A4" w:rsidRDefault="00495E15" w:rsidP="00495E15">
      <w:pPr>
        <w:pStyle w:val="GOSTListmark1"/>
      </w:pPr>
      <w:r w:rsidRPr="001F54A4">
        <w:t>Виды дополнительной информации для внесения в роспись;</w:t>
      </w:r>
    </w:p>
    <w:p w14:paraId="61146D61" w14:textId="77777777" w:rsidR="00495E15" w:rsidRPr="001F54A4" w:rsidRDefault="00495E15" w:rsidP="00495E15">
      <w:pPr>
        <w:pStyle w:val="GOSTListmark1"/>
      </w:pPr>
      <w:r w:rsidRPr="001F54A4">
        <w:t>Виды изменений СБР;</w:t>
      </w:r>
    </w:p>
    <w:p w14:paraId="67B51DB8" w14:textId="77777777" w:rsidR="00495E15" w:rsidRPr="001F54A4" w:rsidRDefault="00495E15" w:rsidP="00495E15">
      <w:pPr>
        <w:pStyle w:val="GOSTListmark1"/>
      </w:pPr>
      <w:r w:rsidRPr="001F54A4">
        <w:t>Виды оснований для внесения изменений в Роспись (По вопросу);</w:t>
      </w:r>
    </w:p>
    <w:p w14:paraId="2A4202DF" w14:textId="77777777" w:rsidR="00495E15" w:rsidRPr="001F54A4" w:rsidRDefault="00495E15" w:rsidP="00495E15">
      <w:pPr>
        <w:pStyle w:val="GOSTListmark1"/>
      </w:pPr>
      <w:r w:rsidRPr="001F54A4">
        <w:t>Аналитические коды;</w:t>
      </w:r>
    </w:p>
    <w:p w14:paraId="4174F57C" w14:textId="77777777" w:rsidR="00495E15" w:rsidRPr="001F54A4" w:rsidRDefault="00495E15" w:rsidP="00495E15">
      <w:pPr>
        <w:pStyle w:val="GOSTListmark1"/>
      </w:pPr>
      <w:r w:rsidRPr="001F54A4">
        <w:t>Количество лет бюджетного планирования;</w:t>
      </w:r>
    </w:p>
    <w:p w14:paraId="3EFA7309" w14:textId="77777777" w:rsidR="00495E15" w:rsidRPr="001F54A4" w:rsidRDefault="00495E15" w:rsidP="00495E15">
      <w:pPr>
        <w:pStyle w:val="GOSTListmark1"/>
      </w:pPr>
      <w:r w:rsidRPr="001F54A4">
        <w:t>Иерархия КБК;</w:t>
      </w:r>
    </w:p>
    <w:p w14:paraId="291BE3B5" w14:textId="77777777" w:rsidR="00495E15" w:rsidRPr="001F54A4" w:rsidRDefault="00495E15" w:rsidP="00495E15">
      <w:pPr>
        <w:pStyle w:val="GOSTListmark1"/>
      </w:pPr>
      <w:r w:rsidRPr="001F54A4">
        <w:t>Перечень кодов мероприятий по информатизации;</w:t>
      </w:r>
    </w:p>
    <w:p w14:paraId="2DFB5C83" w14:textId="77777777" w:rsidR="00495E15" w:rsidRPr="001F54A4" w:rsidRDefault="00495E15" w:rsidP="00495E15">
      <w:pPr>
        <w:pStyle w:val="GOSTListmark1"/>
      </w:pPr>
      <w:r w:rsidRPr="001F54A4">
        <w:t>Взаимодействие с внешними системами;</w:t>
      </w:r>
    </w:p>
    <w:p w14:paraId="1F18EB8D" w14:textId="77777777" w:rsidR="00495E15" w:rsidRPr="001F54A4" w:rsidRDefault="00495E15" w:rsidP="00495E15">
      <w:pPr>
        <w:pStyle w:val="GOSTListmark1"/>
      </w:pPr>
      <w:r w:rsidRPr="001F54A4">
        <w:t>Период действия ПОФР;</w:t>
      </w:r>
    </w:p>
    <w:p w14:paraId="1A115186" w14:textId="77777777" w:rsidR="00495E15" w:rsidRPr="001F54A4" w:rsidRDefault="00495E15" w:rsidP="00495E15">
      <w:pPr>
        <w:pStyle w:val="GOSTListmark1"/>
      </w:pPr>
      <w:r w:rsidRPr="001F54A4">
        <w:t>КБК Источники;</w:t>
      </w:r>
    </w:p>
    <w:p w14:paraId="2571383B" w14:textId="77777777" w:rsidR="00495E15" w:rsidRPr="001F54A4" w:rsidRDefault="00495E15" w:rsidP="00495E15">
      <w:pPr>
        <w:pStyle w:val="GOSTListmark1"/>
      </w:pPr>
      <w:r w:rsidRPr="001F54A4">
        <w:t>Контрольные сроки обработки документов;</w:t>
      </w:r>
    </w:p>
    <w:p w14:paraId="0386EBE8" w14:textId="77777777" w:rsidR="00495E15" w:rsidRPr="001F54A4" w:rsidRDefault="00495E15" w:rsidP="00495E15">
      <w:pPr>
        <w:pStyle w:val="GOSTListmark1"/>
      </w:pPr>
      <w:r w:rsidRPr="001F54A4">
        <w:t>Центр компетенции;</w:t>
      </w:r>
    </w:p>
    <w:p w14:paraId="6A14C6CC" w14:textId="77777777" w:rsidR="00495E15" w:rsidRPr="001F54A4" w:rsidRDefault="00495E15" w:rsidP="00495E15">
      <w:pPr>
        <w:pStyle w:val="GOSTListmark1"/>
      </w:pPr>
      <w:r w:rsidRPr="001F54A4">
        <w:t>Связи документов;</w:t>
      </w:r>
    </w:p>
    <w:p w14:paraId="3A1B5DB2" w14:textId="77777777" w:rsidR="00495E15" w:rsidRPr="001F54A4" w:rsidRDefault="00495E15" w:rsidP="00495E15">
      <w:pPr>
        <w:pStyle w:val="GOSTListmark1"/>
      </w:pPr>
      <w:r w:rsidRPr="001F54A4">
        <w:t>Список организаций, которым не доступны функции формирования документов в ЕИС;</w:t>
      </w:r>
    </w:p>
    <w:p w14:paraId="46E64A7C" w14:textId="77777777" w:rsidR="00495E15" w:rsidRPr="001F54A4" w:rsidRDefault="00495E15" w:rsidP="00495E15">
      <w:pPr>
        <w:pStyle w:val="GOSTListmark1"/>
      </w:pPr>
      <w:r w:rsidRPr="001F54A4">
        <w:t>Соответствие групп расходов и допустимых авансовых платежей;</w:t>
      </w:r>
    </w:p>
    <w:p w14:paraId="0BC44234" w14:textId="77777777" w:rsidR="00495E15" w:rsidRPr="001F54A4" w:rsidRDefault="00495E15" w:rsidP="00495E15">
      <w:pPr>
        <w:pStyle w:val="GOSTListmark1"/>
      </w:pPr>
      <w:r w:rsidRPr="001F54A4">
        <w:t>Перечни;</w:t>
      </w:r>
    </w:p>
    <w:p w14:paraId="032C7F7D" w14:textId="77777777" w:rsidR="00495E15" w:rsidRPr="001F54A4" w:rsidRDefault="00495E15" w:rsidP="00495E15">
      <w:pPr>
        <w:pStyle w:val="GOSTListmark1"/>
      </w:pPr>
      <w:r w:rsidRPr="001F54A4">
        <w:t>Соответствие типов БС и ЛС;</w:t>
      </w:r>
    </w:p>
    <w:p w14:paraId="5D239388" w14:textId="77777777" w:rsidR="00495E15" w:rsidRPr="001F54A4" w:rsidRDefault="00495E15" w:rsidP="00495E15">
      <w:pPr>
        <w:pStyle w:val="GOSTListmark1"/>
      </w:pPr>
      <w:r w:rsidRPr="001F54A4">
        <w:lastRenderedPageBreak/>
        <w:t>Банковские счета ФК;</w:t>
      </w:r>
    </w:p>
    <w:p w14:paraId="38DFC04B" w14:textId="77777777" w:rsidR="00495E15" w:rsidRPr="001F54A4" w:rsidRDefault="00495E15" w:rsidP="00495E15">
      <w:pPr>
        <w:pStyle w:val="GOSTListmark1"/>
      </w:pPr>
      <w:r w:rsidRPr="001F54A4">
        <w:t>Российские Банки;</w:t>
      </w:r>
    </w:p>
    <w:p w14:paraId="7AE0DFB3" w14:textId="77777777" w:rsidR="00495E15" w:rsidRPr="001F54A4" w:rsidRDefault="00495E15" w:rsidP="00495E15">
      <w:pPr>
        <w:pStyle w:val="GOSTListmark1"/>
      </w:pPr>
      <w:r w:rsidRPr="001F54A4">
        <w:t>Соответствие центров специализации и расчетных центров;</w:t>
      </w:r>
    </w:p>
    <w:p w14:paraId="1FF2C9CB" w14:textId="77777777" w:rsidR="00495E15" w:rsidRPr="001F54A4" w:rsidRDefault="00495E15" w:rsidP="00495E15">
      <w:pPr>
        <w:pStyle w:val="GOSTListmark1"/>
      </w:pPr>
      <w:r w:rsidRPr="001F54A4">
        <w:t>Соответствие банковского счета ТОФК (40116) организации, включенной в Сводный реестр;</w:t>
      </w:r>
    </w:p>
    <w:p w14:paraId="40343CA6" w14:textId="77777777" w:rsidR="00495E15" w:rsidRPr="001F54A4" w:rsidRDefault="00495E15" w:rsidP="00495E15">
      <w:pPr>
        <w:pStyle w:val="GOSTListmark1"/>
      </w:pPr>
      <w:r w:rsidRPr="001F54A4">
        <w:t>Банковские карты;</w:t>
      </w:r>
    </w:p>
    <w:p w14:paraId="2F078638" w14:textId="77777777" w:rsidR="00495E15" w:rsidRPr="001F54A4" w:rsidRDefault="00495E15" w:rsidP="00495E15">
      <w:pPr>
        <w:pStyle w:val="GOSTListmark1"/>
      </w:pPr>
      <w:r w:rsidRPr="001F54A4">
        <w:t>Основания платежа;</w:t>
      </w:r>
    </w:p>
    <w:p w14:paraId="4EB4EAFC" w14:textId="77777777" w:rsidR="00495E15" w:rsidRPr="001F54A4" w:rsidRDefault="00495E15" w:rsidP="00495E15">
      <w:pPr>
        <w:pStyle w:val="GOSTListmark1"/>
      </w:pPr>
      <w:r w:rsidRPr="001F54A4">
        <w:t>Статусы плательщика;</w:t>
      </w:r>
    </w:p>
    <w:p w14:paraId="0DA79AD2" w14:textId="77777777" w:rsidR="00495E15" w:rsidRPr="001F54A4" w:rsidRDefault="00495E15" w:rsidP="00495E15">
      <w:pPr>
        <w:pStyle w:val="GOSTListmark1"/>
      </w:pPr>
      <w:r w:rsidRPr="001F54A4">
        <w:t>Реестр ИП и КФХ;</w:t>
      </w:r>
    </w:p>
    <w:p w14:paraId="71EB1286" w14:textId="77777777" w:rsidR="00495E15" w:rsidRPr="001F54A4" w:rsidRDefault="00495E15" w:rsidP="00495E15">
      <w:pPr>
        <w:pStyle w:val="GOSTListmark1"/>
      </w:pPr>
      <w:r w:rsidRPr="001F54A4">
        <w:t>Версии документов (отчетов);</w:t>
      </w:r>
    </w:p>
    <w:p w14:paraId="62328D46" w14:textId="77777777" w:rsidR="00495E15" w:rsidRPr="001F54A4" w:rsidRDefault="00495E15" w:rsidP="00495E15">
      <w:pPr>
        <w:pStyle w:val="GOSTListmark1"/>
      </w:pPr>
      <w:r w:rsidRPr="001F54A4">
        <w:t>Рекомендованный уровень конфиденциальности для отчетов;</w:t>
      </w:r>
    </w:p>
    <w:p w14:paraId="4862942A" w14:textId="77777777" w:rsidR="00495E15" w:rsidRPr="001F54A4" w:rsidRDefault="00495E15" w:rsidP="00495E15">
      <w:pPr>
        <w:pStyle w:val="GOSTListmark1"/>
      </w:pPr>
      <w:r w:rsidRPr="001F54A4">
        <w:t>Правила определения группы рискоемкости;</w:t>
      </w:r>
    </w:p>
    <w:p w14:paraId="08DAF204" w14:textId="77777777" w:rsidR="00495E15" w:rsidRPr="001F54A4" w:rsidRDefault="00495E15" w:rsidP="00495E15">
      <w:pPr>
        <w:pStyle w:val="GOSTListmark1"/>
      </w:pPr>
      <w:r w:rsidRPr="001F54A4">
        <w:t>Национальные (федеральные) проекты;</w:t>
      </w:r>
    </w:p>
    <w:p w14:paraId="5283465D" w14:textId="77777777" w:rsidR="00495E15" w:rsidRPr="001F54A4" w:rsidRDefault="00495E15" w:rsidP="00495E15">
      <w:pPr>
        <w:pStyle w:val="GOSTListmark1"/>
      </w:pPr>
      <w:r w:rsidRPr="001F54A4">
        <w:t>Реестр приостанавливаемых операций;</w:t>
      </w:r>
    </w:p>
    <w:p w14:paraId="112F3F7F" w14:textId="77777777" w:rsidR="00495E15" w:rsidRPr="001F54A4" w:rsidRDefault="00495E15" w:rsidP="00495E15">
      <w:pPr>
        <w:pStyle w:val="GOSTListmark1"/>
      </w:pPr>
      <w:r w:rsidRPr="001F54A4">
        <w:t>Аналитические коды поступлений и источников;</w:t>
      </w:r>
    </w:p>
    <w:p w14:paraId="5CA39937" w14:textId="77777777" w:rsidR="00495E15" w:rsidRPr="001F54A4" w:rsidRDefault="00495E15" w:rsidP="00495E15">
      <w:pPr>
        <w:pStyle w:val="GOSTListmark1"/>
      </w:pPr>
      <w:r w:rsidRPr="001F54A4">
        <w:t>Разделы лицевого счета;</w:t>
      </w:r>
    </w:p>
    <w:p w14:paraId="0B39C806" w14:textId="77777777" w:rsidR="00495E15" w:rsidRPr="001F54A4" w:rsidRDefault="00495E15" w:rsidP="00495E15">
      <w:pPr>
        <w:pStyle w:val="GOSTListmark1"/>
      </w:pPr>
      <w:r w:rsidRPr="001F54A4">
        <w:t>Виды деятельности (источники средств);</w:t>
      </w:r>
    </w:p>
    <w:p w14:paraId="42BB3704" w14:textId="77777777" w:rsidR="00495E15" w:rsidRPr="001F54A4" w:rsidRDefault="00495E15" w:rsidP="00495E15">
      <w:pPr>
        <w:pStyle w:val="GOSTListmark1"/>
      </w:pPr>
      <w:r w:rsidRPr="001F54A4">
        <w:t>Символы кассовой отчетности;</w:t>
      </w:r>
    </w:p>
    <w:p w14:paraId="233A6E12" w14:textId="77777777" w:rsidR="00495E15" w:rsidRPr="001F54A4" w:rsidRDefault="00495E15" w:rsidP="00495E15">
      <w:pPr>
        <w:pStyle w:val="GOSTListmark1"/>
      </w:pPr>
      <w:r w:rsidRPr="001F54A4">
        <w:t>Книга регистрации казначейских счетов;</w:t>
      </w:r>
    </w:p>
    <w:p w14:paraId="139D654F" w14:textId="77777777" w:rsidR="00495E15" w:rsidRPr="001F54A4" w:rsidRDefault="00495E15" w:rsidP="00495E15">
      <w:pPr>
        <w:pStyle w:val="GOSTListmark1"/>
      </w:pPr>
      <w:r w:rsidRPr="001F54A4">
        <w:t>Перечень специализаций;</w:t>
      </w:r>
    </w:p>
    <w:p w14:paraId="18444717" w14:textId="77777777" w:rsidR="00495E15" w:rsidRPr="001F54A4" w:rsidRDefault="00495E15" w:rsidP="00495E15">
      <w:pPr>
        <w:pStyle w:val="GOSTListmark1"/>
      </w:pPr>
      <w:r w:rsidRPr="001F54A4">
        <w:t>ГРБС, обсуживающиеся в МОУ ФК;</w:t>
      </w:r>
    </w:p>
    <w:p w14:paraId="0E680A76" w14:textId="77777777" w:rsidR="00495E15" w:rsidRPr="001F54A4" w:rsidRDefault="00495E15" w:rsidP="00495E15">
      <w:pPr>
        <w:pStyle w:val="GOSTListmark1"/>
      </w:pPr>
      <w:r w:rsidRPr="001F54A4">
        <w:t>Соответствие кодов видов расходов кодам видов выплат на банковские карты «Мир» физических лиц;</w:t>
      </w:r>
    </w:p>
    <w:p w14:paraId="486600D2" w14:textId="77777777" w:rsidR="00495E15" w:rsidRPr="001F54A4" w:rsidRDefault="00495E15" w:rsidP="00495E15">
      <w:pPr>
        <w:pStyle w:val="GOSTListmark1"/>
      </w:pPr>
      <w:r w:rsidRPr="001F54A4">
        <w:t>Коды субсидий НУБП.</w:t>
      </w:r>
    </w:p>
    <w:p w14:paraId="0C3A5BB9" w14:textId="77777777" w:rsidR="00495E15" w:rsidRPr="001F54A4" w:rsidRDefault="00495E15" w:rsidP="00495E15">
      <w:pPr>
        <w:pStyle w:val="41"/>
        <w:tabs>
          <w:tab w:val="num" w:pos="864"/>
        </w:tabs>
        <w:ind w:left="864" w:hanging="864"/>
      </w:pPr>
      <w:bookmarkStart w:id="532" w:name="_Toc15910327"/>
      <w:r w:rsidRPr="001F54A4">
        <w:t>Справочник «Структуры документов для учета»</w:t>
      </w:r>
      <w:bookmarkEnd w:id="532"/>
    </w:p>
    <w:p w14:paraId="35DD7D1B" w14:textId="77777777" w:rsidR="00495E15" w:rsidRPr="001F54A4" w:rsidRDefault="00495E15" w:rsidP="00043F36">
      <w:pPr>
        <w:pStyle w:val="GOSTListnum"/>
        <w:numPr>
          <w:ilvl w:val="0"/>
          <w:numId w:val="55"/>
        </w:numPr>
      </w:pPr>
      <w:r w:rsidRPr="001F54A4">
        <w:t>На панели «Меню» выбрать «Управление расходами: средства ФБ» или «Управление расходами: СВР и доведение БД».</w:t>
      </w:r>
    </w:p>
    <w:p w14:paraId="0D1557CB"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«Все сервисы – Управление расходами – Справочники – Учет и Отчетность».</w:t>
      </w:r>
    </w:p>
    <w:p w14:paraId="06D5B834" w14:textId="77777777" w:rsidR="00495E15" w:rsidRPr="001F54A4" w:rsidRDefault="00495E15" w:rsidP="00495E15">
      <w:pPr>
        <w:pStyle w:val="GOSTListnum"/>
        <w:numPr>
          <w:ilvl w:val="0"/>
          <w:numId w:val="36"/>
        </w:numPr>
      </w:pPr>
      <w:r w:rsidRPr="001F54A4">
        <w:t>Выбрать справочник «Структуры документов для учета» (рис. </w:t>
      </w:r>
      <w:r w:rsidRPr="001F54A4">
        <w:fldChar w:fldCharType="begin"/>
      </w:r>
      <w:r w:rsidRPr="001F54A4">
        <w:instrText xml:space="preserve"> REF _Ref15038246 \h  \* MERGEFORMAT </w:instrText>
      </w:r>
      <w:r w:rsidRPr="001F54A4">
        <w:fldChar w:fldCharType="separate"/>
      </w:r>
      <w:r w:rsidR="00195F8B">
        <w:rPr>
          <w:noProof/>
        </w:rPr>
        <w:t>11</w:t>
      </w:r>
      <w:r w:rsidRPr="001F54A4">
        <w:fldChar w:fldCharType="end"/>
      </w:r>
      <w:r w:rsidRPr="001F54A4">
        <w:t>).</w:t>
      </w:r>
    </w:p>
    <w:p w14:paraId="500851DF" w14:textId="77777777" w:rsidR="00495E15" w:rsidRPr="001F54A4" w:rsidRDefault="00495E15" w:rsidP="00495E15">
      <w:pPr>
        <w:pStyle w:val="GOSTFigure"/>
      </w:pPr>
      <w:r w:rsidRPr="001F54A4">
        <w:rPr>
          <w:noProof/>
        </w:rPr>
        <w:drawing>
          <wp:inline distT="0" distB="0" distL="0" distR="0" wp14:anchorId="36FFE8CD" wp14:editId="1292C82F">
            <wp:extent cx="6120130" cy="26695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6A39AD94"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33" w:name="_Ref15038246"/>
      <w:bookmarkStart w:id="534" w:name="_Toc15910557"/>
      <w:bookmarkStart w:id="535" w:name="_Toc76573732"/>
      <w:bookmarkStart w:id="536" w:name="_Toc76590936"/>
      <w:bookmarkStart w:id="537" w:name="_Toc76633985"/>
      <w:bookmarkStart w:id="538" w:name="_Toc97893532"/>
      <w:r w:rsidR="00195F8B">
        <w:rPr>
          <w:noProof/>
        </w:rPr>
        <w:t>11</w:t>
      </w:r>
      <w:bookmarkEnd w:id="533"/>
      <w:r w:rsidRPr="001F54A4">
        <w:rPr>
          <w:noProof/>
        </w:rPr>
        <w:fldChar w:fldCharType="end"/>
      </w:r>
      <w:r w:rsidRPr="001F54A4">
        <w:t>. Справочник «Структуры документов для учета</w:t>
      </w:r>
      <w:bookmarkEnd w:id="534"/>
      <w:r w:rsidRPr="001F54A4">
        <w:t>»</w:t>
      </w:r>
      <w:bookmarkEnd w:id="535"/>
      <w:bookmarkEnd w:id="536"/>
      <w:bookmarkEnd w:id="537"/>
      <w:bookmarkEnd w:id="538"/>
    </w:p>
    <w:p w14:paraId="41C4F13D" w14:textId="77777777" w:rsidR="00495E15" w:rsidRPr="001F54A4" w:rsidRDefault="00495E15" w:rsidP="00495E15">
      <w:pPr>
        <w:pStyle w:val="GOSTNormal"/>
      </w:pPr>
      <w:r w:rsidRPr="001F54A4">
        <w:lastRenderedPageBreak/>
        <w:t>Перечень полей списковой формы, присутствующих в справочнике по умолчанию:</w:t>
      </w:r>
    </w:p>
    <w:p w14:paraId="3B678F45" w14:textId="77777777" w:rsidR="00495E15" w:rsidRPr="001F54A4" w:rsidRDefault="00495E15" w:rsidP="00495E15">
      <w:pPr>
        <w:pStyle w:val="GOSTListmark1"/>
      </w:pPr>
      <w:r w:rsidRPr="001F54A4">
        <w:t>Системное имя;</w:t>
      </w:r>
    </w:p>
    <w:p w14:paraId="0EF0294E" w14:textId="77777777" w:rsidR="00495E15" w:rsidRPr="001F54A4" w:rsidRDefault="00495E15" w:rsidP="00495E15">
      <w:pPr>
        <w:pStyle w:val="GOSTListmark1"/>
      </w:pPr>
      <w:r w:rsidRPr="001F54A4">
        <w:t xml:space="preserve">Группа </w:t>
      </w:r>
      <w:r w:rsidRPr="001F54A4">
        <w:rPr>
          <w:lang w:val="en-US"/>
        </w:rPr>
        <w:t>FAH</w:t>
      </w:r>
      <w:r w:rsidRPr="001F54A4">
        <w:t>;</w:t>
      </w:r>
    </w:p>
    <w:p w14:paraId="2E6D43A5" w14:textId="77777777" w:rsidR="00495E15" w:rsidRPr="001F54A4" w:rsidRDefault="00495E15" w:rsidP="00495E15">
      <w:pPr>
        <w:pStyle w:val="GOSTListmark1"/>
      </w:pPr>
      <w:r w:rsidRPr="001F54A4">
        <w:t xml:space="preserve">Тип </w:t>
      </w:r>
      <w:r w:rsidRPr="001F54A4">
        <w:rPr>
          <w:lang w:val="en-US"/>
        </w:rPr>
        <w:t>FAH</w:t>
      </w:r>
      <w:r w:rsidRPr="001F54A4">
        <w:t>;</w:t>
      </w:r>
    </w:p>
    <w:p w14:paraId="30C8CE29" w14:textId="77777777" w:rsidR="00495E15" w:rsidRPr="001F54A4" w:rsidRDefault="00495E15" w:rsidP="00495E15">
      <w:pPr>
        <w:pStyle w:val="GOSTListmark1"/>
      </w:pPr>
      <w:r w:rsidRPr="001F54A4">
        <w:t>Наименование;</w:t>
      </w:r>
    </w:p>
    <w:p w14:paraId="2299BDBC" w14:textId="77777777" w:rsidR="00495E15" w:rsidRPr="001F54A4" w:rsidRDefault="00495E15" w:rsidP="00495E15">
      <w:pPr>
        <w:pStyle w:val="GOSTListmark1"/>
      </w:pPr>
      <w:r w:rsidRPr="001F54A4">
        <w:rPr>
          <w:lang w:val="en-US"/>
        </w:rPr>
        <w:t>ID</w:t>
      </w:r>
      <w:r w:rsidRPr="001F54A4">
        <w:t xml:space="preserve"> заголовка таблицы строк </w:t>
      </w:r>
      <w:r w:rsidRPr="001F54A4">
        <w:rPr>
          <w:lang w:val="en-US"/>
        </w:rPr>
        <w:t>FAH</w:t>
      </w:r>
      <w:r w:rsidRPr="001F54A4">
        <w:t>;</w:t>
      </w:r>
    </w:p>
    <w:p w14:paraId="7F1089AB" w14:textId="77777777" w:rsidR="00495E15" w:rsidRPr="001F54A4" w:rsidRDefault="00495E15" w:rsidP="00495E15">
      <w:pPr>
        <w:pStyle w:val="GOSTListmark1"/>
      </w:pPr>
      <w:r w:rsidRPr="001F54A4">
        <w:rPr>
          <w:lang w:val="en-US"/>
        </w:rPr>
        <w:t>ID</w:t>
      </w:r>
      <w:r w:rsidRPr="001F54A4">
        <w:t xml:space="preserve"> заголовка таблицы заголовков </w:t>
      </w:r>
      <w:r w:rsidRPr="001F54A4">
        <w:rPr>
          <w:lang w:val="en-US"/>
        </w:rPr>
        <w:t>FAH</w:t>
      </w:r>
      <w:r w:rsidRPr="001F54A4">
        <w:t>;</w:t>
      </w:r>
    </w:p>
    <w:p w14:paraId="387E640D" w14:textId="77777777" w:rsidR="00495E15" w:rsidRPr="001F54A4" w:rsidRDefault="00495E15" w:rsidP="00495E15">
      <w:pPr>
        <w:pStyle w:val="GOSTListmark1"/>
      </w:pPr>
      <w:r w:rsidRPr="001F54A4">
        <w:rPr>
          <w:lang w:val="en-US"/>
        </w:rPr>
        <w:t>ID</w:t>
      </w:r>
      <w:r w:rsidRPr="001F54A4">
        <w:t xml:space="preserve"> строки таблицы строк </w:t>
      </w:r>
      <w:r w:rsidRPr="001F54A4">
        <w:rPr>
          <w:lang w:val="en-US"/>
        </w:rPr>
        <w:t>FAH</w:t>
      </w:r>
      <w:r w:rsidRPr="001F54A4">
        <w:t>;</w:t>
      </w:r>
    </w:p>
    <w:p w14:paraId="63D1152C" w14:textId="77777777" w:rsidR="00495E15" w:rsidRPr="001F54A4" w:rsidRDefault="00495E15" w:rsidP="00495E15">
      <w:pPr>
        <w:pStyle w:val="GOSTListmark1"/>
      </w:pPr>
      <w:r w:rsidRPr="001F54A4">
        <w:t>Наименование бизнес статуса;</w:t>
      </w:r>
    </w:p>
    <w:p w14:paraId="672619A4" w14:textId="77777777" w:rsidR="00495E15" w:rsidRPr="001F54A4" w:rsidRDefault="00495E15" w:rsidP="00495E15">
      <w:pPr>
        <w:pStyle w:val="GOSTListmark1"/>
      </w:pPr>
      <w:r w:rsidRPr="001F54A4">
        <w:t>Таблица хранения заголовка уфос;</w:t>
      </w:r>
    </w:p>
    <w:p w14:paraId="3BB28E8E" w14:textId="77777777" w:rsidR="00495E15" w:rsidRPr="001F54A4" w:rsidRDefault="00495E15" w:rsidP="00495E15">
      <w:pPr>
        <w:pStyle w:val="GOSTListmark1"/>
      </w:pPr>
      <w:r w:rsidRPr="001F54A4">
        <w:t>Представление для проекции заголовка уфос;</w:t>
      </w:r>
    </w:p>
    <w:p w14:paraId="4C13BF97" w14:textId="77777777" w:rsidR="00495E15" w:rsidRPr="001F54A4" w:rsidRDefault="00495E15" w:rsidP="00495E15">
      <w:pPr>
        <w:pStyle w:val="GOSTListmark1"/>
      </w:pPr>
      <w:r w:rsidRPr="001F54A4">
        <w:t>Таблица хранения строк уфос;</w:t>
      </w:r>
    </w:p>
    <w:p w14:paraId="2CA9F42D" w14:textId="77777777" w:rsidR="00495E15" w:rsidRPr="001F54A4" w:rsidRDefault="00495E15" w:rsidP="00495E15">
      <w:pPr>
        <w:pStyle w:val="GOSTListmark1"/>
      </w:pPr>
      <w:r w:rsidRPr="001F54A4">
        <w:t>Представление для проекции строк уфос;</w:t>
      </w:r>
    </w:p>
    <w:p w14:paraId="0F09208B" w14:textId="77777777" w:rsidR="00495E15" w:rsidRPr="001F54A4" w:rsidRDefault="00495E15" w:rsidP="00495E15">
      <w:pPr>
        <w:pStyle w:val="GOSTListmark1"/>
      </w:pPr>
      <w:r w:rsidRPr="001F54A4">
        <w:t xml:space="preserve">Таблица хранения заголовка </w:t>
      </w:r>
      <w:r w:rsidRPr="001F54A4">
        <w:rPr>
          <w:lang w:val="en-US"/>
        </w:rPr>
        <w:t>FAH</w:t>
      </w:r>
      <w:r w:rsidRPr="001F54A4">
        <w:t>;</w:t>
      </w:r>
    </w:p>
    <w:p w14:paraId="6C321ED4" w14:textId="77777777" w:rsidR="00495E15" w:rsidRPr="001F54A4" w:rsidRDefault="00495E15" w:rsidP="00495E15">
      <w:pPr>
        <w:pStyle w:val="GOSTListmark1"/>
      </w:pPr>
      <w:r w:rsidRPr="001F54A4">
        <w:t xml:space="preserve">Таблица хранения строк </w:t>
      </w:r>
      <w:r w:rsidRPr="001F54A4">
        <w:rPr>
          <w:lang w:val="en-US"/>
        </w:rPr>
        <w:t>FAH</w:t>
      </w:r>
    </w:p>
    <w:p w14:paraId="59D59CE8" w14:textId="77777777" w:rsidR="00495E15" w:rsidRPr="001F54A4" w:rsidRDefault="00495E15" w:rsidP="00495E15">
      <w:pPr>
        <w:pStyle w:val="GOSTListmark1"/>
      </w:pPr>
      <w:r w:rsidRPr="001F54A4">
        <w:t xml:space="preserve">счетчик для таблицы заголовка </w:t>
      </w:r>
      <w:r w:rsidRPr="001F54A4">
        <w:rPr>
          <w:lang w:val="en-US"/>
        </w:rPr>
        <w:t>FAH</w:t>
      </w:r>
      <w:r w:rsidRPr="001F54A4">
        <w:t>;</w:t>
      </w:r>
    </w:p>
    <w:p w14:paraId="72F14DB7" w14:textId="77777777" w:rsidR="00495E15" w:rsidRPr="001F54A4" w:rsidRDefault="00495E15" w:rsidP="00495E15">
      <w:pPr>
        <w:pStyle w:val="GOSTListmark1"/>
      </w:pPr>
      <w:r w:rsidRPr="001F54A4">
        <w:t xml:space="preserve">счетчик для таблицы строк </w:t>
      </w:r>
      <w:r w:rsidRPr="001F54A4">
        <w:rPr>
          <w:lang w:val="en-US"/>
        </w:rPr>
        <w:t>FAH</w:t>
      </w:r>
      <w:r w:rsidRPr="001F54A4">
        <w:t>.</w:t>
      </w:r>
    </w:p>
    <w:p w14:paraId="2E3F52BA" w14:textId="77777777" w:rsidR="00495E15" w:rsidRPr="001F54A4" w:rsidRDefault="00495E15" w:rsidP="00495E15">
      <w:pPr>
        <w:pStyle w:val="41"/>
        <w:tabs>
          <w:tab w:val="num" w:pos="864"/>
        </w:tabs>
        <w:ind w:left="864" w:hanging="864"/>
        <w:rPr>
          <w:rStyle w:val="GOSTReporterror"/>
        </w:rPr>
      </w:pPr>
      <w:bookmarkStart w:id="539" w:name="_Toc15910328"/>
      <w:r w:rsidRPr="001F54A4">
        <w:t xml:space="preserve">Справочник «Настройка запросов к </w:t>
      </w:r>
      <w:r w:rsidRPr="001F54A4">
        <w:rPr>
          <w:rStyle w:val="GOSTReporterror"/>
        </w:rPr>
        <w:t>ПУиО»</w:t>
      </w:r>
      <w:bookmarkEnd w:id="539"/>
    </w:p>
    <w:p w14:paraId="4E557D1D" w14:textId="77777777" w:rsidR="00495E15" w:rsidRPr="001F54A4" w:rsidRDefault="00495E15" w:rsidP="00043F36">
      <w:pPr>
        <w:pStyle w:val="GOSTListnum"/>
        <w:numPr>
          <w:ilvl w:val="0"/>
          <w:numId w:val="56"/>
        </w:numPr>
      </w:pPr>
      <w:r w:rsidRPr="001F54A4">
        <w:t>На панели «Меню» выбрать «Управление расходами: средства ФБ» или «Управление расходами: СВР и доведение БД».</w:t>
      </w:r>
    </w:p>
    <w:p w14:paraId="40ADAFAE"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«Все сервисы – Управление расходами – Справочники – Учет и Отчетность».</w:t>
      </w:r>
    </w:p>
    <w:p w14:paraId="6239807F" w14:textId="77777777" w:rsidR="00495E15" w:rsidRPr="001F54A4" w:rsidRDefault="00495E15" w:rsidP="00495E15">
      <w:pPr>
        <w:pStyle w:val="GOSTListnum"/>
        <w:numPr>
          <w:ilvl w:val="0"/>
          <w:numId w:val="36"/>
        </w:numPr>
      </w:pPr>
      <w:r w:rsidRPr="001F54A4">
        <w:t xml:space="preserve">Выбрать справочник «Настройка запросов к </w:t>
      </w:r>
      <w:r w:rsidRPr="001F54A4">
        <w:rPr>
          <w:rStyle w:val="GOSTReporterror"/>
        </w:rPr>
        <w:t>ПУиО</w:t>
      </w:r>
      <w:r w:rsidRPr="001F54A4">
        <w:t>» (рис. </w:t>
      </w:r>
      <w:r w:rsidRPr="001F54A4">
        <w:fldChar w:fldCharType="begin"/>
      </w:r>
      <w:r w:rsidRPr="001F54A4">
        <w:instrText xml:space="preserve"> REF _Ref15038247 \h  \* MERGEFORMAT </w:instrText>
      </w:r>
      <w:r w:rsidRPr="001F54A4">
        <w:fldChar w:fldCharType="separate"/>
      </w:r>
      <w:r w:rsidR="00195F8B">
        <w:rPr>
          <w:noProof/>
        </w:rPr>
        <w:t>12</w:t>
      </w:r>
      <w:r w:rsidRPr="001F54A4">
        <w:fldChar w:fldCharType="end"/>
      </w:r>
      <w:r w:rsidRPr="001F54A4">
        <w:t>).</w:t>
      </w:r>
    </w:p>
    <w:p w14:paraId="5303839E" w14:textId="77777777" w:rsidR="00495E15" w:rsidRPr="001F54A4" w:rsidRDefault="00495E15" w:rsidP="00495E15">
      <w:pPr>
        <w:pStyle w:val="GOSTFigure"/>
      </w:pPr>
      <w:r w:rsidRPr="001F54A4">
        <w:rPr>
          <w:noProof/>
        </w:rPr>
        <w:drawing>
          <wp:inline distT="0" distB="0" distL="0" distR="0" wp14:anchorId="24166009" wp14:editId="096EEC26">
            <wp:extent cx="6120130" cy="206375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48DD2B6D" w14:textId="77777777" w:rsidR="00495E15" w:rsidRPr="001F54A4" w:rsidRDefault="00495E15" w:rsidP="00495E15">
      <w:pPr>
        <w:pStyle w:val="GOSTFigName"/>
        <w:rPr>
          <w:rStyle w:val="GOSTReporterror"/>
        </w:rPr>
      </w:pPr>
      <w:r w:rsidRPr="001F54A4">
        <w:rPr>
          <w:noProof/>
        </w:rPr>
        <w:fldChar w:fldCharType="begin"/>
      </w:r>
      <w:r w:rsidRPr="001F54A4">
        <w:rPr>
          <w:noProof/>
        </w:rPr>
        <w:instrText xml:space="preserve"> SEQ Рисунок \* ARABIC </w:instrText>
      </w:r>
      <w:r w:rsidRPr="001F54A4">
        <w:rPr>
          <w:noProof/>
        </w:rPr>
        <w:fldChar w:fldCharType="separate"/>
      </w:r>
      <w:bookmarkStart w:id="540" w:name="_Ref15038247"/>
      <w:bookmarkStart w:id="541" w:name="_Toc15910558"/>
      <w:bookmarkStart w:id="542" w:name="_Toc76573733"/>
      <w:bookmarkStart w:id="543" w:name="_Toc76590937"/>
      <w:bookmarkStart w:id="544" w:name="_Toc76633986"/>
      <w:bookmarkStart w:id="545" w:name="_Toc97893533"/>
      <w:r w:rsidR="00195F8B">
        <w:rPr>
          <w:noProof/>
        </w:rPr>
        <w:t>12</w:t>
      </w:r>
      <w:bookmarkEnd w:id="540"/>
      <w:r w:rsidRPr="001F54A4">
        <w:rPr>
          <w:noProof/>
        </w:rPr>
        <w:fldChar w:fldCharType="end"/>
      </w:r>
      <w:r w:rsidRPr="001F54A4">
        <w:t xml:space="preserve">. Справочник «Настройка запросов к </w:t>
      </w:r>
      <w:r w:rsidRPr="001F54A4">
        <w:rPr>
          <w:rStyle w:val="GOSTReporterror"/>
        </w:rPr>
        <w:t>ПУиО</w:t>
      </w:r>
      <w:bookmarkEnd w:id="541"/>
      <w:r w:rsidRPr="001F54A4">
        <w:rPr>
          <w:rStyle w:val="GOSTReporterror"/>
        </w:rPr>
        <w:t>»</w:t>
      </w:r>
      <w:bookmarkEnd w:id="542"/>
      <w:bookmarkEnd w:id="543"/>
      <w:bookmarkEnd w:id="544"/>
      <w:bookmarkEnd w:id="545"/>
    </w:p>
    <w:p w14:paraId="67D7C512" w14:textId="77777777" w:rsidR="00495E15" w:rsidRPr="001F54A4" w:rsidRDefault="00495E15" w:rsidP="00495E15">
      <w:pPr>
        <w:pStyle w:val="GOSTNormal"/>
      </w:pPr>
      <w:r w:rsidRPr="001F54A4">
        <w:t>Перечень полей, присутствующих в справочнике по умолчанию:</w:t>
      </w:r>
    </w:p>
    <w:p w14:paraId="5BB02086" w14:textId="77777777" w:rsidR="00495E15" w:rsidRPr="001F54A4" w:rsidRDefault="00495E15" w:rsidP="00495E15">
      <w:pPr>
        <w:pStyle w:val="GOSTListmark1"/>
      </w:pPr>
      <w:r w:rsidRPr="001F54A4">
        <w:t>Код;</w:t>
      </w:r>
    </w:p>
    <w:p w14:paraId="0EDC9E7B" w14:textId="77777777" w:rsidR="00495E15" w:rsidRPr="001F54A4" w:rsidRDefault="00495E15" w:rsidP="00495E15">
      <w:pPr>
        <w:pStyle w:val="GOSTListmark1"/>
      </w:pPr>
      <w:r w:rsidRPr="001F54A4">
        <w:t>Наименование;</w:t>
      </w:r>
    </w:p>
    <w:p w14:paraId="40B89A71" w14:textId="77777777" w:rsidR="00495E15" w:rsidRPr="001F54A4" w:rsidRDefault="00495E15" w:rsidP="00495E15">
      <w:pPr>
        <w:pStyle w:val="GOSTListmark1"/>
      </w:pPr>
      <w:r w:rsidRPr="001F54A4">
        <w:t>Книга;</w:t>
      </w:r>
    </w:p>
    <w:p w14:paraId="0509BF04" w14:textId="77777777" w:rsidR="00495E15" w:rsidRPr="001F54A4" w:rsidRDefault="00495E15" w:rsidP="00495E15">
      <w:pPr>
        <w:pStyle w:val="GOSTListmark1"/>
      </w:pPr>
      <w:r w:rsidRPr="001F54A4">
        <w:t>Формуляр;</w:t>
      </w:r>
    </w:p>
    <w:p w14:paraId="61F1A763" w14:textId="77777777" w:rsidR="00495E15" w:rsidRPr="001F54A4" w:rsidRDefault="00495E15" w:rsidP="00495E15">
      <w:pPr>
        <w:pStyle w:val="GOSTListmark1"/>
      </w:pPr>
      <w:r w:rsidRPr="001F54A4">
        <w:t>Бюджет;</w:t>
      </w:r>
    </w:p>
    <w:p w14:paraId="0EAF5DE1" w14:textId="77777777" w:rsidR="00495E15" w:rsidRPr="001F54A4" w:rsidRDefault="00495E15" w:rsidP="00495E15">
      <w:pPr>
        <w:pStyle w:val="GOSTListmark1"/>
      </w:pPr>
      <w:r w:rsidRPr="001F54A4">
        <w:t>Вид запроса остатков;</w:t>
      </w:r>
    </w:p>
    <w:p w14:paraId="78B13D34" w14:textId="77777777" w:rsidR="00495E15" w:rsidRPr="001F54A4" w:rsidRDefault="00495E15" w:rsidP="00495E15">
      <w:pPr>
        <w:pStyle w:val="GOSTListmark1"/>
      </w:pPr>
      <w:r w:rsidRPr="001F54A4">
        <w:t>Дата действия с;</w:t>
      </w:r>
    </w:p>
    <w:p w14:paraId="4285E422" w14:textId="77777777" w:rsidR="00495E15" w:rsidRPr="001F54A4" w:rsidRDefault="00495E15" w:rsidP="00495E15">
      <w:pPr>
        <w:pStyle w:val="GOSTListmark1"/>
      </w:pPr>
      <w:r w:rsidRPr="001F54A4">
        <w:t>Дата действия по;</w:t>
      </w:r>
    </w:p>
    <w:p w14:paraId="258DCA17" w14:textId="77777777" w:rsidR="00495E15" w:rsidRPr="001F54A4" w:rsidRDefault="00495E15" w:rsidP="00495E15">
      <w:pPr>
        <w:pStyle w:val="GOSTListmark1"/>
      </w:pPr>
      <w:r w:rsidRPr="001F54A4">
        <w:t>Дата изменения.</w:t>
      </w:r>
    </w:p>
    <w:p w14:paraId="4B8E90BF" w14:textId="77777777" w:rsidR="00495E15" w:rsidRPr="001F54A4" w:rsidRDefault="00495E15" w:rsidP="00495E15">
      <w:pPr>
        <w:pStyle w:val="41"/>
        <w:tabs>
          <w:tab w:val="num" w:pos="864"/>
        </w:tabs>
        <w:ind w:left="864" w:hanging="864"/>
      </w:pPr>
      <w:bookmarkStart w:id="546" w:name="_Toc15910329"/>
      <w:r w:rsidRPr="001F54A4">
        <w:lastRenderedPageBreak/>
        <w:t>Справочник «Перечень показателей состояния лицевого счета»</w:t>
      </w:r>
      <w:bookmarkEnd w:id="546"/>
    </w:p>
    <w:p w14:paraId="3753D8A9" w14:textId="77777777" w:rsidR="00495E15" w:rsidRPr="001F54A4" w:rsidRDefault="00495E15" w:rsidP="00043F36">
      <w:pPr>
        <w:pStyle w:val="GOSTListnum"/>
        <w:numPr>
          <w:ilvl w:val="0"/>
          <w:numId w:val="57"/>
        </w:numPr>
      </w:pPr>
      <w:r w:rsidRPr="001F54A4">
        <w:t>На панели «Меню» выбрать «Управление расходами: средства ФБ» или «Управление расходами: СВР и доведение БД».</w:t>
      </w:r>
    </w:p>
    <w:p w14:paraId="26ABAD1A"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«Все сервисы – Управление расходами – Справочники – Учет и Отчетность».</w:t>
      </w:r>
    </w:p>
    <w:p w14:paraId="231C92E4" w14:textId="77777777" w:rsidR="00495E15" w:rsidRPr="001F54A4" w:rsidRDefault="00495E15" w:rsidP="00495E15">
      <w:pPr>
        <w:pStyle w:val="GOSTListnum"/>
        <w:numPr>
          <w:ilvl w:val="0"/>
          <w:numId w:val="36"/>
        </w:numPr>
      </w:pPr>
      <w:r w:rsidRPr="001F54A4">
        <w:t>Выбрать справочник «Перечень показателей состояния лицевого счета» (рис. </w:t>
      </w:r>
      <w:r w:rsidRPr="001F54A4">
        <w:fldChar w:fldCharType="begin"/>
      </w:r>
      <w:r w:rsidRPr="001F54A4">
        <w:instrText xml:space="preserve"> REF _Ref15038248 \h  \* MERGEFORMAT </w:instrText>
      </w:r>
      <w:r w:rsidRPr="001F54A4">
        <w:fldChar w:fldCharType="separate"/>
      </w:r>
      <w:r w:rsidR="00195F8B">
        <w:rPr>
          <w:noProof/>
        </w:rPr>
        <w:t>13</w:t>
      </w:r>
      <w:r w:rsidRPr="001F54A4">
        <w:fldChar w:fldCharType="end"/>
      </w:r>
      <w:r w:rsidRPr="001F54A4">
        <w:t>).</w:t>
      </w:r>
    </w:p>
    <w:p w14:paraId="1A3C0381" w14:textId="77777777" w:rsidR="00495E15" w:rsidRPr="001F54A4" w:rsidRDefault="00495E15" w:rsidP="00495E15">
      <w:pPr>
        <w:pStyle w:val="GOSTFigure"/>
      </w:pPr>
      <w:r w:rsidRPr="001F54A4">
        <w:rPr>
          <w:noProof/>
        </w:rPr>
        <w:drawing>
          <wp:inline distT="0" distB="0" distL="0" distR="0" wp14:anchorId="7F662E17" wp14:editId="0E0322B7">
            <wp:extent cx="6120130" cy="372681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0B5F3B11"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47" w:name="_Ref15038248"/>
      <w:bookmarkStart w:id="548" w:name="_Toc15910559"/>
      <w:bookmarkStart w:id="549" w:name="_Toc76573734"/>
      <w:bookmarkStart w:id="550" w:name="_Toc76590938"/>
      <w:bookmarkStart w:id="551" w:name="_Toc76633987"/>
      <w:bookmarkStart w:id="552" w:name="_Toc97893534"/>
      <w:r w:rsidR="00195F8B">
        <w:rPr>
          <w:noProof/>
        </w:rPr>
        <w:t>13</w:t>
      </w:r>
      <w:bookmarkEnd w:id="547"/>
      <w:r w:rsidRPr="001F54A4">
        <w:rPr>
          <w:noProof/>
        </w:rPr>
        <w:fldChar w:fldCharType="end"/>
      </w:r>
      <w:r w:rsidRPr="001F54A4">
        <w:t>. Справочник «Перечень показателей состояния лицевого счета</w:t>
      </w:r>
      <w:bookmarkEnd w:id="548"/>
      <w:r w:rsidRPr="001F54A4">
        <w:t>»</w:t>
      </w:r>
      <w:bookmarkEnd w:id="549"/>
      <w:bookmarkEnd w:id="550"/>
      <w:bookmarkEnd w:id="551"/>
      <w:bookmarkEnd w:id="552"/>
    </w:p>
    <w:p w14:paraId="5F69AE6D" w14:textId="77777777" w:rsidR="00495E15" w:rsidRPr="001F54A4" w:rsidRDefault="00495E15" w:rsidP="00495E15">
      <w:pPr>
        <w:pStyle w:val="GOSTNormal"/>
      </w:pPr>
      <w:r w:rsidRPr="001F54A4">
        <w:t>Перечень полей, присутствующих в справочнике по умолчанию:</w:t>
      </w:r>
    </w:p>
    <w:p w14:paraId="74556EBA" w14:textId="77777777" w:rsidR="00495E15" w:rsidRPr="001F54A4" w:rsidRDefault="00495E15" w:rsidP="00495E15">
      <w:pPr>
        <w:pStyle w:val="GOSTListmark1"/>
      </w:pPr>
      <w:r w:rsidRPr="001F54A4">
        <w:t>Номер по порядку;</w:t>
      </w:r>
    </w:p>
    <w:p w14:paraId="0C85BB54" w14:textId="77777777" w:rsidR="00495E15" w:rsidRPr="001F54A4" w:rsidRDefault="00495E15" w:rsidP="00495E15">
      <w:pPr>
        <w:pStyle w:val="GOSTListmark1"/>
      </w:pPr>
      <w:r w:rsidRPr="001F54A4">
        <w:t>Наименование показателя;</w:t>
      </w:r>
    </w:p>
    <w:p w14:paraId="01702C68" w14:textId="77777777" w:rsidR="00495E15" w:rsidRPr="001F54A4" w:rsidRDefault="00495E15" w:rsidP="00495E15">
      <w:pPr>
        <w:pStyle w:val="GOSTListmark1"/>
      </w:pPr>
      <w:r w:rsidRPr="001F54A4">
        <w:t>Код показателя к книге бухгалтерского учета;</w:t>
      </w:r>
    </w:p>
    <w:p w14:paraId="47644FAC" w14:textId="77777777" w:rsidR="00495E15" w:rsidRPr="001F54A4" w:rsidRDefault="00495E15" w:rsidP="00495E15">
      <w:pPr>
        <w:pStyle w:val="GOSTListmark1"/>
      </w:pPr>
      <w:r w:rsidRPr="001F54A4">
        <w:t>Код аналитического показателя состояния лицевого счета;</w:t>
      </w:r>
    </w:p>
    <w:p w14:paraId="6E5154AC" w14:textId="77777777" w:rsidR="00495E15" w:rsidRPr="001F54A4" w:rsidRDefault="00495E15" w:rsidP="00495E15">
      <w:pPr>
        <w:pStyle w:val="GOSTListmark1"/>
      </w:pPr>
      <w:r w:rsidRPr="001F54A4">
        <w:t>Код сегмента хранения показателя в книге бухгалтерского учета;</w:t>
      </w:r>
    </w:p>
    <w:p w14:paraId="412A31F6" w14:textId="77777777" w:rsidR="00495E15" w:rsidRPr="001F54A4" w:rsidRDefault="00495E15" w:rsidP="00495E15">
      <w:pPr>
        <w:pStyle w:val="GOSTListmark1"/>
      </w:pPr>
      <w:r w:rsidRPr="001F54A4">
        <w:t>Код сегмента хранения аналитического в книге учета состояния лицевого счета;</w:t>
      </w:r>
    </w:p>
    <w:p w14:paraId="0ACB7E5E" w14:textId="77777777" w:rsidR="00495E15" w:rsidRPr="001F54A4" w:rsidRDefault="00495E15" w:rsidP="00495E15">
      <w:pPr>
        <w:pStyle w:val="GOSTListmark1"/>
      </w:pPr>
      <w:r w:rsidRPr="001F54A4">
        <w:t>Дата начала действия;</w:t>
      </w:r>
    </w:p>
    <w:p w14:paraId="3BBB8104" w14:textId="77777777" w:rsidR="00495E15" w:rsidRPr="001F54A4" w:rsidRDefault="00495E15" w:rsidP="00495E15">
      <w:pPr>
        <w:pStyle w:val="GOSTListmark1"/>
      </w:pPr>
      <w:r w:rsidRPr="001F54A4">
        <w:t>Дата окончания действия;</w:t>
      </w:r>
    </w:p>
    <w:p w14:paraId="23513804" w14:textId="77777777" w:rsidR="00495E15" w:rsidRPr="001F54A4" w:rsidRDefault="00495E15" w:rsidP="00495E15">
      <w:pPr>
        <w:pStyle w:val="GOSTListmark1"/>
      </w:pPr>
      <w:r w:rsidRPr="001F54A4">
        <w:t>Статус документа;</w:t>
      </w:r>
    </w:p>
    <w:p w14:paraId="7DDEC8D1" w14:textId="77777777" w:rsidR="00495E15" w:rsidRPr="001F54A4" w:rsidRDefault="00495E15" w:rsidP="00495E15">
      <w:pPr>
        <w:pStyle w:val="GOSTListmark1"/>
      </w:pPr>
      <w:r w:rsidRPr="001F54A4">
        <w:t>Примечание.</w:t>
      </w:r>
    </w:p>
    <w:p w14:paraId="66CAF22F" w14:textId="77777777" w:rsidR="00495E15" w:rsidRPr="001F54A4" w:rsidRDefault="00495E15" w:rsidP="00495E15">
      <w:pPr>
        <w:pStyle w:val="41"/>
        <w:tabs>
          <w:tab w:val="num" w:pos="864"/>
        </w:tabs>
        <w:ind w:left="864" w:hanging="864"/>
      </w:pPr>
      <w:bookmarkStart w:id="553" w:name="_Toc15910330"/>
      <w:r w:rsidRPr="001F54A4">
        <w:t>Справочник «Показатели состояния лицевого счета»</w:t>
      </w:r>
      <w:bookmarkEnd w:id="553"/>
    </w:p>
    <w:p w14:paraId="12B9E372" w14:textId="77777777" w:rsidR="00495E15" w:rsidRPr="001F54A4" w:rsidRDefault="00495E15" w:rsidP="00043F36">
      <w:pPr>
        <w:pStyle w:val="GOSTListnum"/>
        <w:numPr>
          <w:ilvl w:val="0"/>
          <w:numId w:val="58"/>
        </w:numPr>
      </w:pPr>
      <w:r w:rsidRPr="001F54A4">
        <w:t>На панели «Меню» выбрать «Управление расходами: средства ФБ» или «Управление расходами: СВР и доведение БД».</w:t>
      </w:r>
    </w:p>
    <w:p w14:paraId="0057554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«Все сервисы – Управление расходами – Справочники – Учет и Отчетность».</w:t>
      </w:r>
    </w:p>
    <w:p w14:paraId="316E1AA5" w14:textId="77777777" w:rsidR="00495E15" w:rsidRPr="001F54A4" w:rsidRDefault="00495E15" w:rsidP="00495E15">
      <w:pPr>
        <w:pStyle w:val="GOSTListnum"/>
        <w:numPr>
          <w:ilvl w:val="0"/>
          <w:numId w:val="36"/>
        </w:numPr>
      </w:pPr>
      <w:r w:rsidRPr="001F54A4">
        <w:t>Выбрать справочник «Показатели состояния лицевого счета» (рис. </w:t>
      </w:r>
      <w:r w:rsidRPr="001F54A4">
        <w:fldChar w:fldCharType="begin"/>
      </w:r>
      <w:r w:rsidRPr="001F54A4">
        <w:instrText xml:space="preserve"> REF _Ref15038249 \h  \* MERGEFORMAT </w:instrText>
      </w:r>
      <w:r w:rsidRPr="001F54A4">
        <w:fldChar w:fldCharType="separate"/>
      </w:r>
      <w:r w:rsidR="00195F8B">
        <w:rPr>
          <w:noProof/>
        </w:rPr>
        <w:t>14</w:t>
      </w:r>
      <w:r w:rsidRPr="001F54A4">
        <w:fldChar w:fldCharType="end"/>
      </w:r>
      <w:r w:rsidRPr="001F54A4">
        <w:t>).</w:t>
      </w:r>
    </w:p>
    <w:p w14:paraId="6800EDBA" w14:textId="77777777" w:rsidR="00495E15" w:rsidRPr="001F54A4" w:rsidRDefault="00495E15" w:rsidP="00495E15">
      <w:pPr>
        <w:pStyle w:val="GOSTFigure"/>
      </w:pPr>
      <w:r w:rsidRPr="001F54A4">
        <w:rPr>
          <w:noProof/>
        </w:rPr>
        <w:lastRenderedPageBreak/>
        <w:drawing>
          <wp:inline distT="0" distB="0" distL="0" distR="0" wp14:anchorId="295791C9" wp14:editId="1F80948D">
            <wp:extent cx="6120130" cy="2883535"/>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3">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06ACF33B"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54" w:name="_Ref15038249"/>
      <w:bookmarkStart w:id="555" w:name="_Toc15910560"/>
      <w:bookmarkStart w:id="556" w:name="_Toc76573735"/>
      <w:bookmarkStart w:id="557" w:name="_Toc76590939"/>
      <w:bookmarkStart w:id="558" w:name="_Toc76633988"/>
      <w:bookmarkStart w:id="559" w:name="_Toc97893535"/>
      <w:r w:rsidR="00195F8B">
        <w:rPr>
          <w:noProof/>
        </w:rPr>
        <w:t>14</w:t>
      </w:r>
      <w:bookmarkEnd w:id="554"/>
      <w:r w:rsidRPr="001F54A4">
        <w:rPr>
          <w:noProof/>
        </w:rPr>
        <w:fldChar w:fldCharType="end"/>
      </w:r>
      <w:r w:rsidRPr="001F54A4">
        <w:t>. Справочник «Показатели состояния лицевого счета</w:t>
      </w:r>
      <w:bookmarkEnd w:id="555"/>
      <w:r w:rsidRPr="001F54A4">
        <w:t>»</w:t>
      </w:r>
      <w:bookmarkEnd w:id="556"/>
      <w:bookmarkEnd w:id="557"/>
      <w:bookmarkEnd w:id="558"/>
      <w:bookmarkEnd w:id="559"/>
    </w:p>
    <w:p w14:paraId="33FBDF2C" w14:textId="77777777" w:rsidR="00495E15" w:rsidRPr="001F54A4" w:rsidRDefault="00495E15" w:rsidP="00495E15">
      <w:pPr>
        <w:pStyle w:val="GOSTNormal"/>
      </w:pPr>
      <w:r w:rsidRPr="001F54A4">
        <w:t>Перечень полей, присутствующих в справочнике по умолчанию:</w:t>
      </w:r>
    </w:p>
    <w:p w14:paraId="60AD726D" w14:textId="77777777" w:rsidR="00495E15" w:rsidRPr="001F54A4" w:rsidRDefault="00495E15" w:rsidP="00495E15">
      <w:pPr>
        <w:pStyle w:val="GOSTListmark1"/>
      </w:pPr>
      <w:r w:rsidRPr="001F54A4">
        <w:t>Номер по порядку;</w:t>
      </w:r>
    </w:p>
    <w:p w14:paraId="790B9876" w14:textId="77777777" w:rsidR="00495E15" w:rsidRPr="001F54A4" w:rsidRDefault="00495E15" w:rsidP="00495E15">
      <w:pPr>
        <w:pStyle w:val="GOSTListmark1"/>
      </w:pPr>
      <w:r w:rsidRPr="001F54A4">
        <w:t>Коды ЛС, для которых доступно формирование показателя;</w:t>
      </w:r>
    </w:p>
    <w:p w14:paraId="4CE4D10A" w14:textId="77777777" w:rsidR="00495E15" w:rsidRPr="001F54A4" w:rsidRDefault="00495E15" w:rsidP="00495E15">
      <w:pPr>
        <w:pStyle w:val="GOSTListmark1"/>
      </w:pPr>
      <w:r w:rsidRPr="001F54A4">
        <w:t>Код показателя;</w:t>
      </w:r>
    </w:p>
    <w:p w14:paraId="01345550" w14:textId="77777777" w:rsidR="00495E15" w:rsidRPr="001F54A4" w:rsidRDefault="00495E15" w:rsidP="00495E15">
      <w:pPr>
        <w:pStyle w:val="GOSTListmark1"/>
      </w:pPr>
      <w:r w:rsidRPr="001F54A4">
        <w:t>Наименование показателя состояния лицевого счета;</w:t>
      </w:r>
    </w:p>
    <w:p w14:paraId="4FB98806" w14:textId="77777777" w:rsidR="00495E15" w:rsidRPr="001F54A4" w:rsidRDefault="00495E15" w:rsidP="00495E15">
      <w:pPr>
        <w:pStyle w:val="GOSTListmark1"/>
      </w:pPr>
      <w:r w:rsidRPr="001F54A4">
        <w:t>Группировочный показатель;</w:t>
      </w:r>
    </w:p>
    <w:p w14:paraId="1BA41D3C" w14:textId="77777777" w:rsidR="00495E15" w:rsidRPr="001F54A4" w:rsidRDefault="00495E15" w:rsidP="00495E15">
      <w:pPr>
        <w:pStyle w:val="GOSTListmark1"/>
      </w:pPr>
      <w:r w:rsidRPr="001F54A4">
        <w:t>Дата начала действия;</w:t>
      </w:r>
    </w:p>
    <w:p w14:paraId="02023794" w14:textId="77777777" w:rsidR="00495E15" w:rsidRPr="001F54A4" w:rsidRDefault="00495E15" w:rsidP="00495E15">
      <w:pPr>
        <w:pStyle w:val="GOSTListmark1"/>
      </w:pPr>
      <w:r w:rsidRPr="001F54A4">
        <w:t>Дата окончания действия;</w:t>
      </w:r>
    </w:p>
    <w:p w14:paraId="2A1AE5C2" w14:textId="77777777" w:rsidR="00495E15" w:rsidRPr="001F54A4" w:rsidRDefault="00495E15" w:rsidP="00495E15">
      <w:pPr>
        <w:pStyle w:val="GOSTListmark1"/>
      </w:pPr>
      <w:r w:rsidRPr="001F54A4">
        <w:t>Статус;</w:t>
      </w:r>
    </w:p>
    <w:p w14:paraId="64ED17C5" w14:textId="77777777" w:rsidR="00495E15" w:rsidRPr="001F54A4" w:rsidRDefault="00495E15" w:rsidP="00495E15">
      <w:pPr>
        <w:pStyle w:val="GOSTListmark1"/>
      </w:pPr>
      <w:r w:rsidRPr="001F54A4">
        <w:t>Примечание.</w:t>
      </w:r>
    </w:p>
    <w:p w14:paraId="76B5DEAB" w14:textId="77777777" w:rsidR="00495E15" w:rsidRPr="001F54A4" w:rsidRDefault="00495E15" w:rsidP="00495E15">
      <w:pPr>
        <w:pStyle w:val="41"/>
        <w:tabs>
          <w:tab w:val="num" w:pos="864"/>
        </w:tabs>
        <w:ind w:left="864" w:hanging="864"/>
      </w:pPr>
      <w:bookmarkStart w:id="560" w:name="_Toc15910331"/>
      <w:r w:rsidRPr="001F54A4">
        <w:t>Справочник «Справочник отчетов по ЛС»</w:t>
      </w:r>
    </w:p>
    <w:p w14:paraId="3A2C3ADC" w14:textId="77777777" w:rsidR="00495E15" w:rsidRPr="001F54A4" w:rsidRDefault="00495E15" w:rsidP="00043F36">
      <w:pPr>
        <w:pStyle w:val="GOSTListnum"/>
        <w:numPr>
          <w:ilvl w:val="0"/>
          <w:numId w:val="59"/>
        </w:numPr>
      </w:pPr>
      <w:r w:rsidRPr="001F54A4">
        <w:t>На панели «Меню» выбрать «Управление расходами: средства ФБ» или «Управление расходами: СВР и доведение БД».</w:t>
      </w:r>
    </w:p>
    <w:p w14:paraId="4DDAE3C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«Все сервисы – Управление расходами – Справочники – Учет и Отчетность».</w:t>
      </w:r>
    </w:p>
    <w:p w14:paraId="61608183" w14:textId="77777777" w:rsidR="00495E15" w:rsidRPr="001F54A4" w:rsidRDefault="00495E15" w:rsidP="00495E15">
      <w:pPr>
        <w:pStyle w:val="GOSTListnum"/>
        <w:numPr>
          <w:ilvl w:val="0"/>
          <w:numId w:val="36"/>
        </w:numPr>
      </w:pPr>
      <w:r w:rsidRPr="001F54A4">
        <w:t>Выбрать справочник «Справочник отчетов по ЛС» (рис. </w:t>
      </w:r>
      <w:r w:rsidRPr="001F54A4">
        <w:fldChar w:fldCharType="begin"/>
      </w:r>
      <w:r w:rsidRPr="001F54A4">
        <w:instrText xml:space="preserve"> REF _Ref75859370 \h  \* MERGEFORMAT </w:instrText>
      </w:r>
      <w:r w:rsidRPr="001F54A4">
        <w:fldChar w:fldCharType="separate"/>
      </w:r>
      <w:r w:rsidR="00195F8B">
        <w:rPr>
          <w:noProof/>
        </w:rPr>
        <w:t>15</w:t>
      </w:r>
      <w:r w:rsidRPr="001F54A4">
        <w:fldChar w:fldCharType="end"/>
      </w:r>
      <w:r w:rsidRPr="001F54A4">
        <w:t>).</w:t>
      </w:r>
    </w:p>
    <w:p w14:paraId="4E5557FB" w14:textId="77777777" w:rsidR="00495E15" w:rsidRPr="001F54A4" w:rsidRDefault="00495E15" w:rsidP="00495E15">
      <w:pPr>
        <w:pStyle w:val="GOSTFigure"/>
      </w:pPr>
      <w:r w:rsidRPr="001F54A4">
        <w:rPr>
          <w:noProof/>
        </w:rPr>
        <w:lastRenderedPageBreak/>
        <w:drawing>
          <wp:inline distT="0" distB="0" distL="0" distR="0" wp14:anchorId="22CFB878" wp14:editId="15E4A5DE">
            <wp:extent cx="6120130" cy="3528695"/>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3B1D0669"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61" w:name="_Ref75859370"/>
      <w:bookmarkStart w:id="562" w:name="_Toc76573736"/>
      <w:bookmarkStart w:id="563" w:name="_Toc76590940"/>
      <w:bookmarkStart w:id="564" w:name="_Toc76633989"/>
      <w:bookmarkStart w:id="565" w:name="_Toc97893536"/>
      <w:r w:rsidR="00195F8B">
        <w:rPr>
          <w:noProof/>
        </w:rPr>
        <w:t>15</w:t>
      </w:r>
      <w:bookmarkEnd w:id="561"/>
      <w:r w:rsidRPr="001F54A4">
        <w:rPr>
          <w:noProof/>
        </w:rPr>
        <w:fldChar w:fldCharType="end"/>
      </w:r>
      <w:r w:rsidRPr="001F54A4">
        <w:t>. Справочник «Справочник отчетов по ЛС»</w:t>
      </w:r>
      <w:bookmarkEnd w:id="562"/>
      <w:bookmarkEnd w:id="563"/>
      <w:bookmarkEnd w:id="564"/>
      <w:bookmarkEnd w:id="565"/>
    </w:p>
    <w:p w14:paraId="638BB5E5" w14:textId="77777777" w:rsidR="00495E15" w:rsidRPr="001F54A4" w:rsidRDefault="00495E15" w:rsidP="00495E15">
      <w:pPr>
        <w:pStyle w:val="GOSTNormal"/>
      </w:pPr>
      <w:r w:rsidRPr="001F54A4">
        <w:t>Перечень полей, присутствующих в справочнике по умолчанию:</w:t>
      </w:r>
    </w:p>
    <w:p w14:paraId="01CE0489" w14:textId="77777777" w:rsidR="00495E15" w:rsidRPr="001F54A4" w:rsidRDefault="00495E15" w:rsidP="00495E15">
      <w:pPr>
        <w:pStyle w:val="GOSTListmark1"/>
      </w:pPr>
      <w:r w:rsidRPr="001F54A4">
        <w:t>Номер по порядку;</w:t>
      </w:r>
    </w:p>
    <w:p w14:paraId="5790B64A" w14:textId="77777777" w:rsidR="00495E15" w:rsidRPr="001F54A4" w:rsidRDefault="00495E15" w:rsidP="00495E15">
      <w:pPr>
        <w:pStyle w:val="GOSTListmark1"/>
      </w:pPr>
      <w:r w:rsidRPr="001F54A4">
        <w:t>КФД;</w:t>
      </w:r>
    </w:p>
    <w:p w14:paraId="65AE0967" w14:textId="77777777" w:rsidR="00495E15" w:rsidRPr="001F54A4" w:rsidRDefault="00495E15" w:rsidP="00495E15">
      <w:pPr>
        <w:pStyle w:val="GOSTListmark1"/>
      </w:pPr>
      <w:r w:rsidRPr="001F54A4">
        <w:t>Регламентированное нормативное наименование;</w:t>
      </w:r>
    </w:p>
    <w:p w14:paraId="60ABA110" w14:textId="77777777" w:rsidR="00495E15" w:rsidRPr="001F54A4" w:rsidRDefault="00495E15" w:rsidP="00495E15">
      <w:pPr>
        <w:pStyle w:val="GOSTListmark1"/>
      </w:pPr>
      <w:r w:rsidRPr="001F54A4">
        <w:t>Наименование программы;</w:t>
      </w:r>
    </w:p>
    <w:p w14:paraId="334ECB30" w14:textId="77777777" w:rsidR="00495E15" w:rsidRPr="001F54A4" w:rsidRDefault="00495E15" w:rsidP="00495E15">
      <w:pPr>
        <w:pStyle w:val="GOSTListmark1"/>
      </w:pPr>
      <w:r w:rsidRPr="001F54A4">
        <w:t>Периодичность;</w:t>
      </w:r>
    </w:p>
    <w:p w14:paraId="70D5CB3F" w14:textId="77777777" w:rsidR="00495E15" w:rsidRPr="001F54A4" w:rsidRDefault="00495E15" w:rsidP="00495E15">
      <w:pPr>
        <w:pStyle w:val="GOSTListmark1"/>
      </w:pPr>
      <w:r w:rsidRPr="001F54A4">
        <w:t>Типы ЛС, для которых доступно формирование отчета;</w:t>
      </w:r>
    </w:p>
    <w:p w14:paraId="54E335C8" w14:textId="77777777" w:rsidR="00495E15" w:rsidRPr="001F54A4" w:rsidRDefault="00495E15" w:rsidP="00495E15">
      <w:pPr>
        <w:pStyle w:val="GOSTListmark1"/>
      </w:pPr>
      <w:r w:rsidRPr="001F54A4">
        <w:t>Дата начала периода;</w:t>
      </w:r>
    </w:p>
    <w:p w14:paraId="2B932A46" w14:textId="77777777" w:rsidR="00495E15" w:rsidRPr="001F54A4" w:rsidRDefault="00495E15" w:rsidP="00495E15">
      <w:pPr>
        <w:pStyle w:val="GOSTListmark1"/>
      </w:pPr>
      <w:r w:rsidRPr="001F54A4">
        <w:t>Дата окончания периода;</w:t>
      </w:r>
    </w:p>
    <w:p w14:paraId="47C9997E" w14:textId="77777777" w:rsidR="00495E15" w:rsidRPr="001F54A4" w:rsidRDefault="00495E15" w:rsidP="00495E15">
      <w:pPr>
        <w:pStyle w:val="GOSTListmark1"/>
      </w:pPr>
      <w:r w:rsidRPr="001F54A4">
        <w:t>Статус;</w:t>
      </w:r>
    </w:p>
    <w:p w14:paraId="1C125D5A" w14:textId="77777777" w:rsidR="00495E15" w:rsidRPr="001F54A4" w:rsidRDefault="00495E15" w:rsidP="00495E15">
      <w:pPr>
        <w:pStyle w:val="GOSTListmark1"/>
      </w:pPr>
      <w:r w:rsidRPr="001F54A4">
        <w:t>Примечание.</w:t>
      </w:r>
    </w:p>
    <w:p w14:paraId="079412BA" w14:textId="77777777" w:rsidR="00495E15" w:rsidRPr="001F54A4" w:rsidRDefault="00495E15" w:rsidP="00495E15">
      <w:pPr>
        <w:pStyle w:val="41"/>
        <w:tabs>
          <w:tab w:val="num" w:pos="864"/>
        </w:tabs>
        <w:ind w:left="864" w:hanging="864"/>
      </w:pPr>
      <w:r w:rsidRPr="001F54A4">
        <w:t>Справочник «Таблица соответствия КБК»</w:t>
      </w:r>
      <w:bookmarkEnd w:id="560"/>
    </w:p>
    <w:p w14:paraId="569F128E" w14:textId="77777777" w:rsidR="00495E15" w:rsidRPr="001F54A4" w:rsidRDefault="00495E15" w:rsidP="00043F36">
      <w:pPr>
        <w:pStyle w:val="GOSTListnum"/>
        <w:numPr>
          <w:ilvl w:val="0"/>
          <w:numId w:val="60"/>
        </w:numPr>
      </w:pPr>
      <w:r w:rsidRPr="001F54A4">
        <w:t>На панели «Меню» выбрать «Управление расходами: средства ФБ».</w:t>
      </w:r>
    </w:p>
    <w:p w14:paraId="2F97B92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6AA64E9A" w14:textId="77777777" w:rsidR="00495E15" w:rsidRPr="001F54A4" w:rsidRDefault="00495E15" w:rsidP="00495E15">
      <w:pPr>
        <w:pStyle w:val="GOSTListnum"/>
        <w:numPr>
          <w:ilvl w:val="0"/>
          <w:numId w:val="36"/>
        </w:numPr>
      </w:pPr>
      <w:r w:rsidRPr="001F54A4">
        <w:t>В рабочей области выбрать справочник «Таблица соответствия КБК» (рис. </w:t>
      </w:r>
      <w:r w:rsidRPr="001F54A4">
        <w:fldChar w:fldCharType="begin"/>
      </w:r>
      <w:r w:rsidRPr="001F54A4">
        <w:instrText xml:space="preserve"> REF _Ref15044191 \h  \* MERGEFORMAT </w:instrText>
      </w:r>
      <w:r w:rsidRPr="001F54A4">
        <w:fldChar w:fldCharType="separate"/>
      </w:r>
      <w:r w:rsidR="00195F8B">
        <w:rPr>
          <w:noProof/>
        </w:rPr>
        <w:t>16</w:t>
      </w:r>
      <w:r w:rsidRPr="001F54A4">
        <w:fldChar w:fldCharType="end"/>
      </w:r>
      <w:r w:rsidRPr="001F54A4">
        <w:t>).</w:t>
      </w:r>
    </w:p>
    <w:p w14:paraId="09225073" w14:textId="77777777" w:rsidR="00495E15" w:rsidRPr="001F54A4" w:rsidRDefault="00495E15" w:rsidP="00495E15">
      <w:pPr>
        <w:pStyle w:val="GOSTFigure"/>
      </w:pPr>
      <w:r w:rsidRPr="001F54A4">
        <w:rPr>
          <w:noProof/>
        </w:rPr>
        <w:lastRenderedPageBreak/>
        <w:drawing>
          <wp:inline distT="0" distB="0" distL="0" distR="0" wp14:anchorId="7FBBFA0E" wp14:editId="6974E511">
            <wp:extent cx="6120130" cy="416052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047511D7"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66" w:name="_Ref15044191"/>
      <w:bookmarkStart w:id="567" w:name="_Toc15910561"/>
      <w:bookmarkStart w:id="568" w:name="_Toc76573737"/>
      <w:bookmarkStart w:id="569" w:name="_Toc76590941"/>
      <w:bookmarkStart w:id="570" w:name="_Toc76633990"/>
      <w:bookmarkStart w:id="571" w:name="_Toc97893537"/>
      <w:r w:rsidR="00195F8B">
        <w:rPr>
          <w:noProof/>
        </w:rPr>
        <w:t>16</w:t>
      </w:r>
      <w:bookmarkEnd w:id="566"/>
      <w:r w:rsidRPr="001F54A4">
        <w:rPr>
          <w:noProof/>
        </w:rPr>
        <w:fldChar w:fldCharType="end"/>
      </w:r>
      <w:r w:rsidRPr="001F54A4">
        <w:t>. Справочник «Таблица соответствия КБК</w:t>
      </w:r>
      <w:bookmarkEnd w:id="567"/>
      <w:r w:rsidRPr="001F54A4">
        <w:t>»</w:t>
      </w:r>
      <w:bookmarkEnd w:id="568"/>
      <w:bookmarkEnd w:id="569"/>
      <w:bookmarkEnd w:id="570"/>
      <w:bookmarkEnd w:id="571"/>
    </w:p>
    <w:p w14:paraId="1A3A1237" w14:textId="77777777" w:rsidR="00495E15" w:rsidRPr="001F54A4" w:rsidRDefault="00495E15" w:rsidP="00495E15">
      <w:pPr>
        <w:pStyle w:val="GOSTNormal"/>
      </w:pPr>
      <w:r w:rsidRPr="001F54A4">
        <w:t>Перечень полей, присутствующих в справочнике по умолчанию:</w:t>
      </w:r>
    </w:p>
    <w:p w14:paraId="40D988CB" w14:textId="77777777" w:rsidR="00495E15" w:rsidRPr="001F54A4" w:rsidRDefault="00495E15" w:rsidP="00495E15">
      <w:pPr>
        <w:pStyle w:val="GOSTListmark1"/>
      </w:pPr>
      <w:r w:rsidRPr="001F54A4">
        <w:t>Статус;</w:t>
      </w:r>
    </w:p>
    <w:p w14:paraId="7461B227" w14:textId="77777777" w:rsidR="00495E15" w:rsidRPr="001F54A4" w:rsidRDefault="00495E15" w:rsidP="00495E15">
      <w:pPr>
        <w:pStyle w:val="GOSTListmark1"/>
      </w:pPr>
      <w:r w:rsidRPr="001F54A4">
        <w:t>Действующий ЦСР;</w:t>
      </w:r>
    </w:p>
    <w:p w14:paraId="62FC7D46" w14:textId="77777777" w:rsidR="00495E15" w:rsidRPr="001F54A4" w:rsidRDefault="00495E15" w:rsidP="00495E15">
      <w:pPr>
        <w:pStyle w:val="GOSTListmark1"/>
      </w:pPr>
      <w:r w:rsidRPr="001F54A4">
        <w:t>Дата начала действия;</w:t>
      </w:r>
    </w:p>
    <w:p w14:paraId="0B5ED10E" w14:textId="77777777" w:rsidR="00495E15" w:rsidRPr="001F54A4" w:rsidRDefault="00495E15" w:rsidP="00495E15">
      <w:pPr>
        <w:pStyle w:val="GOSTListmark1"/>
      </w:pPr>
      <w:r w:rsidRPr="001F54A4">
        <w:t>Дата окончания действия.</w:t>
      </w:r>
    </w:p>
    <w:p w14:paraId="4F86CBC5" w14:textId="77777777" w:rsidR="00495E15" w:rsidRPr="001F54A4" w:rsidRDefault="00495E15" w:rsidP="00495E15">
      <w:pPr>
        <w:pStyle w:val="41"/>
        <w:tabs>
          <w:tab w:val="num" w:pos="864"/>
        </w:tabs>
        <w:ind w:left="864" w:hanging="864"/>
      </w:pPr>
      <w:bookmarkStart w:id="572" w:name="_Toc15910332"/>
      <w:r w:rsidRPr="001F54A4">
        <w:t xml:space="preserve">Справочник «ГРБС, </w:t>
      </w:r>
      <w:r w:rsidRPr="001F54A4">
        <w:rPr>
          <w:rStyle w:val="GOSTReporterror"/>
        </w:rPr>
        <w:t>необслуживающиеся</w:t>
      </w:r>
      <w:r w:rsidRPr="001F54A4">
        <w:t xml:space="preserve"> в ЭБ»</w:t>
      </w:r>
      <w:bookmarkEnd w:id="572"/>
    </w:p>
    <w:p w14:paraId="01441B90" w14:textId="77777777" w:rsidR="00495E15" w:rsidRPr="001F54A4" w:rsidRDefault="00495E15" w:rsidP="00043F36">
      <w:pPr>
        <w:pStyle w:val="GOSTListnum"/>
        <w:numPr>
          <w:ilvl w:val="0"/>
          <w:numId w:val="61"/>
        </w:numPr>
      </w:pPr>
      <w:r w:rsidRPr="001F54A4">
        <w:t>На панели «Меню» выбрать «Управление расходами: средства ФБ».</w:t>
      </w:r>
    </w:p>
    <w:p w14:paraId="2CE2125E"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77E77CAF" w14:textId="77777777" w:rsidR="00495E15" w:rsidRPr="001F54A4" w:rsidRDefault="00495E15" w:rsidP="00495E15">
      <w:pPr>
        <w:pStyle w:val="GOSTListnum"/>
        <w:numPr>
          <w:ilvl w:val="0"/>
          <w:numId w:val="36"/>
        </w:numPr>
      </w:pPr>
      <w:r w:rsidRPr="001F54A4">
        <w:t xml:space="preserve">Выбрать справочник «ГРБС, </w:t>
      </w:r>
      <w:r w:rsidRPr="001F54A4">
        <w:rPr>
          <w:rStyle w:val="GOSTReporterror"/>
        </w:rPr>
        <w:t>необслуживающиеся</w:t>
      </w:r>
      <w:r w:rsidRPr="001F54A4">
        <w:t xml:space="preserve"> в ЭБ» (рис. </w:t>
      </w:r>
      <w:r w:rsidRPr="001F54A4">
        <w:fldChar w:fldCharType="begin"/>
      </w:r>
      <w:r w:rsidRPr="001F54A4">
        <w:instrText xml:space="preserve"> REF _Ref15044205 \h  \* MERGEFORMAT </w:instrText>
      </w:r>
      <w:r w:rsidRPr="001F54A4">
        <w:fldChar w:fldCharType="separate"/>
      </w:r>
      <w:r w:rsidR="00195F8B">
        <w:rPr>
          <w:noProof/>
        </w:rPr>
        <w:t>17</w:t>
      </w:r>
      <w:r w:rsidRPr="001F54A4">
        <w:fldChar w:fldCharType="end"/>
      </w:r>
      <w:r w:rsidRPr="001F54A4">
        <w:t>).</w:t>
      </w:r>
    </w:p>
    <w:p w14:paraId="06A7376E" w14:textId="77777777" w:rsidR="00495E15" w:rsidRPr="001F54A4" w:rsidRDefault="00495E15" w:rsidP="00495E15">
      <w:pPr>
        <w:pStyle w:val="GOSTFigure"/>
      </w:pPr>
      <w:r w:rsidRPr="001F54A4">
        <w:rPr>
          <w:noProof/>
        </w:rPr>
        <w:lastRenderedPageBreak/>
        <w:drawing>
          <wp:inline distT="0" distB="0" distL="0" distR="0" wp14:anchorId="4484B24A" wp14:editId="31B8970D">
            <wp:extent cx="6120130" cy="280352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58063DC4"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73" w:name="_Ref15044205"/>
      <w:bookmarkStart w:id="574" w:name="_Toc15910562"/>
      <w:bookmarkStart w:id="575" w:name="_Toc76573738"/>
      <w:bookmarkStart w:id="576" w:name="_Toc76590942"/>
      <w:bookmarkStart w:id="577" w:name="_Toc76633991"/>
      <w:bookmarkStart w:id="578" w:name="_Toc97893538"/>
      <w:r w:rsidR="00195F8B">
        <w:rPr>
          <w:noProof/>
        </w:rPr>
        <w:t>17</w:t>
      </w:r>
      <w:bookmarkEnd w:id="573"/>
      <w:r w:rsidRPr="001F54A4">
        <w:rPr>
          <w:noProof/>
        </w:rPr>
        <w:fldChar w:fldCharType="end"/>
      </w:r>
      <w:r w:rsidRPr="001F54A4">
        <w:t xml:space="preserve">. Справочник «ГРБС, </w:t>
      </w:r>
      <w:r w:rsidRPr="001F54A4">
        <w:rPr>
          <w:rStyle w:val="GOSTReporterror"/>
        </w:rPr>
        <w:t>необслуживающиеся</w:t>
      </w:r>
      <w:r w:rsidRPr="001F54A4">
        <w:t xml:space="preserve"> в ЭБ</w:t>
      </w:r>
      <w:bookmarkEnd w:id="574"/>
      <w:r w:rsidRPr="001F54A4">
        <w:t>»</w:t>
      </w:r>
      <w:bookmarkEnd w:id="575"/>
      <w:bookmarkEnd w:id="576"/>
      <w:bookmarkEnd w:id="577"/>
      <w:bookmarkEnd w:id="578"/>
    </w:p>
    <w:p w14:paraId="027C7AFF" w14:textId="77777777" w:rsidR="00495E15" w:rsidRPr="001F54A4" w:rsidRDefault="00495E15" w:rsidP="00495E15">
      <w:pPr>
        <w:pStyle w:val="GOSTNormal"/>
      </w:pPr>
      <w:r w:rsidRPr="001F54A4">
        <w:t>Перечень полей, присутствующих в справочнике по умолчанию:</w:t>
      </w:r>
    </w:p>
    <w:p w14:paraId="7C874699" w14:textId="77777777" w:rsidR="00495E15" w:rsidRPr="001F54A4" w:rsidRDefault="00495E15" w:rsidP="00495E15">
      <w:pPr>
        <w:pStyle w:val="GOSTListmark1"/>
      </w:pPr>
      <w:r w:rsidRPr="001F54A4">
        <w:t>Полное наименование ГРБС;</w:t>
      </w:r>
    </w:p>
    <w:p w14:paraId="6CAC641A" w14:textId="77777777" w:rsidR="00495E15" w:rsidRPr="001F54A4" w:rsidRDefault="00495E15" w:rsidP="00495E15">
      <w:pPr>
        <w:pStyle w:val="GOSTListmark1"/>
      </w:pPr>
      <w:r w:rsidRPr="001F54A4">
        <w:t>Код ГРБС по Сводному реестру;</w:t>
      </w:r>
    </w:p>
    <w:p w14:paraId="2C89286A" w14:textId="77777777" w:rsidR="00495E15" w:rsidRPr="001F54A4" w:rsidRDefault="00495E15" w:rsidP="00495E15">
      <w:pPr>
        <w:pStyle w:val="GOSTListmark1"/>
      </w:pPr>
      <w:r w:rsidRPr="001F54A4">
        <w:t>Номер Л/С;</w:t>
      </w:r>
    </w:p>
    <w:p w14:paraId="24E044CC" w14:textId="77777777" w:rsidR="00495E15" w:rsidRPr="001F54A4" w:rsidRDefault="00495E15" w:rsidP="00495E15">
      <w:pPr>
        <w:pStyle w:val="GOSTListmark1"/>
      </w:pPr>
      <w:r w:rsidRPr="001F54A4">
        <w:t>Код ТОФК;</w:t>
      </w:r>
    </w:p>
    <w:p w14:paraId="4ABC1B3A" w14:textId="77777777" w:rsidR="00495E15" w:rsidRPr="001F54A4" w:rsidRDefault="00495E15" w:rsidP="00495E15">
      <w:pPr>
        <w:pStyle w:val="GOSTListmark1"/>
      </w:pPr>
      <w:r w:rsidRPr="001F54A4">
        <w:t>ГУИД;</w:t>
      </w:r>
    </w:p>
    <w:p w14:paraId="2D6D6719" w14:textId="77777777" w:rsidR="00495E15" w:rsidRPr="001F54A4" w:rsidRDefault="00495E15" w:rsidP="00495E15">
      <w:pPr>
        <w:pStyle w:val="GOSTListmark1"/>
      </w:pPr>
      <w:r w:rsidRPr="001F54A4">
        <w:t>Статус документа;</w:t>
      </w:r>
    </w:p>
    <w:p w14:paraId="5918FA8E" w14:textId="77777777" w:rsidR="00495E15" w:rsidRPr="001F54A4" w:rsidRDefault="00495E15" w:rsidP="00495E15">
      <w:pPr>
        <w:pStyle w:val="GOSTListmark1"/>
      </w:pPr>
      <w:r w:rsidRPr="001F54A4">
        <w:t>Дата создания документа.</w:t>
      </w:r>
    </w:p>
    <w:p w14:paraId="2E50F693" w14:textId="77777777" w:rsidR="00495E15" w:rsidRPr="001F54A4" w:rsidRDefault="00495E15" w:rsidP="00495E15">
      <w:pPr>
        <w:pStyle w:val="41"/>
        <w:tabs>
          <w:tab w:val="num" w:pos="864"/>
        </w:tabs>
        <w:ind w:left="864" w:hanging="864"/>
      </w:pPr>
      <w:bookmarkStart w:id="579" w:name="_Toc15910333"/>
      <w:r w:rsidRPr="001F54A4">
        <w:t>Справочник «Виды НПА (Законодательные и иные правовые акты, определяющие расходные обязательства РФ)»</w:t>
      </w:r>
      <w:bookmarkEnd w:id="579"/>
    </w:p>
    <w:p w14:paraId="731028D6" w14:textId="77777777" w:rsidR="00495E15" w:rsidRPr="001F54A4" w:rsidRDefault="00495E15" w:rsidP="00043F36">
      <w:pPr>
        <w:pStyle w:val="GOSTListnum"/>
        <w:numPr>
          <w:ilvl w:val="0"/>
          <w:numId w:val="62"/>
        </w:numPr>
      </w:pPr>
      <w:r w:rsidRPr="001F54A4">
        <w:t>На панели «Меню» выбрать «Управление расходами: средства ФБ».</w:t>
      </w:r>
    </w:p>
    <w:p w14:paraId="4DFB85DD"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54B4D52" w14:textId="77777777" w:rsidR="00495E15" w:rsidRPr="001F54A4" w:rsidRDefault="00495E15" w:rsidP="00495E15">
      <w:pPr>
        <w:pStyle w:val="GOSTListnum"/>
        <w:numPr>
          <w:ilvl w:val="0"/>
          <w:numId w:val="36"/>
        </w:numPr>
      </w:pPr>
      <w:r w:rsidRPr="001F54A4">
        <w:t>Выбрать справочник «Виды НПА (Законодательные и иные правовые акты, определяющие расходные обязательства РФ)» (рис. </w:t>
      </w:r>
      <w:r w:rsidRPr="001F54A4">
        <w:fldChar w:fldCharType="begin"/>
      </w:r>
      <w:r w:rsidRPr="001F54A4">
        <w:instrText xml:space="preserve"> REF _Ref15044216 \h  \* MERGEFORMAT </w:instrText>
      </w:r>
      <w:r w:rsidRPr="001F54A4">
        <w:fldChar w:fldCharType="separate"/>
      </w:r>
      <w:r w:rsidR="00195F8B">
        <w:rPr>
          <w:noProof/>
        </w:rPr>
        <w:t>18</w:t>
      </w:r>
      <w:r w:rsidRPr="001F54A4">
        <w:fldChar w:fldCharType="end"/>
      </w:r>
      <w:r w:rsidRPr="001F54A4">
        <w:t>).</w:t>
      </w:r>
    </w:p>
    <w:p w14:paraId="74E21B0D" w14:textId="77777777" w:rsidR="00495E15" w:rsidRPr="001F54A4" w:rsidRDefault="00495E15" w:rsidP="00495E15">
      <w:pPr>
        <w:pStyle w:val="GOSTFigure"/>
      </w:pPr>
      <w:r w:rsidRPr="001F54A4">
        <w:rPr>
          <w:noProof/>
        </w:rPr>
        <w:lastRenderedPageBreak/>
        <w:drawing>
          <wp:inline distT="0" distB="0" distL="0" distR="0" wp14:anchorId="1187A338" wp14:editId="1B8D587D">
            <wp:extent cx="6120130" cy="255968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2134C0E1"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80" w:name="_Ref15044216"/>
      <w:bookmarkStart w:id="581" w:name="_Toc15910563"/>
      <w:bookmarkStart w:id="582" w:name="_Toc76573739"/>
      <w:bookmarkStart w:id="583" w:name="_Toc76590943"/>
      <w:bookmarkStart w:id="584" w:name="_Toc76633992"/>
      <w:bookmarkStart w:id="585" w:name="_Toc97893539"/>
      <w:r w:rsidR="00195F8B">
        <w:rPr>
          <w:noProof/>
        </w:rPr>
        <w:t>18</w:t>
      </w:r>
      <w:bookmarkEnd w:id="580"/>
      <w:r w:rsidRPr="001F54A4">
        <w:rPr>
          <w:noProof/>
        </w:rPr>
        <w:fldChar w:fldCharType="end"/>
      </w:r>
      <w:r w:rsidRPr="001F54A4">
        <w:t>. Справочник «Виды НПА (Законодательные и иные правовые акты, определяющие расходные обязательства РФ)</w:t>
      </w:r>
      <w:bookmarkEnd w:id="581"/>
      <w:r w:rsidRPr="001F54A4">
        <w:t>»</w:t>
      </w:r>
      <w:bookmarkEnd w:id="582"/>
      <w:bookmarkEnd w:id="583"/>
      <w:bookmarkEnd w:id="584"/>
      <w:bookmarkEnd w:id="585"/>
    </w:p>
    <w:p w14:paraId="7FD834A7" w14:textId="77777777" w:rsidR="00495E15" w:rsidRPr="001F54A4" w:rsidRDefault="00495E15" w:rsidP="00495E15">
      <w:pPr>
        <w:pStyle w:val="GOSTNormal"/>
      </w:pPr>
      <w:r w:rsidRPr="001F54A4">
        <w:t>Перечень полей, присутствующих в справочнике по умолчанию:</w:t>
      </w:r>
    </w:p>
    <w:p w14:paraId="2468DE5C" w14:textId="77777777" w:rsidR="00495E15" w:rsidRPr="001F54A4" w:rsidRDefault="00495E15" w:rsidP="00495E15">
      <w:pPr>
        <w:pStyle w:val="GOSTListmark1"/>
      </w:pPr>
      <w:r w:rsidRPr="001F54A4">
        <w:t>Код;</w:t>
      </w:r>
    </w:p>
    <w:p w14:paraId="66273447" w14:textId="77777777" w:rsidR="00495E15" w:rsidRPr="001F54A4" w:rsidRDefault="00495E15" w:rsidP="00495E15">
      <w:pPr>
        <w:pStyle w:val="GOSTListmark1"/>
      </w:pPr>
      <w:r w:rsidRPr="001F54A4">
        <w:t>Сокращенное наименование;</w:t>
      </w:r>
    </w:p>
    <w:p w14:paraId="090D853A" w14:textId="77777777" w:rsidR="00495E15" w:rsidRPr="001F54A4" w:rsidRDefault="00495E15" w:rsidP="00495E15">
      <w:pPr>
        <w:pStyle w:val="GOSTListmark1"/>
      </w:pPr>
      <w:r w:rsidRPr="001F54A4">
        <w:t>Полное наименование.</w:t>
      </w:r>
    </w:p>
    <w:p w14:paraId="66BCB817" w14:textId="77777777" w:rsidR="00495E15" w:rsidRPr="001F54A4" w:rsidRDefault="00495E15" w:rsidP="00495E15">
      <w:pPr>
        <w:pStyle w:val="41"/>
        <w:tabs>
          <w:tab w:val="num" w:pos="864"/>
        </w:tabs>
        <w:ind w:left="864" w:hanging="864"/>
      </w:pPr>
      <w:bookmarkStart w:id="586" w:name="_Toc15910335"/>
      <w:r w:rsidRPr="001F54A4">
        <w:t>Справочник «Объекты капитальных вложений (ОКВ/ОКС)»</w:t>
      </w:r>
    </w:p>
    <w:p w14:paraId="70EF4922" w14:textId="77777777" w:rsidR="00495E15" w:rsidRPr="001F54A4" w:rsidRDefault="00495E15" w:rsidP="00043F36">
      <w:pPr>
        <w:pStyle w:val="GOSTListnum"/>
        <w:numPr>
          <w:ilvl w:val="0"/>
          <w:numId w:val="63"/>
        </w:numPr>
      </w:pPr>
      <w:r w:rsidRPr="001F54A4">
        <w:t>На панели «Меню» выбрать «Управление расходами: средства ФБ».</w:t>
      </w:r>
    </w:p>
    <w:p w14:paraId="26D58415"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6838CE4D" w14:textId="77777777" w:rsidR="00495E15" w:rsidRPr="001F54A4" w:rsidRDefault="00495E15" w:rsidP="00495E15">
      <w:pPr>
        <w:pStyle w:val="GOSTListnum"/>
        <w:numPr>
          <w:ilvl w:val="0"/>
          <w:numId w:val="36"/>
        </w:numPr>
      </w:pPr>
      <w:r w:rsidRPr="001F54A4">
        <w:t>Выбрать справочник «Объекты капитальных вложений (ОКВ/ОКС)» (рис. </w:t>
      </w:r>
      <w:r w:rsidRPr="001F54A4">
        <w:fldChar w:fldCharType="begin"/>
      </w:r>
      <w:r w:rsidRPr="001F54A4">
        <w:instrText xml:space="preserve"> REF _Ref75938850 \h  \* MERGEFORMAT </w:instrText>
      </w:r>
      <w:r w:rsidRPr="001F54A4">
        <w:fldChar w:fldCharType="separate"/>
      </w:r>
      <w:r w:rsidR="00195F8B">
        <w:rPr>
          <w:noProof/>
        </w:rPr>
        <w:t>19</w:t>
      </w:r>
      <w:r w:rsidRPr="001F54A4">
        <w:fldChar w:fldCharType="end"/>
      </w:r>
      <w:r w:rsidRPr="001F54A4">
        <w:t>).</w:t>
      </w:r>
    </w:p>
    <w:p w14:paraId="664F5469" w14:textId="77777777" w:rsidR="00495E15" w:rsidRPr="001F54A4" w:rsidRDefault="00495E15" w:rsidP="00495E15">
      <w:pPr>
        <w:pStyle w:val="GOSTFigure"/>
      </w:pPr>
      <w:r w:rsidRPr="001F54A4">
        <w:rPr>
          <w:noProof/>
        </w:rPr>
        <w:drawing>
          <wp:inline distT="0" distB="0" distL="0" distR="0" wp14:anchorId="18886F48" wp14:editId="4521D5A7">
            <wp:extent cx="6120130" cy="2115185"/>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0C662454"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87" w:name="_Ref75938850"/>
      <w:bookmarkStart w:id="588" w:name="_Toc76573740"/>
      <w:bookmarkStart w:id="589" w:name="_Toc76590944"/>
      <w:bookmarkStart w:id="590" w:name="_Toc76633993"/>
      <w:bookmarkStart w:id="591" w:name="_Toc97893540"/>
      <w:r w:rsidR="00195F8B">
        <w:rPr>
          <w:noProof/>
        </w:rPr>
        <w:t>19</w:t>
      </w:r>
      <w:bookmarkEnd w:id="587"/>
      <w:r w:rsidRPr="001F54A4">
        <w:rPr>
          <w:noProof/>
        </w:rPr>
        <w:fldChar w:fldCharType="end"/>
      </w:r>
      <w:r w:rsidRPr="001F54A4">
        <w:t>. Справочник «Объекты капитальных вложений (ОКВ/ОКС)</w:t>
      </w:r>
      <w:bookmarkEnd w:id="588"/>
      <w:bookmarkEnd w:id="589"/>
      <w:bookmarkEnd w:id="590"/>
      <w:bookmarkEnd w:id="591"/>
    </w:p>
    <w:p w14:paraId="458C585F" w14:textId="77777777" w:rsidR="00495E15" w:rsidRPr="001F54A4" w:rsidRDefault="00495E15" w:rsidP="00495E15">
      <w:pPr>
        <w:pStyle w:val="GOSTNormal"/>
      </w:pPr>
      <w:r w:rsidRPr="001F54A4">
        <w:t>Перечень полей, присутствующих в справочнике по умолчанию:</w:t>
      </w:r>
    </w:p>
    <w:p w14:paraId="342714A5" w14:textId="77777777" w:rsidR="00495E15" w:rsidRPr="001F54A4" w:rsidRDefault="00495E15" w:rsidP="00495E15">
      <w:pPr>
        <w:pStyle w:val="GOSTListmark1"/>
      </w:pPr>
      <w:r w:rsidRPr="001F54A4">
        <w:t>Код ОКВ;</w:t>
      </w:r>
    </w:p>
    <w:p w14:paraId="5A4FD981" w14:textId="77777777" w:rsidR="00495E15" w:rsidRPr="001F54A4" w:rsidRDefault="00495E15" w:rsidP="00495E15">
      <w:pPr>
        <w:pStyle w:val="GOSTListmark1"/>
      </w:pPr>
      <w:r w:rsidRPr="001F54A4">
        <w:t>Наименование ОКВ;</w:t>
      </w:r>
    </w:p>
    <w:p w14:paraId="4458025B" w14:textId="77777777" w:rsidR="00495E15" w:rsidRPr="001F54A4" w:rsidRDefault="00495E15" w:rsidP="00495E15">
      <w:pPr>
        <w:pStyle w:val="GOSTListmark1"/>
      </w:pPr>
      <w:r w:rsidRPr="001F54A4">
        <w:t>Наименование ОКВ (для печати);</w:t>
      </w:r>
    </w:p>
    <w:p w14:paraId="7F5F2463" w14:textId="77777777" w:rsidR="00495E15" w:rsidRPr="001F54A4" w:rsidRDefault="00495E15" w:rsidP="00495E15">
      <w:pPr>
        <w:pStyle w:val="GOSTListmark1"/>
      </w:pPr>
      <w:r w:rsidRPr="001F54A4">
        <w:t>КБК;</w:t>
      </w:r>
    </w:p>
    <w:p w14:paraId="0003E72D" w14:textId="77777777" w:rsidR="00495E15" w:rsidRPr="001F54A4" w:rsidRDefault="00495E15" w:rsidP="00495E15">
      <w:pPr>
        <w:pStyle w:val="GOSTListmark1"/>
      </w:pPr>
      <w:r w:rsidRPr="001F54A4">
        <w:t>Период действия:</w:t>
      </w:r>
    </w:p>
    <w:p w14:paraId="30C84A8B" w14:textId="77777777" w:rsidR="00495E15" w:rsidRPr="001F54A4" w:rsidRDefault="00495E15" w:rsidP="00495E15">
      <w:pPr>
        <w:pStyle w:val="GOSTListmark2"/>
      </w:pPr>
      <w:r w:rsidRPr="001F54A4">
        <w:t>Дата начала;</w:t>
      </w:r>
    </w:p>
    <w:p w14:paraId="0EE07BE2" w14:textId="77777777" w:rsidR="00495E15" w:rsidRPr="001F54A4" w:rsidRDefault="00495E15" w:rsidP="00495E15">
      <w:pPr>
        <w:pStyle w:val="GOSTListmark2"/>
      </w:pPr>
      <w:r w:rsidRPr="001F54A4">
        <w:t>Дата окончания;</w:t>
      </w:r>
    </w:p>
    <w:p w14:paraId="54FD560B" w14:textId="77777777" w:rsidR="00495E15" w:rsidRPr="001F54A4" w:rsidRDefault="00495E15" w:rsidP="00495E15">
      <w:pPr>
        <w:pStyle w:val="GOSTListmark1"/>
      </w:pPr>
      <w:r w:rsidRPr="001F54A4">
        <w:lastRenderedPageBreak/>
        <w:t>Вышестоящий объект ОКВ:</w:t>
      </w:r>
    </w:p>
    <w:p w14:paraId="15DACA63" w14:textId="77777777" w:rsidR="00495E15" w:rsidRPr="001F54A4" w:rsidRDefault="00495E15" w:rsidP="00495E15">
      <w:pPr>
        <w:pStyle w:val="GOSTListmark2"/>
      </w:pPr>
      <w:r w:rsidRPr="001F54A4">
        <w:t>Код;</w:t>
      </w:r>
    </w:p>
    <w:p w14:paraId="059306CB" w14:textId="77777777" w:rsidR="00495E15" w:rsidRPr="001F54A4" w:rsidRDefault="00495E15" w:rsidP="00495E15">
      <w:pPr>
        <w:pStyle w:val="GOSTListmark2"/>
      </w:pPr>
      <w:r w:rsidRPr="001F54A4">
        <w:t>Наименование;</w:t>
      </w:r>
    </w:p>
    <w:p w14:paraId="74785084" w14:textId="77777777" w:rsidR="00495E15" w:rsidRPr="001F54A4" w:rsidRDefault="00495E15" w:rsidP="00495E15">
      <w:pPr>
        <w:pStyle w:val="GOSTListmark1"/>
      </w:pPr>
      <w:r w:rsidRPr="001F54A4">
        <w:t>Сведения о заказчика по СвР:</w:t>
      </w:r>
    </w:p>
    <w:p w14:paraId="46B5CFB0" w14:textId="77777777" w:rsidR="00495E15" w:rsidRPr="001F54A4" w:rsidRDefault="00495E15" w:rsidP="00495E15">
      <w:pPr>
        <w:pStyle w:val="GOSTListmark2"/>
      </w:pPr>
      <w:r w:rsidRPr="001F54A4">
        <w:t>Код;</w:t>
      </w:r>
    </w:p>
    <w:p w14:paraId="47ED76F7" w14:textId="77777777" w:rsidR="00495E15" w:rsidRPr="001F54A4" w:rsidRDefault="00495E15" w:rsidP="00495E15">
      <w:pPr>
        <w:pStyle w:val="GOSTListmark2"/>
      </w:pPr>
      <w:r w:rsidRPr="001F54A4">
        <w:t>Наименование;</w:t>
      </w:r>
    </w:p>
    <w:p w14:paraId="7BF9CE60" w14:textId="77777777" w:rsidR="00495E15" w:rsidRPr="001F54A4" w:rsidRDefault="00495E15" w:rsidP="00495E15">
      <w:pPr>
        <w:pStyle w:val="GOSTListmark1"/>
      </w:pPr>
      <w:r w:rsidRPr="001F54A4">
        <w:t>Наименование застройщика:</w:t>
      </w:r>
    </w:p>
    <w:p w14:paraId="396F2140" w14:textId="77777777" w:rsidR="00495E15" w:rsidRPr="001F54A4" w:rsidRDefault="00495E15" w:rsidP="00495E15">
      <w:pPr>
        <w:pStyle w:val="GOSTListmark2"/>
      </w:pPr>
      <w:r w:rsidRPr="001F54A4">
        <w:t>Код;</w:t>
      </w:r>
    </w:p>
    <w:p w14:paraId="775B6F23" w14:textId="77777777" w:rsidR="00495E15" w:rsidRPr="001F54A4" w:rsidRDefault="00495E15" w:rsidP="00495E15">
      <w:pPr>
        <w:pStyle w:val="GOSTListmark2"/>
      </w:pPr>
      <w:r w:rsidRPr="001F54A4">
        <w:t>Наименование;</w:t>
      </w:r>
    </w:p>
    <w:p w14:paraId="09C37838" w14:textId="77777777" w:rsidR="00495E15" w:rsidRPr="001F54A4" w:rsidRDefault="00495E15" w:rsidP="00495E15">
      <w:pPr>
        <w:pStyle w:val="GOSTListmark1"/>
      </w:pPr>
      <w:r w:rsidRPr="001F54A4">
        <w:t>ГРБС:</w:t>
      </w:r>
    </w:p>
    <w:p w14:paraId="2AE7C267" w14:textId="77777777" w:rsidR="00495E15" w:rsidRPr="001F54A4" w:rsidRDefault="00495E15" w:rsidP="00495E15">
      <w:pPr>
        <w:pStyle w:val="GOSTListmark2"/>
      </w:pPr>
      <w:r w:rsidRPr="001F54A4">
        <w:t>Код;</w:t>
      </w:r>
    </w:p>
    <w:p w14:paraId="1819BCE4" w14:textId="77777777" w:rsidR="00495E15" w:rsidRPr="001F54A4" w:rsidRDefault="00495E15" w:rsidP="00495E15">
      <w:pPr>
        <w:pStyle w:val="GOSTListmark2"/>
      </w:pPr>
      <w:r w:rsidRPr="001F54A4">
        <w:t>Наименование;</w:t>
      </w:r>
    </w:p>
    <w:p w14:paraId="2E7037A4" w14:textId="77777777" w:rsidR="00495E15" w:rsidRPr="001F54A4" w:rsidRDefault="00495E15" w:rsidP="00495E15">
      <w:pPr>
        <w:pStyle w:val="GOSTListmark1"/>
      </w:pPr>
      <w:r w:rsidRPr="001F54A4">
        <w:t>Бюджет:</w:t>
      </w:r>
    </w:p>
    <w:p w14:paraId="22136CFD" w14:textId="77777777" w:rsidR="00495E15" w:rsidRPr="001F54A4" w:rsidRDefault="00495E15" w:rsidP="00495E15">
      <w:pPr>
        <w:pStyle w:val="GOSTListmark2"/>
      </w:pPr>
      <w:r w:rsidRPr="001F54A4">
        <w:t>Код;</w:t>
      </w:r>
    </w:p>
    <w:p w14:paraId="5E48FAA7" w14:textId="77777777" w:rsidR="00495E15" w:rsidRPr="001F54A4" w:rsidRDefault="00495E15" w:rsidP="00495E15">
      <w:pPr>
        <w:pStyle w:val="GOSTListmark2"/>
      </w:pPr>
      <w:r w:rsidRPr="001F54A4">
        <w:t>Наименование;</w:t>
      </w:r>
    </w:p>
    <w:p w14:paraId="30C4C338" w14:textId="77777777" w:rsidR="00495E15" w:rsidRPr="001F54A4" w:rsidRDefault="00495E15" w:rsidP="00495E15">
      <w:pPr>
        <w:pStyle w:val="GOSTListmark1"/>
      </w:pPr>
      <w:r w:rsidRPr="001F54A4">
        <w:t>Федеральная целевая программа;</w:t>
      </w:r>
    </w:p>
    <w:p w14:paraId="0781FA10" w14:textId="77777777" w:rsidR="00495E15" w:rsidRPr="001F54A4" w:rsidRDefault="00495E15" w:rsidP="00495E15">
      <w:pPr>
        <w:pStyle w:val="GOSTListmark1"/>
      </w:pPr>
      <w:r w:rsidRPr="001F54A4">
        <w:t>Подпрограмма;</w:t>
      </w:r>
    </w:p>
    <w:p w14:paraId="2062EC90" w14:textId="77777777" w:rsidR="00495E15" w:rsidRPr="001F54A4" w:rsidRDefault="00495E15" w:rsidP="00495E15">
      <w:pPr>
        <w:pStyle w:val="GOSTListmark1"/>
      </w:pPr>
      <w:r w:rsidRPr="001F54A4">
        <w:t>Отрасль;</w:t>
      </w:r>
    </w:p>
    <w:p w14:paraId="0E1A255C" w14:textId="77777777" w:rsidR="00495E15" w:rsidRPr="001F54A4" w:rsidRDefault="00495E15" w:rsidP="00495E15">
      <w:pPr>
        <w:pStyle w:val="GOSTListmark1"/>
      </w:pPr>
      <w:r w:rsidRPr="001F54A4">
        <w:t>Группа мероприятий;</w:t>
      </w:r>
    </w:p>
    <w:p w14:paraId="1C17F41F" w14:textId="77777777" w:rsidR="00495E15" w:rsidRPr="001F54A4" w:rsidRDefault="00495E15" w:rsidP="00495E15">
      <w:pPr>
        <w:pStyle w:val="GOSTListmark1"/>
      </w:pPr>
      <w:r w:rsidRPr="001F54A4">
        <w:t>Группа объектов;</w:t>
      </w:r>
    </w:p>
    <w:p w14:paraId="5DFCF77E" w14:textId="77777777" w:rsidR="00495E15" w:rsidRPr="001F54A4" w:rsidRDefault="00495E15" w:rsidP="00495E15">
      <w:pPr>
        <w:pStyle w:val="GOSTListmark1"/>
      </w:pPr>
      <w:r w:rsidRPr="001F54A4">
        <w:t>Тип вложенности объектов;</w:t>
      </w:r>
    </w:p>
    <w:p w14:paraId="4CAF7962" w14:textId="77777777" w:rsidR="00495E15" w:rsidRPr="001F54A4" w:rsidRDefault="00495E15" w:rsidP="00495E15">
      <w:pPr>
        <w:pStyle w:val="GOSTListmark1"/>
      </w:pPr>
      <w:r w:rsidRPr="001F54A4">
        <w:t>Срок ввода в эксплуатацию;</w:t>
      </w:r>
    </w:p>
    <w:p w14:paraId="02D091ED" w14:textId="77777777" w:rsidR="00495E15" w:rsidRPr="001F54A4" w:rsidRDefault="00495E15" w:rsidP="00495E15">
      <w:pPr>
        <w:pStyle w:val="GOSTListmark1"/>
      </w:pPr>
      <w:r w:rsidRPr="001F54A4">
        <w:t>Субъект бюджетного планирования (СБП);</w:t>
      </w:r>
    </w:p>
    <w:p w14:paraId="167AE51A" w14:textId="77777777" w:rsidR="00495E15" w:rsidRPr="001F54A4" w:rsidRDefault="00495E15" w:rsidP="00495E15">
      <w:pPr>
        <w:pStyle w:val="GOSTListmark1"/>
      </w:pPr>
      <w:r w:rsidRPr="001F54A4">
        <w:t>Код по ОКВЭД;</w:t>
      </w:r>
    </w:p>
    <w:p w14:paraId="03B3CC2D" w14:textId="77777777" w:rsidR="00495E15" w:rsidRPr="001F54A4" w:rsidRDefault="00495E15" w:rsidP="00495E15">
      <w:pPr>
        <w:pStyle w:val="GOSTListmark1"/>
      </w:pPr>
      <w:r w:rsidRPr="001F54A4">
        <w:t>Код учетной единицы (КУЕ);</w:t>
      </w:r>
    </w:p>
    <w:p w14:paraId="23AC8788" w14:textId="77777777" w:rsidR="00495E15" w:rsidRPr="001F54A4" w:rsidRDefault="00495E15" w:rsidP="00495E15">
      <w:pPr>
        <w:pStyle w:val="GOSTListmark1"/>
      </w:pPr>
      <w:r w:rsidRPr="001F54A4">
        <w:t>Единица измерения;</w:t>
      </w:r>
    </w:p>
    <w:p w14:paraId="2CD83430" w14:textId="77777777" w:rsidR="00495E15" w:rsidRPr="001F54A4" w:rsidRDefault="00495E15" w:rsidP="00495E15">
      <w:pPr>
        <w:pStyle w:val="GOSTListmark1"/>
      </w:pPr>
      <w:r w:rsidRPr="001F54A4">
        <w:t>Мощность;</w:t>
      </w:r>
    </w:p>
    <w:p w14:paraId="7D56EFB9" w14:textId="77777777" w:rsidR="00495E15" w:rsidRPr="001F54A4" w:rsidRDefault="00495E15" w:rsidP="00495E15">
      <w:pPr>
        <w:pStyle w:val="GOSTListmark1"/>
      </w:pPr>
      <w:r w:rsidRPr="001F54A4">
        <w:t>Секретность;</w:t>
      </w:r>
    </w:p>
    <w:p w14:paraId="0B3787B1" w14:textId="77777777" w:rsidR="00495E15" w:rsidRPr="001F54A4" w:rsidRDefault="00495E15" w:rsidP="00495E15">
      <w:pPr>
        <w:pStyle w:val="GOSTListmark1"/>
      </w:pPr>
      <w:r w:rsidRPr="001F54A4">
        <w:t>Признак наличия утвержденных лимитов бюджетных обязательств;</w:t>
      </w:r>
    </w:p>
    <w:p w14:paraId="6C5D51F6" w14:textId="77777777" w:rsidR="00495E15" w:rsidRPr="001F54A4" w:rsidRDefault="00495E15" w:rsidP="00495E15">
      <w:pPr>
        <w:pStyle w:val="GOSTListmark1"/>
      </w:pPr>
      <w:r w:rsidRPr="001F54A4">
        <w:t>ТОФК (где введен КБК):</w:t>
      </w:r>
    </w:p>
    <w:p w14:paraId="531E4134" w14:textId="77777777" w:rsidR="00495E15" w:rsidRPr="001F54A4" w:rsidRDefault="00495E15" w:rsidP="00495E15">
      <w:pPr>
        <w:pStyle w:val="GOSTListmark2"/>
      </w:pPr>
      <w:r w:rsidRPr="001F54A4">
        <w:t>Код;</w:t>
      </w:r>
    </w:p>
    <w:p w14:paraId="4AB84507" w14:textId="77777777" w:rsidR="00495E15" w:rsidRPr="001F54A4" w:rsidRDefault="00495E15" w:rsidP="00495E15">
      <w:pPr>
        <w:pStyle w:val="GOSTListmark2"/>
      </w:pPr>
      <w:r w:rsidRPr="001F54A4">
        <w:t>Наименование;</w:t>
      </w:r>
    </w:p>
    <w:p w14:paraId="1A3CEEEB" w14:textId="77777777" w:rsidR="00495E15" w:rsidRPr="001F54A4" w:rsidRDefault="00495E15" w:rsidP="00495E15">
      <w:pPr>
        <w:pStyle w:val="GOSTListmark1"/>
      </w:pPr>
      <w:r w:rsidRPr="001F54A4">
        <w:t>Признак укрупненного инвестиционного проекта;</w:t>
      </w:r>
    </w:p>
    <w:p w14:paraId="2EA66AE3" w14:textId="77777777" w:rsidR="00495E15" w:rsidRPr="001F54A4" w:rsidRDefault="00495E15" w:rsidP="00495E15">
      <w:pPr>
        <w:pStyle w:val="GOSTListmark1"/>
      </w:pPr>
      <w:r w:rsidRPr="001F54A4">
        <w:t>Пояснения - заключение контракта жизненного цикла;</w:t>
      </w:r>
    </w:p>
    <w:p w14:paraId="415F652D" w14:textId="77777777" w:rsidR="00495E15" w:rsidRPr="001F54A4" w:rsidRDefault="00495E15" w:rsidP="00495E15">
      <w:pPr>
        <w:pStyle w:val="GOSTListmark1"/>
      </w:pPr>
      <w:r w:rsidRPr="001F54A4">
        <w:t>Пояснения - заключение контракта «под ключ»;</w:t>
      </w:r>
    </w:p>
    <w:p w14:paraId="03B9399B" w14:textId="77777777" w:rsidR="00495E15" w:rsidRPr="001F54A4" w:rsidRDefault="00495E15" w:rsidP="00495E15">
      <w:pPr>
        <w:pStyle w:val="GOSTListmark1"/>
      </w:pPr>
      <w:r w:rsidRPr="001F54A4">
        <w:t>Принятый акт (решение) об осуществлении капитальных вложений;</w:t>
      </w:r>
    </w:p>
    <w:p w14:paraId="73E3A302" w14:textId="77777777" w:rsidR="00495E15" w:rsidRPr="001F54A4" w:rsidRDefault="00495E15" w:rsidP="00495E15">
      <w:pPr>
        <w:pStyle w:val="GOSTListmark1"/>
      </w:pPr>
      <w:r w:rsidRPr="001F54A4">
        <w:t>Сведения о проектной документации;</w:t>
      </w:r>
    </w:p>
    <w:p w14:paraId="7EF16A4D" w14:textId="77777777" w:rsidR="00495E15" w:rsidRPr="001F54A4" w:rsidRDefault="00495E15" w:rsidP="00495E15">
      <w:pPr>
        <w:pStyle w:val="GOSTListmark1"/>
      </w:pPr>
      <w:r w:rsidRPr="001F54A4">
        <w:t>Пояснения - обоснование необходимости финансового обеспечения без наличия проектной документации;</w:t>
      </w:r>
    </w:p>
    <w:p w14:paraId="0E87FF71" w14:textId="77777777" w:rsidR="00495E15" w:rsidRPr="001F54A4" w:rsidRDefault="00495E15" w:rsidP="00495E15">
      <w:pPr>
        <w:pStyle w:val="GOSTListmark1"/>
      </w:pPr>
      <w:r w:rsidRPr="001F54A4">
        <w:t>Пояснения - причина отсутствия проектной документации;</w:t>
      </w:r>
    </w:p>
    <w:p w14:paraId="125F4215" w14:textId="77777777" w:rsidR="00495E15" w:rsidRPr="001F54A4" w:rsidRDefault="00495E15" w:rsidP="00495E15">
      <w:pPr>
        <w:pStyle w:val="GOSTListmark1"/>
      </w:pPr>
      <w:r w:rsidRPr="001F54A4">
        <w:t>Дата утверждения проектной документации;</w:t>
      </w:r>
    </w:p>
    <w:p w14:paraId="6B76E3A9" w14:textId="77777777" w:rsidR="00495E15" w:rsidRPr="001F54A4" w:rsidRDefault="00495E15" w:rsidP="00495E15">
      <w:pPr>
        <w:pStyle w:val="GOSTListmark1"/>
      </w:pPr>
      <w:r w:rsidRPr="001F54A4">
        <w:t>Планируемый срок утверждения проектной документации;</w:t>
      </w:r>
    </w:p>
    <w:p w14:paraId="4B08C7E6" w14:textId="77777777" w:rsidR="00495E15" w:rsidRPr="001F54A4" w:rsidRDefault="00495E15" w:rsidP="00495E15">
      <w:pPr>
        <w:pStyle w:val="GOSTListmark1"/>
      </w:pPr>
      <w:r w:rsidRPr="001F54A4">
        <w:t>Наименование редакции ОКВ;</w:t>
      </w:r>
    </w:p>
    <w:p w14:paraId="2AE9A5FC" w14:textId="77777777" w:rsidR="00495E15" w:rsidRPr="001F54A4" w:rsidRDefault="00495E15" w:rsidP="00495E15">
      <w:pPr>
        <w:pStyle w:val="GOSTListmark1"/>
      </w:pPr>
      <w:r w:rsidRPr="001F54A4">
        <w:t>Страница в документе;</w:t>
      </w:r>
    </w:p>
    <w:p w14:paraId="60918FCF" w14:textId="77777777" w:rsidR="00495E15" w:rsidRPr="001F54A4" w:rsidRDefault="00495E15" w:rsidP="00495E15">
      <w:pPr>
        <w:pStyle w:val="GOSTListmark1"/>
      </w:pPr>
      <w:r w:rsidRPr="001F54A4">
        <w:t>Раздел ОКВ;</w:t>
      </w:r>
    </w:p>
    <w:p w14:paraId="4B46DB2E" w14:textId="77777777" w:rsidR="00495E15" w:rsidRPr="001F54A4" w:rsidRDefault="00495E15" w:rsidP="00495E15">
      <w:pPr>
        <w:pStyle w:val="GOSTListmark1"/>
      </w:pPr>
      <w:r w:rsidRPr="001F54A4">
        <w:t>Программная часть;</w:t>
      </w:r>
    </w:p>
    <w:p w14:paraId="78534B86" w14:textId="77777777" w:rsidR="00495E15" w:rsidRPr="001F54A4" w:rsidRDefault="00495E15" w:rsidP="00495E15">
      <w:pPr>
        <w:pStyle w:val="GOSTListmark1"/>
      </w:pPr>
      <w:r w:rsidRPr="001F54A4">
        <w:t>Код примечания;</w:t>
      </w:r>
    </w:p>
    <w:p w14:paraId="2E854F63" w14:textId="77777777" w:rsidR="00495E15" w:rsidRPr="001F54A4" w:rsidRDefault="00495E15" w:rsidP="00495E15">
      <w:pPr>
        <w:pStyle w:val="GOSTListmark1"/>
      </w:pPr>
      <w:r w:rsidRPr="001F54A4">
        <w:t>Примечание;</w:t>
      </w:r>
    </w:p>
    <w:p w14:paraId="4B435E9C" w14:textId="77777777" w:rsidR="00495E15" w:rsidRPr="001F54A4" w:rsidRDefault="00495E15" w:rsidP="00495E15">
      <w:pPr>
        <w:pStyle w:val="GOSTListmark1"/>
      </w:pPr>
      <w:r w:rsidRPr="001F54A4">
        <w:t>Код примечания (стало);</w:t>
      </w:r>
    </w:p>
    <w:p w14:paraId="729151BF" w14:textId="77777777" w:rsidR="00495E15" w:rsidRPr="001F54A4" w:rsidRDefault="00495E15" w:rsidP="00495E15">
      <w:pPr>
        <w:pStyle w:val="GOSTListmark1"/>
      </w:pPr>
      <w:r w:rsidRPr="001F54A4">
        <w:t>Примечание (стало);</w:t>
      </w:r>
    </w:p>
    <w:p w14:paraId="4BFA0CBD" w14:textId="77777777" w:rsidR="00495E15" w:rsidRPr="001F54A4" w:rsidRDefault="00495E15" w:rsidP="00495E15">
      <w:pPr>
        <w:pStyle w:val="GOSTListmark1"/>
      </w:pPr>
      <w:r w:rsidRPr="001F54A4">
        <w:lastRenderedPageBreak/>
        <w:t>Идентификатор ОКВ;</w:t>
      </w:r>
    </w:p>
    <w:p w14:paraId="52C78E58" w14:textId="5AE93107" w:rsidR="00495E15" w:rsidRPr="001F54A4" w:rsidRDefault="00495E15" w:rsidP="00495E15">
      <w:pPr>
        <w:pStyle w:val="GOSTListmark1"/>
      </w:pPr>
      <w:r w:rsidRPr="001F54A4">
        <w:t>Идентификатор направления инвест</w:t>
      </w:r>
      <w:r w:rsidR="00E40DF3" w:rsidRPr="001F54A4">
        <w:t>и</w:t>
      </w:r>
      <w:r w:rsidRPr="001F54A4">
        <w:t>рования по объекту ОКВ;</w:t>
      </w:r>
    </w:p>
    <w:p w14:paraId="4CAC9E15" w14:textId="3F0AB2DC" w:rsidR="00495E15" w:rsidRPr="001F54A4" w:rsidRDefault="00495E15" w:rsidP="00495E15">
      <w:pPr>
        <w:pStyle w:val="GOSTListmark1"/>
      </w:pPr>
      <w:r w:rsidRPr="001F54A4">
        <w:t>Наименование направления инвест</w:t>
      </w:r>
      <w:r w:rsidR="00E40DF3" w:rsidRPr="001F54A4">
        <w:t>и</w:t>
      </w:r>
      <w:r w:rsidRPr="001F54A4">
        <w:t>рования по объекту ОКВ;</w:t>
      </w:r>
    </w:p>
    <w:p w14:paraId="15397CD9" w14:textId="77777777" w:rsidR="00495E15" w:rsidRPr="001F54A4" w:rsidRDefault="00495E15" w:rsidP="00495E15">
      <w:pPr>
        <w:pStyle w:val="GOSTListmark1"/>
      </w:pPr>
      <w:r w:rsidRPr="001F54A4">
        <w:t>Идентификатор вышестоящего объекта ОКВ;</w:t>
      </w:r>
    </w:p>
    <w:p w14:paraId="597755EA" w14:textId="77777777" w:rsidR="00495E15" w:rsidRPr="001F54A4" w:rsidRDefault="00495E15" w:rsidP="00495E15">
      <w:pPr>
        <w:pStyle w:val="GOSTListmark1"/>
      </w:pPr>
      <w:r w:rsidRPr="001F54A4">
        <w:t>Дата создания записи;</w:t>
      </w:r>
    </w:p>
    <w:p w14:paraId="5227DDFB" w14:textId="77777777" w:rsidR="00495E15" w:rsidRPr="001F54A4" w:rsidRDefault="00495E15" w:rsidP="00495E15">
      <w:pPr>
        <w:pStyle w:val="GOSTListmark1"/>
      </w:pPr>
      <w:r w:rsidRPr="001F54A4">
        <w:t>Дата изменения записи;</w:t>
      </w:r>
    </w:p>
    <w:p w14:paraId="5E7BB635" w14:textId="77777777" w:rsidR="00495E15" w:rsidRPr="001F54A4" w:rsidRDefault="00495E15" w:rsidP="00495E15">
      <w:pPr>
        <w:pStyle w:val="GOSTListmark1"/>
      </w:pPr>
      <w:r w:rsidRPr="001F54A4">
        <w:t>Дата закрытия записи.</w:t>
      </w:r>
    </w:p>
    <w:p w14:paraId="4B09E8CB" w14:textId="77777777" w:rsidR="00495E15" w:rsidRPr="001F54A4" w:rsidRDefault="00495E15" w:rsidP="00495E15">
      <w:pPr>
        <w:pStyle w:val="41"/>
        <w:tabs>
          <w:tab w:val="num" w:pos="864"/>
        </w:tabs>
        <w:ind w:left="864" w:hanging="864"/>
      </w:pPr>
      <w:r w:rsidRPr="001F54A4">
        <w:t>Справочник «Коды глав (ведомств)»</w:t>
      </w:r>
      <w:bookmarkEnd w:id="586"/>
    </w:p>
    <w:p w14:paraId="56348FE8" w14:textId="77777777" w:rsidR="00495E15" w:rsidRPr="001F54A4" w:rsidRDefault="00495E15" w:rsidP="00043F36">
      <w:pPr>
        <w:pStyle w:val="GOSTListnum"/>
        <w:numPr>
          <w:ilvl w:val="0"/>
          <w:numId w:val="64"/>
        </w:numPr>
      </w:pPr>
      <w:r w:rsidRPr="001F54A4">
        <w:t>На панели «Меню» выбрать «Управление расходами: средства ФБ».</w:t>
      </w:r>
    </w:p>
    <w:p w14:paraId="3981A128"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D104842" w14:textId="77777777" w:rsidR="00495E15" w:rsidRPr="001F54A4" w:rsidRDefault="00495E15" w:rsidP="00495E15">
      <w:pPr>
        <w:pStyle w:val="GOSTListnum"/>
        <w:numPr>
          <w:ilvl w:val="0"/>
          <w:numId w:val="36"/>
        </w:numPr>
      </w:pPr>
      <w:r w:rsidRPr="001F54A4">
        <w:t>Выбрать справочник «Коды глав (ведомств)» (рис. </w:t>
      </w:r>
      <w:r w:rsidRPr="001F54A4">
        <w:fldChar w:fldCharType="begin"/>
      </w:r>
      <w:r w:rsidRPr="001F54A4">
        <w:instrText xml:space="preserve"> REF _Ref15044238 \h  \* MERGEFORMAT </w:instrText>
      </w:r>
      <w:r w:rsidRPr="001F54A4">
        <w:fldChar w:fldCharType="separate"/>
      </w:r>
      <w:r w:rsidR="00195F8B">
        <w:rPr>
          <w:noProof/>
        </w:rPr>
        <w:t>20</w:t>
      </w:r>
      <w:r w:rsidRPr="001F54A4">
        <w:fldChar w:fldCharType="end"/>
      </w:r>
      <w:r w:rsidRPr="001F54A4">
        <w:t>).</w:t>
      </w:r>
    </w:p>
    <w:p w14:paraId="34B0E5D1" w14:textId="77777777" w:rsidR="00495E15" w:rsidRPr="001F54A4" w:rsidRDefault="00495E15" w:rsidP="00495E15">
      <w:pPr>
        <w:pStyle w:val="GOSTFigure"/>
      </w:pPr>
      <w:r w:rsidRPr="001F54A4">
        <w:rPr>
          <w:noProof/>
        </w:rPr>
        <w:drawing>
          <wp:inline distT="0" distB="0" distL="0" distR="0" wp14:anchorId="3E0E3FDC" wp14:editId="43B4ACBE">
            <wp:extent cx="6120130" cy="200723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016D549A"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92" w:name="_Ref15044238"/>
      <w:bookmarkStart w:id="593" w:name="_Toc15910565"/>
      <w:bookmarkStart w:id="594" w:name="_Toc76573741"/>
      <w:bookmarkStart w:id="595" w:name="_Toc76590945"/>
      <w:bookmarkStart w:id="596" w:name="_Toc76633994"/>
      <w:bookmarkStart w:id="597" w:name="_Toc97893541"/>
      <w:r w:rsidR="00195F8B">
        <w:rPr>
          <w:noProof/>
        </w:rPr>
        <w:t>20</w:t>
      </w:r>
      <w:bookmarkEnd w:id="592"/>
      <w:r w:rsidRPr="001F54A4">
        <w:rPr>
          <w:noProof/>
        </w:rPr>
        <w:fldChar w:fldCharType="end"/>
      </w:r>
      <w:r w:rsidRPr="001F54A4">
        <w:t>. Справочник «Коды глав (ведомств)</w:t>
      </w:r>
      <w:bookmarkEnd w:id="593"/>
      <w:r w:rsidRPr="001F54A4">
        <w:t>»</w:t>
      </w:r>
      <w:bookmarkEnd w:id="594"/>
      <w:bookmarkEnd w:id="595"/>
      <w:bookmarkEnd w:id="596"/>
      <w:bookmarkEnd w:id="597"/>
    </w:p>
    <w:p w14:paraId="5A534AF8" w14:textId="77777777" w:rsidR="00495E15" w:rsidRPr="001F54A4" w:rsidRDefault="00495E15" w:rsidP="00495E15">
      <w:pPr>
        <w:pStyle w:val="GOSTNormal"/>
      </w:pPr>
      <w:r w:rsidRPr="001F54A4">
        <w:t>Перечень полей, присутствующих в справочнике по умолчанию:</w:t>
      </w:r>
    </w:p>
    <w:p w14:paraId="487000AF" w14:textId="77777777" w:rsidR="00495E15" w:rsidRPr="001F54A4" w:rsidRDefault="00495E15" w:rsidP="00495E15">
      <w:pPr>
        <w:pStyle w:val="GOSTListmark1"/>
      </w:pPr>
      <w:r w:rsidRPr="001F54A4">
        <w:t>Код;</w:t>
      </w:r>
    </w:p>
    <w:p w14:paraId="0BD710CB" w14:textId="77777777" w:rsidR="00495E15" w:rsidRPr="001F54A4" w:rsidRDefault="00495E15" w:rsidP="00495E15">
      <w:pPr>
        <w:pStyle w:val="GOSTListmark1"/>
      </w:pPr>
      <w:r w:rsidRPr="001F54A4">
        <w:t>Сокращенное наименование;</w:t>
      </w:r>
    </w:p>
    <w:p w14:paraId="54ABFFB5" w14:textId="77777777" w:rsidR="00495E15" w:rsidRPr="001F54A4" w:rsidRDefault="00495E15" w:rsidP="00495E15">
      <w:pPr>
        <w:pStyle w:val="GOSTListmark1"/>
      </w:pPr>
      <w:r w:rsidRPr="001F54A4">
        <w:t>Полное наименование;</w:t>
      </w:r>
    </w:p>
    <w:p w14:paraId="657D92ED" w14:textId="77777777" w:rsidR="00495E15" w:rsidRPr="001F54A4" w:rsidRDefault="00495E15" w:rsidP="00495E15">
      <w:pPr>
        <w:pStyle w:val="GOSTListmark1"/>
      </w:pPr>
      <w:r w:rsidRPr="001F54A4">
        <w:t>Код бюджета;</w:t>
      </w:r>
    </w:p>
    <w:p w14:paraId="1D7A7593" w14:textId="77777777" w:rsidR="00495E15" w:rsidRPr="001F54A4" w:rsidRDefault="00495E15" w:rsidP="00495E15">
      <w:pPr>
        <w:pStyle w:val="GOSTListmark1"/>
      </w:pPr>
      <w:r w:rsidRPr="001F54A4">
        <w:t>Наименование бюджета;</w:t>
      </w:r>
    </w:p>
    <w:p w14:paraId="7DFD5C52" w14:textId="77777777" w:rsidR="00495E15" w:rsidRPr="001F54A4" w:rsidRDefault="00495E15" w:rsidP="00495E15">
      <w:pPr>
        <w:pStyle w:val="GOSTListmark1"/>
      </w:pPr>
      <w:r w:rsidRPr="001F54A4">
        <w:t>Код ТОФК;</w:t>
      </w:r>
    </w:p>
    <w:p w14:paraId="7BCBA069" w14:textId="77777777" w:rsidR="00495E15" w:rsidRPr="001F54A4" w:rsidRDefault="00495E15" w:rsidP="00495E15">
      <w:pPr>
        <w:pStyle w:val="GOSTListmark1"/>
      </w:pPr>
      <w:r w:rsidRPr="001F54A4">
        <w:t>Наименование ТОФК;</w:t>
      </w:r>
    </w:p>
    <w:p w14:paraId="4DD5C844" w14:textId="77777777" w:rsidR="00495E15" w:rsidRPr="001F54A4" w:rsidRDefault="00495E15" w:rsidP="00495E15">
      <w:pPr>
        <w:pStyle w:val="GOSTListmark1"/>
      </w:pPr>
      <w:r w:rsidRPr="001F54A4">
        <w:t>Бизнес статус;</w:t>
      </w:r>
    </w:p>
    <w:p w14:paraId="1D70B6BE" w14:textId="77777777" w:rsidR="00495E15" w:rsidRPr="001F54A4" w:rsidRDefault="00495E15" w:rsidP="00495E15">
      <w:pPr>
        <w:pStyle w:val="GOSTListmark1"/>
      </w:pPr>
      <w:r w:rsidRPr="001F54A4">
        <w:t>Дата включения;</w:t>
      </w:r>
    </w:p>
    <w:p w14:paraId="081F48EE" w14:textId="77777777" w:rsidR="00495E15" w:rsidRPr="001F54A4" w:rsidRDefault="00495E15" w:rsidP="00495E15">
      <w:pPr>
        <w:pStyle w:val="GOSTListmark1"/>
      </w:pPr>
      <w:r w:rsidRPr="001F54A4">
        <w:t>Дата исключения;</w:t>
      </w:r>
    </w:p>
    <w:p w14:paraId="333D84E4" w14:textId="77777777" w:rsidR="00495E15" w:rsidRPr="001F54A4" w:rsidRDefault="00495E15" w:rsidP="00495E15">
      <w:pPr>
        <w:pStyle w:val="GOSTListmark1"/>
      </w:pPr>
      <w:r w:rsidRPr="001F54A4">
        <w:t>Статус записи;</w:t>
      </w:r>
    </w:p>
    <w:p w14:paraId="5A1FDBAB" w14:textId="77777777" w:rsidR="00495E15" w:rsidRPr="001F54A4" w:rsidRDefault="00495E15" w:rsidP="00495E15">
      <w:pPr>
        <w:pStyle w:val="GOSTListmark1"/>
      </w:pPr>
      <w:r w:rsidRPr="001F54A4">
        <w:t>Дата начала действия записи;</w:t>
      </w:r>
    </w:p>
    <w:p w14:paraId="133B1BD8" w14:textId="77777777" w:rsidR="00495E15" w:rsidRPr="001F54A4" w:rsidRDefault="00495E15" w:rsidP="00495E15">
      <w:pPr>
        <w:pStyle w:val="GOSTListmark1"/>
      </w:pPr>
      <w:r w:rsidRPr="001F54A4">
        <w:t>Дата окончания действия записи.</w:t>
      </w:r>
    </w:p>
    <w:p w14:paraId="5DA7F673" w14:textId="77777777" w:rsidR="00495E15" w:rsidRPr="001F54A4" w:rsidRDefault="00495E15" w:rsidP="00495E15">
      <w:pPr>
        <w:pStyle w:val="41"/>
        <w:tabs>
          <w:tab w:val="num" w:pos="864"/>
        </w:tabs>
        <w:ind w:left="864" w:hanging="864"/>
      </w:pPr>
      <w:bookmarkStart w:id="598" w:name="_Toc15910336"/>
      <w:r w:rsidRPr="001F54A4">
        <w:t>Справочник «Коды видов расходов»</w:t>
      </w:r>
      <w:bookmarkEnd w:id="598"/>
    </w:p>
    <w:p w14:paraId="0FA67079" w14:textId="77777777" w:rsidR="00495E15" w:rsidRPr="001F54A4" w:rsidRDefault="00495E15" w:rsidP="00043F36">
      <w:pPr>
        <w:pStyle w:val="GOSTListnum"/>
        <w:numPr>
          <w:ilvl w:val="0"/>
          <w:numId w:val="65"/>
        </w:numPr>
      </w:pPr>
      <w:r w:rsidRPr="001F54A4">
        <w:t>На панели «Меню» выбрать «Управление расходами: средства ФБ».</w:t>
      </w:r>
    </w:p>
    <w:p w14:paraId="7F358B8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4359A85" w14:textId="77777777" w:rsidR="00495E15" w:rsidRPr="001F54A4" w:rsidRDefault="00495E15" w:rsidP="00495E15">
      <w:pPr>
        <w:pStyle w:val="GOSTListnum"/>
        <w:numPr>
          <w:ilvl w:val="0"/>
          <w:numId w:val="36"/>
        </w:numPr>
      </w:pPr>
      <w:r w:rsidRPr="001F54A4">
        <w:t>Выбрать справочник «Коды видов расходов» (рис. </w:t>
      </w:r>
      <w:r w:rsidRPr="001F54A4">
        <w:fldChar w:fldCharType="begin"/>
      </w:r>
      <w:r w:rsidRPr="001F54A4">
        <w:instrText xml:space="preserve"> REF _Ref15044250 \h  \* MERGEFORMAT </w:instrText>
      </w:r>
      <w:r w:rsidRPr="001F54A4">
        <w:fldChar w:fldCharType="separate"/>
      </w:r>
      <w:r w:rsidR="00195F8B">
        <w:rPr>
          <w:noProof/>
        </w:rPr>
        <w:t>21</w:t>
      </w:r>
      <w:r w:rsidRPr="001F54A4">
        <w:fldChar w:fldCharType="end"/>
      </w:r>
      <w:r w:rsidRPr="001F54A4">
        <w:t>).</w:t>
      </w:r>
    </w:p>
    <w:p w14:paraId="5775C53E" w14:textId="77777777" w:rsidR="00495E15" w:rsidRPr="001F54A4" w:rsidRDefault="00495E15" w:rsidP="00495E15">
      <w:pPr>
        <w:pStyle w:val="GOSTFigure"/>
      </w:pPr>
      <w:r w:rsidRPr="001F54A4">
        <w:rPr>
          <w:noProof/>
        </w:rPr>
        <w:lastRenderedPageBreak/>
        <w:drawing>
          <wp:inline distT="0" distB="0" distL="0" distR="0" wp14:anchorId="0553DC5A" wp14:editId="7D392EAD">
            <wp:extent cx="6120130" cy="207772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5C1CCF10"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599" w:name="_Ref15044250"/>
      <w:bookmarkStart w:id="600" w:name="_Toc15910566"/>
      <w:bookmarkStart w:id="601" w:name="_Toc76573742"/>
      <w:bookmarkStart w:id="602" w:name="_Toc76590946"/>
      <w:bookmarkStart w:id="603" w:name="_Toc76633995"/>
      <w:bookmarkStart w:id="604" w:name="_Toc97893542"/>
      <w:r w:rsidR="00195F8B">
        <w:rPr>
          <w:noProof/>
        </w:rPr>
        <w:t>21</w:t>
      </w:r>
      <w:bookmarkEnd w:id="599"/>
      <w:r w:rsidRPr="001F54A4">
        <w:rPr>
          <w:noProof/>
        </w:rPr>
        <w:fldChar w:fldCharType="end"/>
      </w:r>
      <w:r w:rsidRPr="001F54A4">
        <w:t>. Справочник «Коды видов расходов</w:t>
      </w:r>
      <w:bookmarkEnd w:id="600"/>
      <w:r w:rsidRPr="001F54A4">
        <w:t>»</w:t>
      </w:r>
      <w:bookmarkEnd w:id="601"/>
      <w:bookmarkEnd w:id="602"/>
      <w:bookmarkEnd w:id="603"/>
      <w:bookmarkEnd w:id="604"/>
    </w:p>
    <w:p w14:paraId="58407619" w14:textId="77777777" w:rsidR="00495E15" w:rsidRPr="001F54A4" w:rsidRDefault="00495E15" w:rsidP="00495E15">
      <w:pPr>
        <w:pStyle w:val="GOSTNormal"/>
      </w:pPr>
      <w:r w:rsidRPr="001F54A4">
        <w:t>Перечень полей, присутствующих в справочнике по умолчанию:</w:t>
      </w:r>
    </w:p>
    <w:p w14:paraId="3BFF7C64" w14:textId="77777777" w:rsidR="00495E15" w:rsidRPr="001F54A4" w:rsidRDefault="00495E15" w:rsidP="00495E15">
      <w:pPr>
        <w:pStyle w:val="GOSTListmark1"/>
      </w:pPr>
      <w:r w:rsidRPr="001F54A4">
        <w:t>Код;</w:t>
      </w:r>
    </w:p>
    <w:p w14:paraId="5353E3F7" w14:textId="77777777" w:rsidR="00495E15" w:rsidRPr="001F54A4" w:rsidRDefault="00495E15" w:rsidP="00495E15">
      <w:pPr>
        <w:pStyle w:val="GOSTListmark1"/>
      </w:pPr>
      <w:r w:rsidRPr="001F54A4">
        <w:t>Сокращенное наименование;</w:t>
      </w:r>
    </w:p>
    <w:p w14:paraId="545D5A30" w14:textId="77777777" w:rsidR="00495E15" w:rsidRPr="001F54A4" w:rsidRDefault="00495E15" w:rsidP="00495E15">
      <w:pPr>
        <w:pStyle w:val="GOSTListmark1"/>
      </w:pPr>
      <w:r w:rsidRPr="001F54A4">
        <w:t>Полное наименование;</w:t>
      </w:r>
    </w:p>
    <w:p w14:paraId="1C59CD04" w14:textId="77777777" w:rsidR="00495E15" w:rsidRPr="001F54A4" w:rsidRDefault="00495E15" w:rsidP="00495E15">
      <w:pPr>
        <w:pStyle w:val="GOSTListmark1"/>
      </w:pPr>
      <w:r w:rsidRPr="001F54A4">
        <w:t>Код вышестоящего;</w:t>
      </w:r>
    </w:p>
    <w:p w14:paraId="3C1AC34F" w14:textId="77777777" w:rsidR="00495E15" w:rsidRPr="001F54A4" w:rsidRDefault="00495E15" w:rsidP="00495E15">
      <w:pPr>
        <w:pStyle w:val="GOSTListmark1"/>
      </w:pPr>
      <w:r w:rsidRPr="001F54A4">
        <w:t>Наименование вышестоящего;</w:t>
      </w:r>
    </w:p>
    <w:p w14:paraId="69C371A8" w14:textId="77777777" w:rsidR="00495E15" w:rsidRPr="001F54A4" w:rsidRDefault="00495E15" w:rsidP="00495E15">
      <w:pPr>
        <w:pStyle w:val="GOSTListmark1"/>
      </w:pPr>
      <w:r w:rsidRPr="001F54A4">
        <w:t>Код бюджета;</w:t>
      </w:r>
    </w:p>
    <w:p w14:paraId="09EC3092" w14:textId="77777777" w:rsidR="00495E15" w:rsidRPr="001F54A4" w:rsidRDefault="00495E15" w:rsidP="00495E15">
      <w:pPr>
        <w:pStyle w:val="GOSTListmark1"/>
      </w:pPr>
      <w:r w:rsidRPr="001F54A4">
        <w:t>Наименование бюджета;</w:t>
      </w:r>
    </w:p>
    <w:p w14:paraId="45101227" w14:textId="77777777" w:rsidR="00495E15" w:rsidRPr="001F54A4" w:rsidRDefault="00495E15" w:rsidP="00495E15">
      <w:pPr>
        <w:pStyle w:val="GOSTListmark1"/>
      </w:pPr>
      <w:r w:rsidRPr="001F54A4">
        <w:t>Код ТОФК;</w:t>
      </w:r>
    </w:p>
    <w:p w14:paraId="14953617" w14:textId="77777777" w:rsidR="00495E15" w:rsidRPr="001F54A4" w:rsidRDefault="00495E15" w:rsidP="00495E15">
      <w:pPr>
        <w:pStyle w:val="GOSTListmark1"/>
      </w:pPr>
      <w:r w:rsidRPr="001F54A4">
        <w:t>Наименование ТОФК;</w:t>
      </w:r>
    </w:p>
    <w:p w14:paraId="3B48D49E" w14:textId="77777777" w:rsidR="00495E15" w:rsidRPr="001F54A4" w:rsidRDefault="00495E15" w:rsidP="00495E15">
      <w:pPr>
        <w:pStyle w:val="GOSTListmark1"/>
      </w:pPr>
      <w:r w:rsidRPr="001F54A4">
        <w:t>Бизнес статус;</w:t>
      </w:r>
    </w:p>
    <w:p w14:paraId="74117714" w14:textId="77777777" w:rsidR="00495E15" w:rsidRPr="001F54A4" w:rsidRDefault="00495E15" w:rsidP="00495E15">
      <w:pPr>
        <w:pStyle w:val="GOSTListmark1"/>
      </w:pPr>
      <w:r w:rsidRPr="001F54A4">
        <w:t>Дата включения;</w:t>
      </w:r>
    </w:p>
    <w:p w14:paraId="5D12379F" w14:textId="77777777" w:rsidR="00495E15" w:rsidRPr="001F54A4" w:rsidRDefault="00495E15" w:rsidP="00495E15">
      <w:pPr>
        <w:pStyle w:val="GOSTListmark1"/>
      </w:pPr>
      <w:r w:rsidRPr="001F54A4">
        <w:t>Дата исключения;</w:t>
      </w:r>
    </w:p>
    <w:p w14:paraId="1EECA442" w14:textId="77777777" w:rsidR="00495E15" w:rsidRPr="001F54A4" w:rsidRDefault="00495E15" w:rsidP="00495E15">
      <w:pPr>
        <w:pStyle w:val="GOSTListmark1"/>
      </w:pPr>
      <w:r w:rsidRPr="001F54A4">
        <w:t>Статус записи;</w:t>
      </w:r>
    </w:p>
    <w:p w14:paraId="7766351D" w14:textId="77777777" w:rsidR="00495E15" w:rsidRPr="001F54A4" w:rsidRDefault="00495E15" w:rsidP="00495E15">
      <w:pPr>
        <w:pStyle w:val="GOSTListmark1"/>
      </w:pPr>
      <w:r w:rsidRPr="001F54A4">
        <w:t>Дата начала действия записи;</w:t>
      </w:r>
    </w:p>
    <w:p w14:paraId="2710A222" w14:textId="77777777" w:rsidR="00495E15" w:rsidRPr="001F54A4" w:rsidRDefault="00495E15" w:rsidP="00495E15">
      <w:pPr>
        <w:pStyle w:val="GOSTListmark1"/>
      </w:pPr>
      <w:r w:rsidRPr="001F54A4">
        <w:t>Дата окончания действия записи.</w:t>
      </w:r>
    </w:p>
    <w:p w14:paraId="4428AAEC" w14:textId="77777777" w:rsidR="00495E15" w:rsidRPr="001F54A4" w:rsidRDefault="00495E15" w:rsidP="00495E15">
      <w:pPr>
        <w:pStyle w:val="41"/>
        <w:tabs>
          <w:tab w:val="num" w:pos="864"/>
        </w:tabs>
        <w:ind w:left="864" w:hanging="864"/>
      </w:pPr>
      <w:bookmarkStart w:id="605" w:name="_Toc15910337"/>
      <w:r w:rsidRPr="001F54A4">
        <w:t>Справочник «Коды по ФКР»</w:t>
      </w:r>
      <w:bookmarkEnd w:id="605"/>
    </w:p>
    <w:p w14:paraId="6731FEE4" w14:textId="77777777" w:rsidR="00495E15" w:rsidRPr="001F54A4" w:rsidRDefault="00495E15" w:rsidP="00043F36">
      <w:pPr>
        <w:pStyle w:val="GOSTListnum"/>
        <w:numPr>
          <w:ilvl w:val="0"/>
          <w:numId w:val="66"/>
        </w:numPr>
      </w:pPr>
      <w:r w:rsidRPr="001F54A4">
        <w:t>На панели «Меню» выбрать «Управление расходами: средства ФБ».</w:t>
      </w:r>
    </w:p>
    <w:p w14:paraId="040C64E5"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6A876687" w14:textId="77777777" w:rsidR="00495E15" w:rsidRPr="001F54A4" w:rsidRDefault="00495E15" w:rsidP="00495E15">
      <w:pPr>
        <w:pStyle w:val="GOSTListnum"/>
        <w:numPr>
          <w:ilvl w:val="0"/>
          <w:numId w:val="36"/>
        </w:numPr>
      </w:pPr>
      <w:r w:rsidRPr="001F54A4">
        <w:t>Выбрать справочник «Коды по ФКР» (рис. </w:t>
      </w:r>
      <w:r w:rsidRPr="001F54A4">
        <w:fldChar w:fldCharType="begin"/>
      </w:r>
      <w:r w:rsidRPr="001F54A4">
        <w:instrText xml:space="preserve"> REF _Ref15044261 \h  \* MERGEFORMAT </w:instrText>
      </w:r>
      <w:r w:rsidRPr="001F54A4">
        <w:fldChar w:fldCharType="separate"/>
      </w:r>
      <w:r w:rsidR="00195F8B">
        <w:rPr>
          <w:noProof/>
        </w:rPr>
        <w:t>22</w:t>
      </w:r>
      <w:r w:rsidRPr="001F54A4">
        <w:fldChar w:fldCharType="end"/>
      </w:r>
      <w:r w:rsidRPr="001F54A4">
        <w:t>).</w:t>
      </w:r>
    </w:p>
    <w:p w14:paraId="677531DE" w14:textId="77777777" w:rsidR="00495E15" w:rsidRPr="001F54A4" w:rsidRDefault="00495E15" w:rsidP="00495E15">
      <w:pPr>
        <w:pStyle w:val="GOSTFigure"/>
      </w:pPr>
      <w:r w:rsidRPr="001F54A4">
        <w:rPr>
          <w:noProof/>
        </w:rPr>
        <w:drawing>
          <wp:inline distT="0" distB="0" distL="0" distR="0" wp14:anchorId="15C095B7" wp14:editId="183C527E">
            <wp:extent cx="6120130" cy="216344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1606EFE9"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06" w:name="_Ref15044261"/>
      <w:bookmarkStart w:id="607" w:name="_Toc15910567"/>
      <w:bookmarkStart w:id="608" w:name="_Toc76573743"/>
      <w:bookmarkStart w:id="609" w:name="_Toc76590947"/>
      <w:bookmarkStart w:id="610" w:name="_Toc76633996"/>
      <w:bookmarkStart w:id="611" w:name="_Toc97893543"/>
      <w:r w:rsidR="00195F8B">
        <w:rPr>
          <w:noProof/>
        </w:rPr>
        <w:t>22</w:t>
      </w:r>
      <w:bookmarkEnd w:id="606"/>
      <w:r w:rsidRPr="001F54A4">
        <w:rPr>
          <w:noProof/>
        </w:rPr>
        <w:fldChar w:fldCharType="end"/>
      </w:r>
      <w:r w:rsidRPr="001F54A4">
        <w:t>. Справочник «Коды по ФКР</w:t>
      </w:r>
      <w:bookmarkEnd w:id="607"/>
      <w:r w:rsidRPr="001F54A4">
        <w:t>»</w:t>
      </w:r>
      <w:bookmarkEnd w:id="608"/>
      <w:bookmarkEnd w:id="609"/>
      <w:bookmarkEnd w:id="610"/>
      <w:bookmarkEnd w:id="611"/>
    </w:p>
    <w:p w14:paraId="232E8474" w14:textId="77777777" w:rsidR="00495E15" w:rsidRPr="001F54A4" w:rsidRDefault="00495E15" w:rsidP="00495E15">
      <w:pPr>
        <w:pStyle w:val="GOSTNormal"/>
      </w:pPr>
      <w:r w:rsidRPr="001F54A4">
        <w:lastRenderedPageBreak/>
        <w:t>Перечень полей, присутствующих в справочнике по умолчанию:</w:t>
      </w:r>
    </w:p>
    <w:p w14:paraId="4A9C2291" w14:textId="77777777" w:rsidR="00495E15" w:rsidRPr="001F54A4" w:rsidRDefault="00495E15" w:rsidP="00495E15">
      <w:pPr>
        <w:pStyle w:val="GOSTListmark1"/>
      </w:pPr>
      <w:r w:rsidRPr="001F54A4">
        <w:t>Код раздела;</w:t>
      </w:r>
    </w:p>
    <w:p w14:paraId="62E6F901" w14:textId="77777777" w:rsidR="00495E15" w:rsidRPr="001F54A4" w:rsidRDefault="00495E15" w:rsidP="00495E15">
      <w:pPr>
        <w:pStyle w:val="GOSTListmark1"/>
      </w:pPr>
      <w:r w:rsidRPr="001F54A4">
        <w:t>Код подраздела;</w:t>
      </w:r>
    </w:p>
    <w:p w14:paraId="51EB7D85" w14:textId="77777777" w:rsidR="00495E15" w:rsidRPr="001F54A4" w:rsidRDefault="00495E15" w:rsidP="00495E15">
      <w:pPr>
        <w:pStyle w:val="GOSTListmark1"/>
      </w:pPr>
      <w:r w:rsidRPr="001F54A4">
        <w:t>Совокупный код;</w:t>
      </w:r>
    </w:p>
    <w:p w14:paraId="523B2F35" w14:textId="77777777" w:rsidR="00495E15" w:rsidRPr="001F54A4" w:rsidRDefault="00495E15" w:rsidP="00495E15">
      <w:pPr>
        <w:pStyle w:val="GOSTListmark1"/>
      </w:pPr>
      <w:r w:rsidRPr="001F54A4">
        <w:t>Сокращенное наименование;</w:t>
      </w:r>
    </w:p>
    <w:p w14:paraId="438EE091" w14:textId="77777777" w:rsidR="00495E15" w:rsidRPr="001F54A4" w:rsidRDefault="00495E15" w:rsidP="00495E15">
      <w:pPr>
        <w:pStyle w:val="GOSTListmark1"/>
      </w:pPr>
      <w:r w:rsidRPr="001F54A4">
        <w:t>Полное наименование;</w:t>
      </w:r>
    </w:p>
    <w:p w14:paraId="5B49EC1F" w14:textId="77777777" w:rsidR="00495E15" w:rsidRPr="001F54A4" w:rsidRDefault="00495E15" w:rsidP="00495E15">
      <w:pPr>
        <w:pStyle w:val="GOSTListmark1"/>
      </w:pPr>
      <w:r w:rsidRPr="001F54A4">
        <w:t>Код вышестоящего;</w:t>
      </w:r>
    </w:p>
    <w:p w14:paraId="3DF44C1C" w14:textId="77777777" w:rsidR="00495E15" w:rsidRPr="001F54A4" w:rsidRDefault="00495E15" w:rsidP="00495E15">
      <w:pPr>
        <w:pStyle w:val="GOSTListmark1"/>
      </w:pPr>
      <w:r w:rsidRPr="001F54A4">
        <w:t>Наименование вышестоящего;</w:t>
      </w:r>
    </w:p>
    <w:p w14:paraId="6018A8C2" w14:textId="77777777" w:rsidR="00495E15" w:rsidRPr="001F54A4" w:rsidRDefault="00495E15" w:rsidP="00495E15">
      <w:pPr>
        <w:pStyle w:val="GOSTListmark1"/>
      </w:pPr>
      <w:r w:rsidRPr="001F54A4">
        <w:t>Код ТОФК;</w:t>
      </w:r>
    </w:p>
    <w:p w14:paraId="2D0F0B78" w14:textId="77777777" w:rsidR="00495E15" w:rsidRPr="001F54A4" w:rsidRDefault="00495E15" w:rsidP="00495E15">
      <w:pPr>
        <w:pStyle w:val="GOSTListmark1"/>
      </w:pPr>
      <w:r w:rsidRPr="001F54A4">
        <w:t>Наименование ТОФК;</w:t>
      </w:r>
    </w:p>
    <w:p w14:paraId="3537D123" w14:textId="77777777" w:rsidR="00495E15" w:rsidRPr="001F54A4" w:rsidRDefault="00495E15" w:rsidP="00495E15">
      <w:pPr>
        <w:pStyle w:val="GOSTListmark1"/>
      </w:pPr>
      <w:r w:rsidRPr="001F54A4">
        <w:t>Статус ФКР;</w:t>
      </w:r>
    </w:p>
    <w:p w14:paraId="395EFDB0" w14:textId="77777777" w:rsidR="00495E15" w:rsidRPr="001F54A4" w:rsidRDefault="00495E15" w:rsidP="00495E15">
      <w:pPr>
        <w:pStyle w:val="GOSTListmark1"/>
      </w:pPr>
      <w:r w:rsidRPr="001F54A4">
        <w:t>Дата включения;</w:t>
      </w:r>
    </w:p>
    <w:p w14:paraId="0C3717D7" w14:textId="77777777" w:rsidR="00495E15" w:rsidRPr="001F54A4" w:rsidRDefault="00495E15" w:rsidP="00495E15">
      <w:pPr>
        <w:pStyle w:val="GOSTListmark1"/>
      </w:pPr>
      <w:r w:rsidRPr="001F54A4">
        <w:t>Дата исключения;</w:t>
      </w:r>
    </w:p>
    <w:p w14:paraId="389A50D9" w14:textId="77777777" w:rsidR="00495E15" w:rsidRPr="001F54A4" w:rsidRDefault="00495E15" w:rsidP="00495E15">
      <w:pPr>
        <w:pStyle w:val="GOSTListmark1"/>
      </w:pPr>
      <w:r w:rsidRPr="001F54A4">
        <w:t>Статус записи;</w:t>
      </w:r>
    </w:p>
    <w:p w14:paraId="131C6216" w14:textId="77777777" w:rsidR="00495E15" w:rsidRPr="001F54A4" w:rsidRDefault="00495E15" w:rsidP="00495E15">
      <w:pPr>
        <w:pStyle w:val="GOSTListmark1"/>
      </w:pPr>
      <w:r w:rsidRPr="001F54A4">
        <w:t>Дата начала действия записи;</w:t>
      </w:r>
    </w:p>
    <w:p w14:paraId="42EBA3E2" w14:textId="77777777" w:rsidR="00495E15" w:rsidRPr="001F54A4" w:rsidRDefault="00495E15" w:rsidP="00495E15">
      <w:pPr>
        <w:pStyle w:val="GOSTListmark1"/>
      </w:pPr>
      <w:r w:rsidRPr="001F54A4">
        <w:t>Дата окончания действия записи.</w:t>
      </w:r>
    </w:p>
    <w:p w14:paraId="64FAF04A" w14:textId="77777777" w:rsidR="00495E15" w:rsidRPr="001F54A4" w:rsidRDefault="00495E15" w:rsidP="00495E15">
      <w:pPr>
        <w:pStyle w:val="41"/>
        <w:tabs>
          <w:tab w:val="num" w:pos="864"/>
        </w:tabs>
        <w:ind w:left="864" w:hanging="864"/>
      </w:pPr>
      <w:bookmarkStart w:id="612" w:name="_Toc15910338"/>
      <w:r w:rsidRPr="001F54A4">
        <w:t>Справочник «Коды целей субсидий/субвенций»</w:t>
      </w:r>
      <w:bookmarkEnd w:id="612"/>
    </w:p>
    <w:p w14:paraId="09E122E6" w14:textId="77777777" w:rsidR="00495E15" w:rsidRPr="001F54A4" w:rsidRDefault="00495E15" w:rsidP="00043F36">
      <w:pPr>
        <w:pStyle w:val="GOSTListnum"/>
        <w:numPr>
          <w:ilvl w:val="0"/>
          <w:numId w:val="67"/>
        </w:numPr>
      </w:pPr>
      <w:r w:rsidRPr="001F54A4">
        <w:t>На панели «Меню» выбрать «Управление расходами: средства ФБ».</w:t>
      </w:r>
    </w:p>
    <w:p w14:paraId="1D04872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1C0D1F5" w14:textId="77777777" w:rsidR="00495E15" w:rsidRPr="001F54A4" w:rsidRDefault="00495E15" w:rsidP="00495E15">
      <w:pPr>
        <w:pStyle w:val="GOSTListnum"/>
        <w:numPr>
          <w:ilvl w:val="0"/>
          <w:numId w:val="36"/>
        </w:numPr>
      </w:pPr>
      <w:r w:rsidRPr="001F54A4">
        <w:t>Выбрать справочник «Коды целей субсидий/субвенций» (рис. </w:t>
      </w:r>
      <w:r w:rsidRPr="001F54A4">
        <w:fldChar w:fldCharType="begin"/>
      </w:r>
      <w:r w:rsidRPr="001F54A4">
        <w:instrText xml:space="preserve"> REF _Ref15044273 \h  \* MERGEFORMAT </w:instrText>
      </w:r>
      <w:r w:rsidRPr="001F54A4">
        <w:fldChar w:fldCharType="separate"/>
      </w:r>
      <w:r w:rsidR="00195F8B">
        <w:rPr>
          <w:noProof/>
        </w:rPr>
        <w:t>23</w:t>
      </w:r>
      <w:r w:rsidRPr="001F54A4">
        <w:fldChar w:fldCharType="end"/>
      </w:r>
      <w:r w:rsidRPr="001F54A4">
        <w:t>).</w:t>
      </w:r>
    </w:p>
    <w:p w14:paraId="6D437D17" w14:textId="77777777" w:rsidR="00495E15" w:rsidRPr="001F54A4" w:rsidRDefault="00495E15" w:rsidP="00495E15">
      <w:pPr>
        <w:pStyle w:val="GOSTFigure"/>
      </w:pPr>
      <w:r w:rsidRPr="001F54A4">
        <w:rPr>
          <w:noProof/>
        </w:rPr>
        <w:drawing>
          <wp:inline distT="0" distB="0" distL="0" distR="0" wp14:anchorId="5D356A69" wp14:editId="654038A6">
            <wp:extent cx="6120130" cy="199771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5122DA6F"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13" w:name="_Ref15044273"/>
      <w:bookmarkStart w:id="614" w:name="_Toc15910568"/>
      <w:bookmarkStart w:id="615" w:name="_Toc76573744"/>
      <w:bookmarkStart w:id="616" w:name="_Toc76590948"/>
      <w:bookmarkStart w:id="617" w:name="_Toc76633997"/>
      <w:bookmarkStart w:id="618" w:name="_Toc97893544"/>
      <w:r w:rsidR="00195F8B">
        <w:rPr>
          <w:noProof/>
        </w:rPr>
        <w:t>23</w:t>
      </w:r>
      <w:bookmarkEnd w:id="613"/>
      <w:r w:rsidRPr="001F54A4">
        <w:rPr>
          <w:noProof/>
        </w:rPr>
        <w:fldChar w:fldCharType="end"/>
      </w:r>
      <w:r w:rsidRPr="001F54A4">
        <w:t xml:space="preserve">. </w:t>
      </w:r>
      <w:bookmarkEnd w:id="614"/>
      <w:r w:rsidRPr="001F54A4">
        <w:t>Справочник «Коды целей субсидий/субвенций»</w:t>
      </w:r>
      <w:bookmarkEnd w:id="615"/>
      <w:bookmarkEnd w:id="616"/>
      <w:bookmarkEnd w:id="617"/>
      <w:bookmarkEnd w:id="618"/>
    </w:p>
    <w:p w14:paraId="4122B090" w14:textId="77777777" w:rsidR="00495E15" w:rsidRPr="001F54A4" w:rsidRDefault="00495E15" w:rsidP="00495E15">
      <w:pPr>
        <w:pStyle w:val="GOSTNormal"/>
      </w:pPr>
      <w:r w:rsidRPr="001F54A4">
        <w:t>Перечень полей, присутствующих в справочнике по умолчанию:</w:t>
      </w:r>
    </w:p>
    <w:p w14:paraId="6ADC4ECA" w14:textId="77777777" w:rsidR="00495E15" w:rsidRPr="001F54A4" w:rsidRDefault="00495E15" w:rsidP="00495E15">
      <w:pPr>
        <w:pStyle w:val="GOSTListmark1"/>
      </w:pPr>
      <w:r w:rsidRPr="001F54A4">
        <w:t>Код цели;</w:t>
      </w:r>
    </w:p>
    <w:p w14:paraId="20C78A5B" w14:textId="77777777" w:rsidR="00495E15" w:rsidRPr="001F54A4" w:rsidRDefault="00495E15" w:rsidP="00495E15">
      <w:pPr>
        <w:pStyle w:val="GOSTListmark1"/>
      </w:pPr>
      <w:r w:rsidRPr="001F54A4">
        <w:t>Сокращенное наименование;</w:t>
      </w:r>
    </w:p>
    <w:p w14:paraId="221378FC" w14:textId="77777777" w:rsidR="00495E15" w:rsidRPr="001F54A4" w:rsidRDefault="00495E15" w:rsidP="00495E15">
      <w:pPr>
        <w:pStyle w:val="GOSTListmark1"/>
      </w:pPr>
      <w:r w:rsidRPr="001F54A4">
        <w:t>Полное наименование;</w:t>
      </w:r>
    </w:p>
    <w:p w14:paraId="601530AA" w14:textId="77777777" w:rsidR="00495E15" w:rsidRPr="001F54A4" w:rsidRDefault="00495E15" w:rsidP="00495E15">
      <w:pPr>
        <w:pStyle w:val="GOSTListmark1"/>
      </w:pPr>
      <w:r w:rsidRPr="001F54A4">
        <w:t>Код вышестоящего;</w:t>
      </w:r>
    </w:p>
    <w:p w14:paraId="27F8D0C9" w14:textId="77777777" w:rsidR="00495E15" w:rsidRPr="001F54A4" w:rsidRDefault="00495E15" w:rsidP="00495E15">
      <w:pPr>
        <w:pStyle w:val="GOSTListmark1"/>
      </w:pPr>
      <w:r w:rsidRPr="001F54A4">
        <w:t>Код бюджета;</w:t>
      </w:r>
    </w:p>
    <w:p w14:paraId="0F6E7F7F" w14:textId="77777777" w:rsidR="00495E15" w:rsidRPr="001F54A4" w:rsidRDefault="00495E15" w:rsidP="00495E15">
      <w:pPr>
        <w:pStyle w:val="GOSTListmark1"/>
      </w:pPr>
      <w:r w:rsidRPr="001F54A4">
        <w:t>Наименование бюджета;</w:t>
      </w:r>
    </w:p>
    <w:p w14:paraId="1D1DE1C3" w14:textId="77777777" w:rsidR="00495E15" w:rsidRPr="001F54A4" w:rsidRDefault="00495E15" w:rsidP="00495E15">
      <w:pPr>
        <w:pStyle w:val="GOSTListmark1"/>
      </w:pPr>
      <w:r w:rsidRPr="001F54A4">
        <w:t>Код уровня бюджета;</w:t>
      </w:r>
    </w:p>
    <w:p w14:paraId="1E6AB947" w14:textId="77777777" w:rsidR="00495E15" w:rsidRPr="001F54A4" w:rsidRDefault="00495E15" w:rsidP="00495E15">
      <w:pPr>
        <w:pStyle w:val="GOSTListmark1"/>
      </w:pPr>
      <w:r w:rsidRPr="001F54A4">
        <w:t>Шаблон расходов;</w:t>
      </w:r>
    </w:p>
    <w:p w14:paraId="7F529E8C" w14:textId="77777777" w:rsidR="00495E15" w:rsidRPr="001F54A4" w:rsidRDefault="00495E15" w:rsidP="00495E15">
      <w:pPr>
        <w:pStyle w:val="GOSTListmark1"/>
      </w:pPr>
      <w:r w:rsidRPr="001F54A4">
        <w:t>Шаблон доходов;</w:t>
      </w:r>
    </w:p>
    <w:p w14:paraId="1F99652F" w14:textId="77777777" w:rsidR="00495E15" w:rsidRPr="001F54A4" w:rsidRDefault="00495E15" w:rsidP="00495E15">
      <w:pPr>
        <w:pStyle w:val="GOSTListmark1"/>
      </w:pPr>
      <w:r w:rsidRPr="001F54A4">
        <w:t>Код объекта по ФАИП;</w:t>
      </w:r>
    </w:p>
    <w:p w14:paraId="5ACB8D85" w14:textId="77777777" w:rsidR="00495E15" w:rsidRPr="001F54A4" w:rsidRDefault="00495E15" w:rsidP="00495E15">
      <w:pPr>
        <w:pStyle w:val="GOSTListmark1"/>
      </w:pPr>
      <w:r w:rsidRPr="001F54A4">
        <w:t>Признак отсутствия контроля от ОрФК;</w:t>
      </w:r>
    </w:p>
    <w:p w14:paraId="4E01122A" w14:textId="77777777" w:rsidR="00495E15" w:rsidRPr="001F54A4" w:rsidRDefault="00495E15" w:rsidP="00495E15">
      <w:pPr>
        <w:pStyle w:val="GOSTListmark1"/>
      </w:pPr>
      <w:r w:rsidRPr="001F54A4">
        <w:t>Признак отнесения к дополнительной классификации;</w:t>
      </w:r>
    </w:p>
    <w:p w14:paraId="1A22AFD9" w14:textId="77777777" w:rsidR="00495E15" w:rsidRPr="001F54A4" w:rsidRDefault="00495E15" w:rsidP="00495E15">
      <w:pPr>
        <w:pStyle w:val="GOSTListmark1"/>
      </w:pPr>
      <w:r w:rsidRPr="001F54A4">
        <w:t>ТОФК (где введен);</w:t>
      </w:r>
    </w:p>
    <w:p w14:paraId="3FC0E276" w14:textId="77777777" w:rsidR="00495E15" w:rsidRPr="001F54A4" w:rsidRDefault="00495E15" w:rsidP="00495E15">
      <w:pPr>
        <w:pStyle w:val="GOSTListmark1"/>
      </w:pPr>
      <w:r w:rsidRPr="001F54A4">
        <w:lastRenderedPageBreak/>
        <w:t>Наименование ТОФК (где введен);</w:t>
      </w:r>
    </w:p>
    <w:p w14:paraId="65BC9F68" w14:textId="77777777" w:rsidR="00495E15" w:rsidRPr="001F54A4" w:rsidRDefault="00495E15" w:rsidP="00495E15">
      <w:pPr>
        <w:pStyle w:val="GOSTListmark1"/>
      </w:pPr>
      <w:r w:rsidRPr="001F54A4">
        <w:t>Дата включения кода в справочник;</w:t>
      </w:r>
    </w:p>
    <w:p w14:paraId="103C511F" w14:textId="77777777" w:rsidR="00495E15" w:rsidRPr="001F54A4" w:rsidRDefault="00495E15" w:rsidP="00495E15">
      <w:pPr>
        <w:pStyle w:val="GOSTListmark1"/>
      </w:pPr>
      <w:r w:rsidRPr="001F54A4">
        <w:t>Дата исключения кода из справочника;</w:t>
      </w:r>
    </w:p>
    <w:p w14:paraId="7500BACC" w14:textId="77777777" w:rsidR="00495E15" w:rsidRPr="001F54A4" w:rsidRDefault="00495E15" w:rsidP="00495E15">
      <w:pPr>
        <w:pStyle w:val="GOSTListmark1"/>
      </w:pPr>
      <w:r w:rsidRPr="001F54A4">
        <w:t>Дата внесения изменений;</w:t>
      </w:r>
    </w:p>
    <w:p w14:paraId="380B0837" w14:textId="77777777" w:rsidR="00495E15" w:rsidRPr="001F54A4" w:rsidRDefault="00495E15" w:rsidP="00495E15">
      <w:pPr>
        <w:pStyle w:val="GOSTListmark1"/>
      </w:pPr>
      <w:r w:rsidRPr="001F54A4">
        <w:t>Дата начала действия записи;</w:t>
      </w:r>
    </w:p>
    <w:p w14:paraId="1A46F33C" w14:textId="77777777" w:rsidR="00495E15" w:rsidRPr="001F54A4" w:rsidRDefault="00495E15" w:rsidP="00495E15">
      <w:pPr>
        <w:pStyle w:val="GOSTListmark1"/>
      </w:pPr>
      <w:r w:rsidRPr="001F54A4">
        <w:t>Дата окончания действия записи.</w:t>
      </w:r>
    </w:p>
    <w:p w14:paraId="2EEE02B0" w14:textId="77777777" w:rsidR="00495E15" w:rsidRPr="001F54A4" w:rsidRDefault="00495E15" w:rsidP="00495E15">
      <w:pPr>
        <w:pStyle w:val="41"/>
        <w:tabs>
          <w:tab w:val="num" w:pos="864"/>
        </w:tabs>
        <w:ind w:left="864" w:hanging="864"/>
      </w:pPr>
      <w:bookmarkStart w:id="619" w:name="_Toc15910339"/>
      <w:r w:rsidRPr="001F54A4">
        <w:t>Справочник «Коды направлений расходов»</w:t>
      </w:r>
    </w:p>
    <w:p w14:paraId="7BE9F51F" w14:textId="77777777" w:rsidR="00495E15" w:rsidRPr="001F54A4" w:rsidRDefault="00495E15" w:rsidP="00043F36">
      <w:pPr>
        <w:pStyle w:val="GOSTListnum"/>
        <w:numPr>
          <w:ilvl w:val="0"/>
          <w:numId w:val="68"/>
        </w:numPr>
      </w:pPr>
      <w:r w:rsidRPr="001F54A4">
        <w:t>На панели «Меню» выбрать «Управление расходами: средства ФБ».</w:t>
      </w:r>
    </w:p>
    <w:p w14:paraId="596DA8A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EEB5126" w14:textId="77777777" w:rsidR="00495E15" w:rsidRPr="001F54A4" w:rsidRDefault="00495E15" w:rsidP="00495E15">
      <w:pPr>
        <w:pStyle w:val="GOSTListnum"/>
        <w:numPr>
          <w:ilvl w:val="0"/>
          <w:numId w:val="36"/>
        </w:numPr>
      </w:pPr>
      <w:r w:rsidRPr="001F54A4">
        <w:t>Выбрать справочник «Коды направлений расходов» (рис. </w:t>
      </w:r>
      <w:r w:rsidRPr="001F54A4">
        <w:fldChar w:fldCharType="begin"/>
      </w:r>
      <w:r w:rsidRPr="001F54A4">
        <w:instrText xml:space="preserve"> REF _Ref75957411 \h  \* MERGEFORMAT </w:instrText>
      </w:r>
      <w:r w:rsidRPr="001F54A4">
        <w:fldChar w:fldCharType="separate"/>
      </w:r>
      <w:r w:rsidR="00195F8B">
        <w:rPr>
          <w:noProof/>
        </w:rPr>
        <w:t>24</w:t>
      </w:r>
      <w:r w:rsidRPr="001F54A4">
        <w:fldChar w:fldCharType="end"/>
      </w:r>
      <w:r w:rsidRPr="001F54A4">
        <w:t>).</w:t>
      </w:r>
    </w:p>
    <w:p w14:paraId="04951A24" w14:textId="77777777" w:rsidR="00495E15" w:rsidRPr="001F54A4" w:rsidRDefault="00495E15" w:rsidP="00495E15">
      <w:pPr>
        <w:pStyle w:val="GOSTFigure"/>
      </w:pPr>
      <w:r w:rsidRPr="001F54A4">
        <w:rPr>
          <w:noProof/>
        </w:rPr>
        <w:drawing>
          <wp:inline distT="0" distB="0" distL="0" distR="0" wp14:anchorId="6BCA37D5" wp14:editId="47CCC610">
            <wp:extent cx="6120130" cy="172720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3">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671889CD"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20" w:name="_Ref75957411"/>
      <w:bookmarkStart w:id="621" w:name="_Toc76573745"/>
      <w:bookmarkStart w:id="622" w:name="_Toc76590949"/>
      <w:bookmarkStart w:id="623" w:name="_Toc76633998"/>
      <w:bookmarkStart w:id="624" w:name="_Toc97893545"/>
      <w:r w:rsidR="00195F8B">
        <w:rPr>
          <w:noProof/>
        </w:rPr>
        <w:t>24</w:t>
      </w:r>
      <w:bookmarkEnd w:id="620"/>
      <w:r w:rsidRPr="001F54A4">
        <w:rPr>
          <w:noProof/>
        </w:rPr>
        <w:fldChar w:fldCharType="end"/>
      </w:r>
      <w:r w:rsidRPr="001F54A4">
        <w:t>. Справочник «Коды направлений расходов»</w:t>
      </w:r>
      <w:bookmarkEnd w:id="621"/>
      <w:bookmarkEnd w:id="622"/>
      <w:bookmarkEnd w:id="623"/>
      <w:bookmarkEnd w:id="624"/>
    </w:p>
    <w:p w14:paraId="336B7C8D" w14:textId="77777777" w:rsidR="00495E15" w:rsidRPr="001F54A4" w:rsidRDefault="00495E15" w:rsidP="00495E15">
      <w:pPr>
        <w:pStyle w:val="41"/>
        <w:tabs>
          <w:tab w:val="num" w:pos="864"/>
        </w:tabs>
        <w:ind w:left="864" w:hanging="864"/>
      </w:pPr>
      <w:r w:rsidRPr="001F54A4">
        <w:t>Справочник «Коды по КЦСР»</w:t>
      </w:r>
      <w:bookmarkEnd w:id="619"/>
    </w:p>
    <w:p w14:paraId="3D960976" w14:textId="77777777" w:rsidR="00495E15" w:rsidRPr="001F54A4" w:rsidRDefault="00495E15" w:rsidP="00043F36">
      <w:pPr>
        <w:pStyle w:val="GOSTListnum"/>
        <w:numPr>
          <w:ilvl w:val="0"/>
          <w:numId w:val="69"/>
        </w:numPr>
      </w:pPr>
      <w:r w:rsidRPr="001F54A4">
        <w:t>На панели «Меню» выбрать «Управление расходами: средства ФБ».</w:t>
      </w:r>
    </w:p>
    <w:p w14:paraId="3FF5BE59"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19424F0" w14:textId="77777777" w:rsidR="00495E15" w:rsidRPr="001F54A4" w:rsidRDefault="00495E15" w:rsidP="00495E15">
      <w:pPr>
        <w:pStyle w:val="GOSTListnum"/>
        <w:numPr>
          <w:ilvl w:val="0"/>
          <w:numId w:val="36"/>
        </w:numPr>
      </w:pPr>
      <w:r w:rsidRPr="001F54A4">
        <w:t>Выбрать справочник «Коды по КЦСР» (рис. </w:t>
      </w:r>
      <w:r w:rsidRPr="001F54A4">
        <w:fldChar w:fldCharType="begin"/>
      </w:r>
      <w:r w:rsidRPr="001F54A4">
        <w:instrText xml:space="preserve"> REF _Ref15045508 \h  \* MERGEFORMAT </w:instrText>
      </w:r>
      <w:r w:rsidRPr="001F54A4">
        <w:fldChar w:fldCharType="separate"/>
      </w:r>
      <w:r w:rsidR="00195F8B">
        <w:rPr>
          <w:noProof/>
        </w:rPr>
        <w:t>25</w:t>
      </w:r>
      <w:r w:rsidRPr="001F54A4">
        <w:fldChar w:fldCharType="end"/>
      </w:r>
      <w:r w:rsidRPr="001F54A4">
        <w:t>).</w:t>
      </w:r>
    </w:p>
    <w:p w14:paraId="3B59E567" w14:textId="77777777" w:rsidR="00495E15" w:rsidRPr="001F54A4" w:rsidRDefault="00495E15" w:rsidP="00495E15">
      <w:pPr>
        <w:pStyle w:val="GOSTFigure"/>
      </w:pPr>
      <w:r w:rsidRPr="001F54A4">
        <w:rPr>
          <w:noProof/>
        </w:rPr>
        <w:drawing>
          <wp:inline distT="0" distB="0" distL="0" distR="0" wp14:anchorId="15D72C02" wp14:editId="7ABFF42F">
            <wp:extent cx="6120130" cy="232791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02C26E92"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25" w:name="_Ref15045508"/>
      <w:bookmarkStart w:id="626" w:name="_Toc15910569"/>
      <w:bookmarkStart w:id="627" w:name="_Toc76573746"/>
      <w:bookmarkStart w:id="628" w:name="_Toc76590950"/>
      <w:bookmarkStart w:id="629" w:name="_Toc76633999"/>
      <w:bookmarkStart w:id="630" w:name="_Toc97893546"/>
      <w:r w:rsidR="00195F8B">
        <w:rPr>
          <w:noProof/>
        </w:rPr>
        <w:t>25</w:t>
      </w:r>
      <w:bookmarkEnd w:id="625"/>
      <w:r w:rsidRPr="001F54A4">
        <w:rPr>
          <w:noProof/>
        </w:rPr>
        <w:fldChar w:fldCharType="end"/>
      </w:r>
      <w:r w:rsidRPr="001F54A4">
        <w:t>. Справочник «Коды по КЦСР</w:t>
      </w:r>
      <w:bookmarkEnd w:id="626"/>
      <w:r w:rsidRPr="001F54A4">
        <w:t>»</w:t>
      </w:r>
      <w:bookmarkEnd w:id="627"/>
      <w:bookmarkEnd w:id="628"/>
      <w:bookmarkEnd w:id="629"/>
      <w:bookmarkEnd w:id="630"/>
    </w:p>
    <w:p w14:paraId="78189BD2" w14:textId="77777777" w:rsidR="00495E15" w:rsidRPr="001F54A4" w:rsidRDefault="00495E15" w:rsidP="00495E15">
      <w:pPr>
        <w:pStyle w:val="GOSTNormal"/>
      </w:pPr>
      <w:r w:rsidRPr="001F54A4">
        <w:t>Перечень полей, присутствующих в справочнике по умолчанию:</w:t>
      </w:r>
    </w:p>
    <w:p w14:paraId="631EBDC0" w14:textId="77777777" w:rsidR="00495E15" w:rsidRPr="001F54A4" w:rsidRDefault="00495E15" w:rsidP="00495E15">
      <w:pPr>
        <w:pStyle w:val="GOSTListmark1"/>
      </w:pPr>
      <w:r w:rsidRPr="001F54A4">
        <w:t>Программное (непрограммное) направления расходов;</w:t>
      </w:r>
    </w:p>
    <w:p w14:paraId="2D626643" w14:textId="77777777" w:rsidR="00495E15" w:rsidRPr="001F54A4" w:rsidRDefault="00495E15" w:rsidP="00495E15">
      <w:pPr>
        <w:pStyle w:val="GOSTListmark1"/>
      </w:pPr>
      <w:r w:rsidRPr="001F54A4">
        <w:t>Код подпрограммы;</w:t>
      </w:r>
    </w:p>
    <w:p w14:paraId="32F9E751" w14:textId="77777777" w:rsidR="00495E15" w:rsidRPr="001F54A4" w:rsidRDefault="00495E15" w:rsidP="00495E15">
      <w:pPr>
        <w:pStyle w:val="GOSTListmark1"/>
      </w:pPr>
      <w:r w:rsidRPr="001F54A4">
        <w:t>Код направления расходов;</w:t>
      </w:r>
    </w:p>
    <w:p w14:paraId="382BD323" w14:textId="77777777" w:rsidR="00495E15" w:rsidRPr="001F54A4" w:rsidRDefault="00495E15" w:rsidP="00495E15">
      <w:pPr>
        <w:pStyle w:val="GOSTListmark1"/>
      </w:pPr>
      <w:r w:rsidRPr="001F54A4">
        <w:t>Совокупный код;</w:t>
      </w:r>
    </w:p>
    <w:p w14:paraId="044FAED9" w14:textId="77777777" w:rsidR="00495E15" w:rsidRPr="001F54A4" w:rsidRDefault="00495E15" w:rsidP="00495E15">
      <w:pPr>
        <w:pStyle w:val="GOSTListmark1"/>
      </w:pPr>
      <w:r w:rsidRPr="001F54A4">
        <w:lastRenderedPageBreak/>
        <w:t>Сокращенное наименование;</w:t>
      </w:r>
    </w:p>
    <w:p w14:paraId="7FF37918" w14:textId="77777777" w:rsidR="00495E15" w:rsidRPr="001F54A4" w:rsidRDefault="00495E15" w:rsidP="00495E15">
      <w:pPr>
        <w:pStyle w:val="GOSTListmark1"/>
      </w:pPr>
      <w:r w:rsidRPr="001F54A4">
        <w:t>Полное наименование;</w:t>
      </w:r>
    </w:p>
    <w:p w14:paraId="3A798BC0" w14:textId="77777777" w:rsidR="00495E15" w:rsidRPr="001F54A4" w:rsidRDefault="00495E15" w:rsidP="00495E15">
      <w:pPr>
        <w:pStyle w:val="GOSTListmark1"/>
      </w:pPr>
      <w:r w:rsidRPr="001F54A4">
        <w:t>Код вышестоящего;</w:t>
      </w:r>
    </w:p>
    <w:p w14:paraId="63F30C4E" w14:textId="77777777" w:rsidR="00495E15" w:rsidRPr="001F54A4" w:rsidRDefault="00495E15" w:rsidP="00495E15">
      <w:pPr>
        <w:pStyle w:val="GOSTListmark1"/>
      </w:pPr>
      <w:r w:rsidRPr="001F54A4">
        <w:t>Наименование вышестоящего;</w:t>
      </w:r>
    </w:p>
    <w:p w14:paraId="7E2BF814" w14:textId="77777777" w:rsidR="00495E15" w:rsidRPr="001F54A4" w:rsidRDefault="00495E15" w:rsidP="00495E15">
      <w:pPr>
        <w:pStyle w:val="GOSTListmark1"/>
      </w:pPr>
      <w:r w:rsidRPr="001F54A4">
        <w:t>Код бюджета;</w:t>
      </w:r>
    </w:p>
    <w:p w14:paraId="77D91F1C" w14:textId="77777777" w:rsidR="00495E15" w:rsidRPr="001F54A4" w:rsidRDefault="00495E15" w:rsidP="00495E15">
      <w:pPr>
        <w:pStyle w:val="GOSTListmark1"/>
      </w:pPr>
      <w:r w:rsidRPr="001F54A4">
        <w:t>Наименование бюджета;</w:t>
      </w:r>
    </w:p>
    <w:p w14:paraId="5F8B5B26" w14:textId="77777777" w:rsidR="00495E15" w:rsidRPr="001F54A4" w:rsidRDefault="00495E15" w:rsidP="00495E15">
      <w:pPr>
        <w:pStyle w:val="GOSTListmark1"/>
      </w:pPr>
      <w:r w:rsidRPr="001F54A4">
        <w:t>ТОФК (где введен);</w:t>
      </w:r>
    </w:p>
    <w:p w14:paraId="0034A2E4" w14:textId="77777777" w:rsidR="00495E15" w:rsidRPr="001F54A4" w:rsidRDefault="00495E15" w:rsidP="00495E15">
      <w:pPr>
        <w:pStyle w:val="GOSTListmark1"/>
      </w:pPr>
      <w:r w:rsidRPr="001F54A4">
        <w:t>Наименование ТОФК (где введен);</w:t>
      </w:r>
    </w:p>
    <w:p w14:paraId="7E59AF62" w14:textId="77777777" w:rsidR="00495E15" w:rsidRPr="001F54A4" w:rsidRDefault="00495E15" w:rsidP="00495E15">
      <w:pPr>
        <w:pStyle w:val="GOSTListmark1"/>
      </w:pPr>
      <w:r w:rsidRPr="001F54A4">
        <w:t>Бизнес статус;</w:t>
      </w:r>
    </w:p>
    <w:p w14:paraId="51AA4966" w14:textId="77777777" w:rsidR="00495E15" w:rsidRPr="001F54A4" w:rsidRDefault="00495E15" w:rsidP="00495E15">
      <w:pPr>
        <w:pStyle w:val="GOSTListmark1"/>
      </w:pPr>
      <w:r w:rsidRPr="001F54A4">
        <w:t>Основное мероприятие;</w:t>
      </w:r>
    </w:p>
    <w:p w14:paraId="0CCEAD97" w14:textId="77777777" w:rsidR="00495E15" w:rsidRPr="001F54A4" w:rsidRDefault="00495E15" w:rsidP="00495E15">
      <w:pPr>
        <w:pStyle w:val="GOSTListmark1"/>
      </w:pPr>
      <w:r w:rsidRPr="001F54A4">
        <w:t>Дата включения кода в справочник;</w:t>
      </w:r>
    </w:p>
    <w:p w14:paraId="6FE64408" w14:textId="77777777" w:rsidR="00495E15" w:rsidRPr="001F54A4" w:rsidRDefault="00495E15" w:rsidP="00495E15">
      <w:pPr>
        <w:pStyle w:val="GOSTListmark1"/>
      </w:pPr>
      <w:r w:rsidRPr="001F54A4">
        <w:t>Дата исключения кода из справочника;</w:t>
      </w:r>
    </w:p>
    <w:p w14:paraId="6FCCE05D" w14:textId="77777777" w:rsidR="00495E15" w:rsidRPr="001F54A4" w:rsidRDefault="00495E15" w:rsidP="00495E15">
      <w:pPr>
        <w:pStyle w:val="GOSTListmark1"/>
      </w:pPr>
      <w:r w:rsidRPr="001F54A4">
        <w:t>Дата начала действия записи;</w:t>
      </w:r>
    </w:p>
    <w:p w14:paraId="21C83A8F" w14:textId="77777777" w:rsidR="00495E15" w:rsidRPr="001F54A4" w:rsidRDefault="00495E15" w:rsidP="00495E15">
      <w:pPr>
        <w:pStyle w:val="GOSTListmark1"/>
      </w:pPr>
      <w:r w:rsidRPr="001F54A4">
        <w:t>Дата окончания действия записи;</w:t>
      </w:r>
    </w:p>
    <w:p w14:paraId="197B53A6" w14:textId="77777777" w:rsidR="00495E15" w:rsidRPr="001F54A4" w:rsidRDefault="00495E15" w:rsidP="00495E15">
      <w:pPr>
        <w:pStyle w:val="GOSTListmark1"/>
      </w:pPr>
      <w:r w:rsidRPr="001F54A4">
        <w:t>Статус записи;</w:t>
      </w:r>
    </w:p>
    <w:p w14:paraId="2B44B6A9" w14:textId="77777777" w:rsidR="00495E15" w:rsidRPr="001F54A4" w:rsidRDefault="00495E15" w:rsidP="00495E15">
      <w:pPr>
        <w:pStyle w:val="GOSTListmark1"/>
      </w:pPr>
      <w:r w:rsidRPr="001F54A4">
        <w:t>Наименование системы.</w:t>
      </w:r>
    </w:p>
    <w:p w14:paraId="06204372" w14:textId="77777777" w:rsidR="00495E15" w:rsidRPr="001F54A4" w:rsidRDefault="00495E15" w:rsidP="00495E15">
      <w:pPr>
        <w:pStyle w:val="41"/>
        <w:tabs>
          <w:tab w:val="num" w:pos="864"/>
        </w:tabs>
        <w:ind w:left="864" w:hanging="864"/>
      </w:pPr>
      <w:bookmarkStart w:id="631" w:name="_Toc15910340"/>
      <w:r w:rsidRPr="001F54A4">
        <w:t>Справочник «Коды бюджетной классификации (КБК)»</w:t>
      </w:r>
      <w:bookmarkEnd w:id="631"/>
    </w:p>
    <w:p w14:paraId="1EC81BEC" w14:textId="77777777" w:rsidR="00495E15" w:rsidRPr="001F54A4" w:rsidRDefault="00495E15" w:rsidP="00043F36">
      <w:pPr>
        <w:pStyle w:val="GOSTListnum"/>
        <w:numPr>
          <w:ilvl w:val="0"/>
          <w:numId w:val="70"/>
        </w:numPr>
      </w:pPr>
      <w:r w:rsidRPr="001F54A4">
        <w:t>На панели «Меню» выбрать «Управление расходами: средства ФБ».</w:t>
      </w:r>
    </w:p>
    <w:p w14:paraId="7DE3E65A"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2B08FEB0" w14:textId="77777777" w:rsidR="00495E15" w:rsidRPr="001F54A4" w:rsidRDefault="00495E15" w:rsidP="00495E15">
      <w:pPr>
        <w:pStyle w:val="GOSTListnum"/>
        <w:numPr>
          <w:ilvl w:val="0"/>
          <w:numId w:val="36"/>
        </w:numPr>
      </w:pPr>
      <w:r w:rsidRPr="001F54A4">
        <w:t>Выбрать справочник «Коды бюджетной классификации (КБК)» (рис. </w:t>
      </w:r>
      <w:r w:rsidRPr="001F54A4">
        <w:fldChar w:fldCharType="begin"/>
      </w:r>
      <w:r w:rsidRPr="001F54A4">
        <w:instrText xml:space="preserve"> REF _Ref15045852 \h  \* MERGEFORMAT </w:instrText>
      </w:r>
      <w:r w:rsidRPr="001F54A4">
        <w:fldChar w:fldCharType="separate"/>
      </w:r>
      <w:r w:rsidR="00195F8B">
        <w:rPr>
          <w:noProof/>
        </w:rPr>
        <w:t>26</w:t>
      </w:r>
      <w:r w:rsidRPr="001F54A4">
        <w:fldChar w:fldCharType="end"/>
      </w:r>
      <w:r w:rsidRPr="001F54A4">
        <w:t>).</w:t>
      </w:r>
    </w:p>
    <w:p w14:paraId="131F604F" w14:textId="77777777" w:rsidR="00495E15" w:rsidRPr="001F54A4" w:rsidRDefault="00495E15" w:rsidP="00495E15">
      <w:pPr>
        <w:pStyle w:val="GOSTFigure"/>
      </w:pPr>
      <w:r w:rsidRPr="001F54A4">
        <w:rPr>
          <w:noProof/>
        </w:rPr>
        <w:drawing>
          <wp:inline distT="0" distB="0" distL="0" distR="0" wp14:anchorId="31079667" wp14:editId="0B21B37B">
            <wp:extent cx="6120130" cy="2243455"/>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35BE7D48"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32" w:name="_Ref15045852"/>
      <w:bookmarkStart w:id="633" w:name="_Toc15910570"/>
      <w:bookmarkStart w:id="634" w:name="_Toc76573747"/>
      <w:bookmarkStart w:id="635" w:name="_Toc76590951"/>
      <w:bookmarkStart w:id="636" w:name="_Toc76634000"/>
      <w:bookmarkStart w:id="637" w:name="_Toc97893547"/>
      <w:r w:rsidR="00195F8B">
        <w:rPr>
          <w:noProof/>
        </w:rPr>
        <w:t>26</w:t>
      </w:r>
      <w:bookmarkEnd w:id="632"/>
      <w:r w:rsidRPr="001F54A4">
        <w:rPr>
          <w:noProof/>
        </w:rPr>
        <w:fldChar w:fldCharType="end"/>
      </w:r>
      <w:r w:rsidRPr="001F54A4">
        <w:t>. Справочник «Коды бюджетной классификации (КБК)</w:t>
      </w:r>
      <w:bookmarkEnd w:id="633"/>
      <w:r w:rsidRPr="001F54A4">
        <w:t>»</w:t>
      </w:r>
      <w:bookmarkEnd w:id="634"/>
      <w:bookmarkEnd w:id="635"/>
      <w:bookmarkEnd w:id="636"/>
      <w:bookmarkEnd w:id="637"/>
    </w:p>
    <w:p w14:paraId="67D9110A" w14:textId="77777777" w:rsidR="00495E15" w:rsidRPr="001F54A4" w:rsidRDefault="00495E15" w:rsidP="00495E15">
      <w:pPr>
        <w:pStyle w:val="GOSTNormal"/>
      </w:pPr>
      <w:r w:rsidRPr="001F54A4">
        <w:t>Перечень полей, присутствующих в справочнике по умолчанию:</w:t>
      </w:r>
    </w:p>
    <w:p w14:paraId="0D6F9D54" w14:textId="77777777" w:rsidR="00495E15" w:rsidRPr="001F54A4" w:rsidRDefault="00495E15" w:rsidP="00495E15">
      <w:pPr>
        <w:pStyle w:val="GOSTListmark1"/>
      </w:pPr>
      <w:r w:rsidRPr="001F54A4">
        <w:t>Код главы;</w:t>
      </w:r>
    </w:p>
    <w:p w14:paraId="0DF35A30" w14:textId="77777777" w:rsidR="00495E15" w:rsidRPr="001F54A4" w:rsidRDefault="00495E15" w:rsidP="00495E15">
      <w:pPr>
        <w:pStyle w:val="GOSTListmark1"/>
      </w:pPr>
      <w:r w:rsidRPr="001F54A4">
        <w:t>Код раздела и подраздела;</w:t>
      </w:r>
    </w:p>
    <w:p w14:paraId="4BD79F88" w14:textId="77777777" w:rsidR="00495E15" w:rsidRPr="001F54A4" w:rsidRDefault="00495E15" w:rsidP="00495E15">
      <w:pPr>
        <w:pStyle w:val="GOSTListmark1"/>
      </w:pPr>
      <w:r w:rsidRPr="001F54A4">
        <w:t>Код целевой статьи;</w:t>
      </w:r>
    </w:p>
    <w:p w14:paraId="2A0FF1CF" w14:textId="77777777" w:rsidR="00495E15" w:rsidRPr="001F54A4" w:rsidRDefault="00495E15" w:rsidP="00495E15">
      <w:pPr>
        <w:pStyle w:val="GOSTListmark1"/>
      </w:pPr>
      <w:r w:rsidRPr="001F54A4">
        <w:t>Код вида расходов;</w:t>
      </w:r>
    </w:p>
    <w:p w14:paraId="40BC5E07" w14:textId="77777777" w:rsidR="00495E15" w:rsidRPr="001F54A4" w:rsidRDefault="00495E15" w:rsidP="00495E15">
      <w:pPr>
        <w:pStyle w:val="GOSTListmark1"/>
      </w:pPr>
      <w:r w:rsidRPr="001F54A4">
        <w:t>Код КОСГУ;</w:t>
      </w:r>
    </w:p>
    <w:p w14:paraId="1570057E" w14:textId="77777777" w:rsidR="00495E15" w:rsidRPr="001F54A4" w:rsidRDefault="00495E15" w:rsidP="00495E15">
      <w:pPr>
        <w:pStyle w:val="GOSTListmark1"/>
      </w:pPr>
      <w:r w:rsidRPr="001F54A4">
        <w:t>Совокупный код;</w:t>
      </w:r>
    </w:p>
    <w:p w14:paraId="058F692D" w14:textId="77777777" w:rsidR="00495E15" w:rsidRPr="001F54A4" w:rsidRDefault="00495E15" w:rsidP="00495E15">
      <w:pPr>
        <w:pStyle w:val="GOSTListmark1"/>
      </w:pPr>
      <w:r w:rsidRPr="001F54A4">
        <w:t>Сокращенное наименование;</w:t>
      </w:r>
    </w:p>
    <w:p w14:paraId="69C291E0" w14:textId="77777777" w:rsidR="00495E15" w:rsidRPr="001F54A4" w:rsidRDefault="00495E15" w:rsidP="00495E15">
      <w:pPr>
        <w:pStyle w:val="GOSTListmark1"/>
      </w:pPr>
      <w:r w:rsidRPr="001F54A4">
        <w:t>Полное наименование;</w:t>
      </w:r>
    </w:p>
    <w:p w14:paraId="686336DC" w14:textId="77777777" w:rsidR="00495E15" w:rsidRPr="001F54A4" w:rsidRDefault="00495E15" w:rsidP="00495E15">
      <w:pPr>
        <w:pStyle w:val="GOSTListmark1"/>
      </w:pPr>
      <w:r w:rsidRPr="001F54A4">
        <w:t>Тип КБК;</w:t>
      </w:r>
    </w:p>
    <w:p w14:paraId="413C72C2" w14:textId="77777777" w:rsidR="00495E15" w:rsidRPr="001F54A4" w:rsidRDefault="00495E15" w:rsidP="00495E15">
      <w:pPr>
        <w:pStyle w:val="GOSTListmark1"/>
      </w:pPr>
      <w:r w:rsidRPr="001F54A4">
        <w:t>Код бюджета;</w:t>
      </w:r>
    </w:p>
    <w:p w14:paraId="470B5857" w14:textId="77777777" w:rsidR="00495E15" w:rsidRPr="001F54A4" w:rsidRDefault="00495E15" w:rsidP="00495E15">
      <w:pPr>
        <w:pStyle w:val="GOSTListmark1"/>
      </w:pPr>
      <w:r w:rsidRPr="001F54A4">
        <w:t>Наименование бюджета;</w:t>
      </w:r>
    </w:p>
    <w:p w14:paraId="1948CF9C" w14:textId="77777777" w:rsidR="00495E15" w:rsidRPr="001F54A4" w:rsidRDefault="00495E15" w:rsidP="00495E15">
      <w:pPr>
        <w:pStyle w:val="GOSTListmark1"/>
      </w:pPr>
      <w:r w:rsidRPr="001F54A4">
        <w:t>Признак лимитируемых расходов;</w:t>
      </w:r>
    </w:p>
    <w:p w14:paraId="19514A86" w14:textId="77777777" w:rsidR="00495E15" w:rsidRPr="001F54A4" w:rsidRDefault="00495E15" w:rsidP="00495E15">
      <w:pPr>
        <w:pStyle w:val="GOSTListmark1"/>
      </w:pPr>
      <w:r w:rsidRPr="001F54A4">
        <w:lastRenderedPageBreak/>
        <w:t>Код ТОФК (где введен);</w:t>
      </w:r>
    </w:p>
    <w:p w14:paraId="5EA4A8A8" w14:textId="77777777" w:rsidR="00495E15" w:rsidRPr="001F54A4" w:rsidRDefault="00495E15" w:rsidP="00495E15">
      <w:pPr>
        <w:pStyle w:val="GOSTListmark1"/>
      </w:pPr>
      <w:r w:rsidRPr="001F54A4">
        <w:t>Наименование ТОФК (где введен);</w:t>
      </w:r>
    </w:p>
    <w:p w14:paraId="6DE714CA" w14:textId="77777777" w:rsidR="00495E15" w:rsidRPr="001F54A4" w:rsidRDefault="00495E15" w:rsidP="00495E15">
      <w:pPr>
        <w:pStyle w:val="GOSTListmark1"/>
      </w:pPr>
      <w:r w:rsidRPr="001F54A4">
        <w:t>Бизнес статус записи;</w:t>
      </w:r>
    </w:p>
    <w:p w14:paraId="55156877" w14:textId="77777777" w:rsidR="00495E15" w:rsidRPr="001F54A4" w:rsidRDefault="00495E15" w:rsidP="00495E15">
      <w:pPr>
        <w:pStyle w:val="GOSTListmark1"/>
      </w:pPr>
      <w:r w:rsidRPr="001F54A4">
        <w:t>Дата включения кода в справочник;</w:t>
      </w:r>
    </w:p>
    <w:p w14:paraId="31558A67" w14:textId="77777777" w:rsidR="00495E15" w:rsidRPr="001F54A4" w:rsidRDefault="00495E15" w:rsidP="00495E15">
      <w:pPr>
        <w:pStyle w:val="GOSTListmark1"/>
      </w:pPr>
      <w:r w:rsidRPr="001F54A4">
        <w:t>Дата исключения кода из справочника;</w:t>
      </w:r>
    </w:p>
    <w:p w14:paraId="39AB5DD8" w14:textId="77777777" w:rsidR="00495E15" w:rsidRPr="001F54A4" w:rsidRDefault="00495E15" w:rsidP="00495E15">
      <w:pPr>
        <w:pStyle w:val="GOSTListmark1"/>
      </w:pPr>
      <w:r w:rsidRPr="001F54A4">
        <w:t>Статус записи;</w:t>
      </w:r>
    </w:p>
    <w:p w14:paraId="7E3C0BCB" w14:textId="77777777" w:rsidR="00495E15" w:rsidRPr="001F54A4" w:rsidRDefault="00495E15" w:rsidP="00495E15">
      <w:pPr>
        <w:pStyle w:val="GOSTListmark1"/>
      </w:pPr>
      <w:r w:rsidRPr="001F54A4">
        <w:t>Дата начала действия записи;</w:t>
      </w:r>
    </w:p>
    <w:p w14:paraId="609D7344" w14:textId="77777777" w:rsidR="00495E15" w:rsidRPr="001F54A4" w:rsidRDefault="00495E15" w:rsidP="00495E15">
      <w:pPr>
        <w:pStyle w:val="GOSTListmark1"/>
      </w:pPr>
      <w:r w:rsidRPr="001F54A4">
        <w:t>Дата окончания действия записи.</w:t>
      </w:r>
    </w:p>
    <w:p w14:paraId="135BCFBF" w14:textId="77777777" w:rsidR="00495E15" w:rsidRPr="001F54A4" w:rsidRDefault="00495E15" w:rsidP="00495E15">
      <w:pPr>
        <w:pStyle w:val="41"/>
        <w:tabs>
          <w:tab w:val="num" w:pos="864"/>
        </w:tabs>
        <w:ind w:left="864" w:hanging="864"/>
      </w:pPr>
      <w:bookmarkStart w:id="638" w:name="_Toc15910341"/>
      <w:r w:rsidRPr="001F54A4">
        <w:t>Справочник «Коды бюджетной классификации Расходы (КБК)»</w:t>
      </w:r>
      <w:bookmarkEnd w:id="638"/>
    </w:p>
    <w:p w14:paraId="443D9646" w14:textId="77777777" w:rsidR="00495E15" w:rsidRPr="001F54A4" w:rsidRDefault="00495E15" w:rsidP="00043F36">
      <w:pPr>
        <w:pStyle w:val="GOSTListnum"/>
        <w:numPr>
          <w:ilvl w:val="0"/>
          <w:numId w:val="71"/>
        </w:numPr>
      </w:pPr>
      <w:r w:rsidRPr="001F54A4">
        <w:t>На панели «Меню» выбрать «Управление расходами: средства ФБ».</w:t>
      </w:r>
    </w:p>
    <w:p w14:paraId="09BAC4A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D166672" w14:textId="77777777" w:rsidR="00495E15" w:rsidRPr="001F54A4" w:rsidRDefault="00495E15" w:rsidP="00495E15">
      <w:pPr>
        <w:pStyle w:val="GOSTListnum"/>
        <w:numPr>
          <w:ilvl w:val="0"/>
          <w:numId w:val="36"/>
        </w:numPr>
      </w:pPr>
      <w:r w:rsidRPr="001F54A4">
        <w:t>Выбрать справочник «Коды бюджетной классификации Расходы (КБК)» (рис. </w:t>
      </w:r>
      <w:r w:rsidRPr="001F54A4">
        <w:fldChar w:fldCharType="begin"/>
      </w:r>
      <w:r w:rsidRPr="001F54A4">
        <w:instrText xml:space="preserve"> REF _Ref15046756 \h  \* MERGEFORMAT </w:instrText>
      </w:r>
      <w:r w:rsidRPr="001F54A4">
        <w:fldChar w:fldCharType="separate"/>
      </w:r>
      <w:r w:rsidR="00195F8B">
        <w:rPr>
          <w:noProof/>
        </w:rPr>
        <w:t>27</w:t>
      </w:r>
      <w:r w:rsidRPr="001F54A4">
        <w:fldChar w:fldCharType="end"/>
      </w:r>
      <w:r w:rsidRPr="001F54A4">
        <w:t>).</w:t>
      </w:r>
    </w:p>
    <w:p w14:paraId="3F651D53" w14:textId="77777777" w:rsidR="00495E15" w:rsidRPr="001F54A4" w:rsidRDefault="00495E15" w:rsidP="00495E15">
      <w:pPr>
        <w:pStyle w:val="GOSTFigure"/>
      </w:pPr>
      <w:r w:rsidRPr="001F54A4">
        <w:rPr>
          <w:noProof/>
        </w:rPr>
        <w:drawing>
          <wp:inline distT="0" distB="0" distL="0" distR="0" wp14:anchorId="26EF22CB" wp14:editId="3F16868F">
            <wp:extent cx="6120130" cy="3098165"/>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66">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2522C0F0"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39" w:name="_Ref15046756"/>
      <w:bookmarkStart w:id="640" w:name="_Toc15910571"/>
      <w:bookmarkStart w:id="641" w:name="_Toc76573748"/>
      <w:bookmarkStart w:id="642" w:name="_Toc76590952"/>
      <w:bookmarkStart w:id="643" w:name="_Toc76634001"/>
      <w:bookmarkStart w:id="644" w:name="_Toc97893548"/>
      <w:r w:rsidR="00195F8B">
        <w:rPr>
          <w:noProof/>
        </w:rPr>
        <w:t>27</w:t>
      </w:r>
      <w:bookmarkEnd w:id="639"/>
      <w:r w:rsidRPr="001F54A4">
        <w:rPr>
          <w:noProof/>
        </w:rPr>
        <w:fldChar w:fldCharType="end"/>
      </w:r>
      <w:r w:rsidRPr="001F54A4">
        <w:t>. Справочник «Коды бюджетной классификации Расходы (КБК)</w:t>
      </w:r>
      <w:bookmarkEnd w:id="640"/>
      <w:r w:rsidRPr="001F54A4">
        <w:t>»</w:t>
      </w:r>
      <w:bookmarkEnd w:id="641"/>
      <w:bookmarkEnd w:id="642"/>
      <w:bookmarkEnd w:id="643"/>
      <w:bookmarkEnd w:id="644"/>
    </w:p>
    <w:p w14:paraId="41506B1D" w14:textId="77777777" w:rsidR="00495E15" w:rsidRPr="001F54A4" w:rsidRDefault="00495E15" w:rsidP="00495E15">
      <w:pPr>
        <w:pStyle w:val="GOSTNormal"/>
      </w:pPr>
      <w:r w:rsidRPr="001F54A4">
        <w:t>Перечень полей, присутствующих в справочнике по умолчанию:</w:t>
      </w:r>
    </w:p>
    <w:p w14:paraId="452A0CA7" w14:textId="77777777" w:rsidR="00495E15" w:rsidRPr="001F54A4" w:rsidRDefault="00495E15" w:rsidP="00495E15">
      <w:pPr>
        <w:pStyle w:val="GOSTListmark1"/>
      </w:pPr>
      <w:r w:rsidRPr="001F54A4">
        <w:t>КБК;</w:t>
      </w:r>
    </w:p>
    <w:p w14:paraId="793449B1" w14:textId="77777777" w:rsidR="00495E15" w:rsidRPr="001F54A4" w:rsidRDefault="00495E15" w:rsidP="00495E15">
      <w:pPr>
        <w:pStyle w:val="GOSTListmark1"/>
      </w:pPr>
      <w:r w:rsidRPr="001F54A4">
        <w:t>Наименование КБК;</w:t>
      </w:r>
    </w:p>
    <w:p w14:paraId="65FC0223" w14:textId="77777777" w:rsidR="00495E15" w:rsidRPr="001F54A4" w:rsidRDefault="00495E15" w:rsidP="00495E15">
      <w:pPr>
        <w:pStyle w:val="GOSTListmark1"/>
      </w:pPr>
      <w:r w:rsidRPr="001F54A4">
        <w:t>Период действия КБК:</w:t>
      </w:r>
    </w:p>
    <w:p w14:paraId="0FEAD5DB" w14:textId="77777777" w:rsidR="00495E15" w:rsidRPr="001F54A4" w:rsidRDefault="00495E15" w:rsidP="00495E15">
      <w:pPr>
        <w:pStyle w:val="GOSTListmark2"/>
      </w:pPr>
      <w:r w:rsidRPr="001F54A4">
        <w:t>Дата открытия КБК;</w:t>
      </w:r>
    </w:p>
    <w:p w14:paraId="3F1ADD91" w14:textId="77777777" w:rsidR="00495E15" w:rsidRPr="001F54A4" w:rsidRDefault="00495E15" w:rsidP="00495E15">
      <w:pPr>
        <w:pStyle w:val="GOSTListmark2"/>
      </w:pPr>
      <w:r w:rsidRPr="001F54A4">
        <w:t>Дата закрытия КБК;</w:t>
      </w:r>
    </w:p>
    <w:p w14:paraId="04B2E78F" w14:textId="77777777" w:rsidR="00495E15" w:rsidRPr="001F54A4" w:rsidRDefault="00495E15" w:rsidP="00495E15">
      <w:pPr>
        <w:pStyle w:val="GOSTListmark1"/>
      </w:pPr>
      <w:r w:rsidRPr="001F54A4">
        <w:t>Тип КБК;</w:t>
      </w:r>
    </w:p>
    <w:p w14:paraId="5E6A114B" w14:textId="77777777" w:rsidR="00495E15" w:rsidRPr="001F54A4" w:rsidRDefault="00495E15" w:rsidP="00495E15">
      <w:pPr>
        <w:pStyle w:val="GOSTListmark1"/>
      </w:pPr>
      <w:r w:rsidRPr="001F54A4">
        <w:t>Структура КБК:</w:t>
      </w:r>
    </w:p>
    <w:p w14:paraId="26265ADD" w14:textId="77777777" w:rsidR="00495E15" w:rsidRPr="001F54A4" w:rsidRDefault="00495E15" w:rsidP="00495E15">
      <w:pPr>
        <w:pStyle w:val="GOSTListmark2"/>
      </w:pPr>
      <w:r w:rsidRPr="001F54A4">
        <w:t>Код главы;</w:t>
      </w:r>
    </w:p>
    <w:p w14:paraId="2878AA5A" w14:textId="77777777" w:rsidR="00495E15" w:rsidRPr="001F54A4" w:rsidRDefault="00495E15" w:rsidP="00495E15">
      <w:pPr>
        <w:pStyle w:val="GOSTListmark2"/>
      </w:pPr>
      <w:r w:rsidRPr="001F54A4">
        <w:t>Код раздела и подраздела;</w:t>
      </w:r>
    </w:p>
    <w:p w14:paraId="382BFEE9" w14:textId="77777777" w:rsidR="00495E15" w:rsidRPr="001F54A4" w:rsidRDefault="00495E15" w:rsidP="00495E15">
      <w:pPr>
        <w:pStyle w:val="GOSTListmark2"/>
      </w:pPr>
      <w:r w:rsidRPr="001F54A4">
        <w:t>Код целевой статьи;</w:t>
      </w:r>
    </w:p>
    <w:p w14:paraId="0ADEFDAD" w14:textId="77777777" w:rsidR="00495E15" w:rsidRPr="001F54A4" w:rsidRDefault="00495E15" w:rsidP="00495E15">
      <w:pPr>
        <w:pStyle w:val="GOSTListmark2"/>
      </w:pPr>
      <w:r w:rsidRPr="001F54A4">
        <w:t>Код вида расходов;</w:t>
      </w:r>
    </w:p>
    <w:p w14:paraId="27B67ED6" w14:textId="77777777" w:rsidR="00495E15" w:rsidRPr="001F54A4" w:rsidRDefault="00495E15" w:rsidP="00495E15">
      <w:pPr>
        <w:pStyle w:val="GOSTListmark1"/>
      </w:pPr>
      <w:r w:rsidRPr="001F54A4">
        <w:t>Бюджет:</w:t>
      </w:r>
    </w:p>
    <w:p w14:paraId="1F2C98EF" w14:textId="77777777" w:rsidR="00495E15" w:rsidRPr="001F54A4" w:rsidRDefault="00495E15" w:rsidP="00495E15">
      <w:pPr>
        <w:pStyle w:val="GOSTListmark2"/>
      </w:pPr>
      <w:r w:rsidRPr="001F54A4">
        <w:t>Тип;</w:t>
      </w:r>
    </w:p>
    <w:p w14:paraId="0CF3BD5A" w14:textId="77777777" w:rsidR="00495E15" w:rsidRPr="001F54A4" w:rsidRDefault="00495E15" w:rsidP="00495E15">
      <w:pPr>
        <w:pStyle w:val="GOSTListmark2"/>
      </w:pPr>
      <w:r w:rsidRPr="001F54A4">
        <w:t>Код;</w:t>
      </w:r>
    </w:p>
    <w:p w14:paraId="7DB3E5D5" w14:textId="77777777" w:rsidR="00495E15" w:rsidRPr="001F54A4" w:rsidRDefault="00495E15" w:rsidP="00495E15">
      <w:pPr>
        <w:pStyle w:val="GOSTListmark2"/>
      </w:pPr>
      <w:r w:rsidRPr="001F54A4">
        <w:t>Наименование;</w:t>
      </w:r>
    </w:p>
    <w:p w14:paraId="798508CC" w14:textId="77777777" w:rsidR="00495E15" w:rsidRPr="001F54A4" w:rsidRDefault="00495E15" w:rsidP="00495E15">
      <w:pPr>
        <w:pStyle w:val="GOSTListmark1"/>
      </w:pPr>
      <w:r w:rsidRPr="001F54A4">
        <w:lastRenderedPageBreak/>
        <w:t>ТОФК (где введен КБК):</w:t>
      </w:r>
    </w:p>
    <w:p w14:paraId="7FAF7404" w14:textId="77777777" w:rsidR="00495E15" w:rsidRPr="001F54A4" w:rsidRDefault="00495E15" w:rsidP="00495E15">
      <w:pPr>
        <w:pStyle w:val="GOSTListmark2"/>
      </w:pPr>
      <w:r w:rsidRPr="001F54A4">
        <w:t>Код;</w:t>
      </w:r>
    </w:p>
    <w:p w14:paraId="0902ABAD" w14:textId="77777777" w:rsidR="00495E15" w:rsidRPr="001F54A4" w:rsidRDefault="00495E15" w:rsidP="00495E15">
      <w:pPr>
        <w:pStyle w:val="GOSTListmark2"/>
      </w:pPr>
      <w:r w:rsidRPr="001F54A4">
        <w:t>Наименование;</w:t>
      </w:r>
    </w:p>
    <w:p w14:paraId="4680C6D1" w14:textId="77777777" w:rsidR="00495E15" w:rsidRPr="001F54A4" w:rsidRDefault="00495E15" w:rsidP="00495E15">
      <w:pPr>
        <w:pStyle w:val="GOSTListmark1"/>
      </w:pPr>
      <w:r w:rsidRPr="001F54A4">
        <w:t>Запись справочника:</w:t>
      </w:r>
    </w:p>
    <w:p w14:paraId="555817E4" w14:textId="77777777" w:rsidR="00495E15" w:rsidRPr="001F54A4" w:rsidRDefault="00495E15" w:rsidP="00495E15">
      <w:pPr>
        <w:pStyle w:val="GOSTListmark2"/>
      </w:pPr>
      <w:r w:rsidRPr="001F54A4">
        <w:t>Дата создания;</w:t>
      </w:r>
    </w:p>
    <w:p w14:paraId="2F99691C" w14:textId="77777777" w:rsidR="00495E15" w:rsidRPr="001F54A4" w:rsidRDefault="00495E15" w:rsidP="00495E15">
      <w:pPr>
        <w:pStyle w:val="GOSTListmark2"/>
      </w:pPr>
      <w:r w:rsidRPr="001F54A4">
        <w:t>Дата закрытия;</w:t>
      </w:r>
    </w:p>
    <w:p w14:paraId="2B622480" w14:textId="77777777" w:rsidR="00495E15" w:rsidRPr="001F54A4" w:rsidRDefault="00495E15" w:rsidP="00495E15">
      <w:pPr>
        <w:pStyle w:val="GOSTListmark2"/>
      </w:pPr>
      <w:r w:rsidRPr="001F54A4">
        <w:t>Дата изменения.</w:t>
      </w:r>
    </w:p>
    <w:p w14:paraId="6F1F075B" w14:textId="77777777" w:rsidR="00495E15" w:rsidRPr="001F54A4" w:rsidRDefault="00495E15" w:rsidP="00495E15">
      <w:pPr>
        <w:pStyle w:val="41"/>
        <w:tabs>
          <w:tab w:val="num" w:pos="864"/>
        </w:tabs>
        <w:ind w:left="864" w:hanging="864"/>
      </w:pPr>
      <w:bookmarkStart w:id="645" w:name="_Toc15910342"/>
      <w:r w:rsidRPr="001F54A4">
        <w:t>Справочник «Коды бюджетной классификации Доходы (КБК)»</w:t>
      </w:r>
    </w:p>
    <w:p w14:paraId="146A2B7E" w14:textId="77777777" w:rsidR="00495E15" w:rsidRPr="001F54A4" w:rsidRDefault="00495E15" w:rsidP="00043F36">
      <w:pPr>
        <w:pStyle w:val="GOSTListnum"/>
        <w:numPr>
          <w:ilvl w:val="0"/>
          <w:numId w:val="72"/>
        </w:numPr>
      </w:pPr>
      <w:r w:rsidRPr="001F54A4">
        <w:t>На панели «Меню» выбрать «Управление расходами: средства ФБ».</w:t>
      </w:r>
    </w:p>
    <w:p w14:paraId="481336F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242FC845" w14:textId="77777777" w:rsidR="00495E15" w:rsidRPr="001F54A4" w:rsidRDefault="00495E15" w:rsidP="00495E15">
      <w:pPr>
        <w:pStyle w:val="GOSTListnum"/>
        <w:numPr>
          <w:ilvl w:val="0"/>
          <w:numId w:val="36"/>
        </w:numPr>
      </w:pPr>
      <w:r w:rsidRPr="001F54A4">
        <w:t>Выбрать справочник «Коды бюджетной классификации Доходы (КБК)» (рис. </w:t>
      </w:r>
      <w:r w:rsidRPr="001F54A4">
        <w:fldChar w:fldCharType="begin"/>
      </w:r>
      <w:r w:rsidRPr="001F54A4">
        <w:instrText xml:space="preserve"> REF _Ref76056467 \h  \* MERGEFORMAT </w:instrText>
      </w:r>
      <w:r w:rsidRPr="001F54A4">
        <w:fldChar w:fldCharType="separate"/>
      </w:r>
      <w:r w:rsidR="00195F8B">
        <w:rPr>
          <w:noProof/>
        </w:rPr>
        <w:t>28</w:t>
      </w:r>
      <w:r w:rsidRPr="001F54A4">
        <w:fldChar w:fldCharType="end"/>
      </w:r>
      <w:r w:rsidRPr="001F54A4">
        <w:t>).</w:t>
      </w:r>
    </w:p>
    <w:p w14:paraId="5822B730" w14:textId="77777777" w:rsidR="00495E15" w:rsidRPr="001F54A4" w:rsidRDefault="00495E15" w:rsidP="00495E15">
      <w:pPr>
        <w:pStyle w:val="GOSTFigure"/>
      </w:pPr>
      <w:r w:rsidRPr="001F54A4">
        <w:rPr>
          <w:noProof/>
        </w:rPr>
        <w:drawing>
          <wp:inline distT="0" distB="0" distL="0" distR="0" wp14:anchorId="5E34FA5B" wp14:editId="3175702B">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67">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46DA8826"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46" w:name="_Ref76056467"/>
      <w:bookmarkStart w:id="647" w:name="_Toc76573749"/>
      <w:bookmarkStart w:id="648" w:name="_Toc76590953"/>
      <w:bookmarkStart w:id="649" w:name="_Toc76634002"/>
      <w:bookmarkStart w:id="650" w:name="_Toc97893549"/>
      <w:r w:rsidR="00195F8B">
        <w:rPr>
          <w:noProof/>
        </w:rPr>
        <w:t>28</w:t>
      </w:r>
      <w:bookmarkEnd w:id="646"/>
      <w:r w:rsidRPr="001F54A4">
        <w:rPr>
          <w:noProof/>
        </w:rPr>
        <w:fldChar w:fldCharType="end"/>
      </w:r>
      <w:r w:rsidRPr="001F54A4">
        <w:t>. Справочник «Коды бюджетной классификации Доходы (КБК)»</w:t>
      </w:r>
      <w:bookmarkEnd w:id="647"/>
      <w:bookmarkEnd w:id="648"/>
      <w:bookmarkEnd w:id="649"/>
      <w:bookmarkEnd w:id="650"/>
    </w:p>
    <w:p w14:paraId="48A6003B" w14:textId="77777777" w:rsidR="00495E15" w:rsidRPr="001F54A4" w:rsidRDefault="00495E15" w:rsidP="00495E15">
      <w:pPr>
        <w:pStyle w:val="GOSTNormal"/>
      </w:pPr>
      <w:r w:rsidRPr="001F54A4">
        <w:t>Перечень полей, присутствующих в справочнике по умолчанию:</w:t>
      </w:r>
    </w:p>
    <w:p w14:paraId="2363BCE3" w14:textId="77777777" w:rsidR="00495E15" w:rsidRPr="001F54A4" w:rsidRDefault="00495E15" w:rsidP="00495E15">
      <w:pPr>
        <w:pStyle w:val="GOSTListmark1"/>
      </w:pPr>
      <w:r w:rsidRPr="001F54A4">
        <w:t>КБК;</w:t>
      </w:r>
    </w:p>
    <w:p w14:paraId="4452280E" w14:textId="77777777" w:rsidR="00495E15" w:rsidRPr="001F54A4" w:rsidRDefault="00495E15" w:rsidP="00495E15">
      <w:pPr>
        <w:pStyle w:val="GOSTListmark1"/>
      </w:pPr>
      <w:r w:rsidRPr="001F54A4">
        <w:t>Наименование КБК;</w:t>
      </w:r>
    </w:p>
    <w:p w14:paraId="1ED787E4" w14:textId="77777777" w:rsidR="00495E15" w:rsidRPr="001F54A4" w:rsidRDefault="00495E15" w:rsidP="00495E15">
      <w:pPr>
        <w:pStyle w:val="GOSTListmark1"/>
      </w:pPr>
      <w:r w:rsidRPr="001F54A4">
        <w:t>Тип бюджета;</w:t>
      </w:r>
    </w:p>
    <w:p w14:paraId="4D84F165" w14:textId="77777777" w:rsidR="00495E15" w:rsidRPr="001F54A4" w:rsidRDefault="00495E15" w:rsidP="00495E15">
      <w:pPr>
        <w:pStyle w:val="GOSTListmark1"/>
      </w:pPr>
      <w:r w:rsidRPr="001F54A4">
        <w:t>Дата открытия КБК;</w:t>
      </w:r>
    </w:p>
    <w:p w14:paraId="002D990B" w14:textId="77777777" w:rsidR="00495E15" w:rsidRPr="001F54A4" w:rsidRDefault="00495E15" w:rsidP="00495E15">
      <w:pPr>
        <w:pStyle w:val="GOSTListmark1"/>
      </w:pPr>
      <w:r w:rsidRPr="001F54A4">
        <w:t>Дата закрытия КБК;</w:t>
      </w:r>
    </w:p>
    <w:p w14:paraId="7054FD4E" w14:textId="77777777" w:rsidR="00495E15" w:rsidRPr="001F54A4" w:rsidRDefault="00495E15" w:rsidP="00495E15">
      <w:pPr>
        <w:pStyle w:val="GOSTListmark1"/>
      </w:pPr>
      <w:r w:rsidRPr="001F54A4">
        <w:t>Дата формирования записи;</w:t>
      </w:r>
    </w:p>
    <w:p w14:paraId="07869007" w14:textId="77777777" w:rsidR="00495E15" w:rsidRPr="001F54A4" w:rsidRDefault="00495E15" w:rsidP="00495E15">
      <w:pPr>
        <w:pStyle w:val="GOSTListmark1"/>
      </w:pPr>
      <w:r w:rsidRPr="001F54A4">
        <w:t>Дата последнего изменения.</w:t>
      </w:r>
    </w:p>
    <w:p w14:paraId="5050139D" w14:textId="77777777" w:rsidR="00495E15" w:rsidRPr="001F54A4" w:rsidRDefault="00495E15" w:rsidP="00495E15">
      <w:pPr>
        <w:pStyle w:val="41"/>
        <w:tabs>
          <w:tab w:val="num" w:pos="864"/>
        </w:tabs>
        <w:ind w:left="864" w:hanging="864"/>
      </w:pPr>
      <w:r w:rsidRPr="001F54A4">
        <w:t>Справочник «Единый государственный реестр юридических лиц (ЕГРЮЛ)»</w:t>
      </w:r>
      <w:bookmarkEnd w:id="645"/>
    </w:p>
    <w:p w14:paraId="2B0D5B48" w14:textId="77777777" w:rsidR="00495E15" w:rsidRPr="001F54A4" w:rsidRDefault="00495E15" w:rsidP="00043F36">
      <w:pPr>
        <w:pStyle w:val="GOSTListnum"/>
        <w:numPr>
          <w:ilvl w:val="0"/>
          <w:numId w:val="73"/>
        </w:numPr>
      </w:pPr>
      <w:r w:rsidRPr="001F54A4">
        <w:t>На панели «Меню» выбрать «Управление расходами: средства ФБ».</w:t>
      </w:r>
    </w:p>
    <w:p w14:paraId="3A73AC8D"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02AF7D6F" w14:textId="77777777" w:rsidR="00495E15" w:rsidRPr="001F54A4" w:rsidRDefault="00495E15" w:rsidP="00495E15">
      <w:pPr>
        <w:pStyle w:val="GOSTListnum"/>
        <w:numPr>
          <w:ilvl w:val="0"/>
          <w:numId w:val="36"/>
        </w:numPr>
      </w:pPr>
      <w:r w:rsidRPr="001F54A4">
        <w:t>Выбрать справочник «Единый государственный реестр юридических лиц (ЕГРЮЛ)» (рис. </w:t>
      </w:r>
      <w:r w:rsidRPr="001F54A4">
        <w:fldChar w:fldCharType="begin"/>
      </w:r>
      <w:r w:rsidRPr="001F54A4">
        <w:instrText xml:space="preserve"> REF _Ref15047363 \h  \* MERGEFORMAT </w:instrText>
      </w:r>
      <w:r w:rsidRPr="001F54A4">
        <w:fldChar w:fldCharType="separate"/>
      </w:r>
      <w:r w:rsidR="00195F8B">
        <w:rPr>
          <w:noProof/>
        </w:rPr>
        <w:t>29</w:t>
      </w:r>
      <w:r w:rsidRPr="001F54A4">
        <w:fldChar w:fldCharType="end"/>
      </w:r>
      <w:r w:rsidRPr="001F54A4">
        <w:t>).</w:t>
      </w:r>
    </w:p>
    <w:p w14:paraId="216BC77E" w14:textId="77777777" w:rsidR="00495E15" w:rsidRPr="001F54A4" w:rsidRDefault="00495E15" w:rsidP="00495E15">
      <w:pPr>
        <w:pStyle w:val="GOSTFigure"/>
      </w:pPr>
      <w:r w:rsidRPr="001F54A4">
        <w:rPr>
          <w:noProof/>
        </w:rPr>
        <w:lastRenderedPageBreak/>
        <w:drawing>
          <wp:inline distT="0" distB="0" distL="0" distR="0" wp14:anchorId="015CE5CF" wp14:editId="63E8F4EA">
            <wp:extent cx="6120130" cy="2985135"/>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68">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3ED10125"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51" w:name="_Ref15047363"/>
      <w:bookmarkStart w:id="652" w:name="_Toc15910572"/>
      <w:bookmarkStart w:id="653" w:name="_Toc76573750"/>
      <w:bookmarkStart w:id="654" w:name="_Toc76590954"/>
      <w:bookmarkStart w:id="655" w:name="_Toc76634003"/>
      <w:bookmarkStart w:id="656" w:name="_Toc97893550"/>
      <w:r w:rsidR="00195F8B">
        <w:rPr>
          <w:noProof/>
        </w:rPr>
        <w:t>29</w:t>
      </w:r>
      <w:bookmarkEnd w:id="651"/>
      <w:r w:rsidRPr="001F54A4">
        <w:rPr>
          <w:noProof/>
        </w:rPr>
        <w:fldChar w:fldCharType="end"/>
      </w:r>
      <w:r w:rsidRPr="001F54A4">
        <w:t>. Справочник «Единый государственный реестр юридических лиц (ЕГРЮЛ)</w:t>
      </w:r>
      <w:bookmarkEnd w:id="652"/>
      <w:r w:rsidRPr="001F54A4">
        <w:t>»</w:t>
      </w:r>
      <w:bookmarkEnd w:id="653"/>
      <w:bookmarkEnd w:id="654"/>
      <w:bookmarkEnd w:id="655"/>
      <w:bookmarkEnd w:id="656"/>
    </w:p>
    <w:p w14:paraId="7325C726" w14:textId="77777777" w:rsidR="00495E15" w:rsidRPr="001F54A4" w:rsidRDefault="00495E15" w:rsidP="00495E15">
      <w:pPr>
        <w:pStyle w:val="GOSTNormal"/>
      </w:pPr>
      <w:r w:rsidRPr="001F54A4">
        <w:t>Перечень полей, присутствующих в справочнике по умолчанию:</w:t>
      </w:r>
    </w:p>
    <w:p w14:paraId="0B55ED6D" w14:textId="77777777" w:rsidR="00495E15" w:rsidRPr="001F54A4" w:rsidRDefault="00495E15" w:rsidP="00495E15">
      <w:pPr>
        <w:pStyle w:val="GOSTListmark1"/>
      </w:pPr>
      <w:r w:rsidRPr="001F54A4">
        <w:t>ОГРН;</w:t>
      </w:r>
    </w:p>
    <w:p w14:paraId="7A82225F" w14:textId="77777777" w:rsidR="00495E15" w:rsidRPr="001F54A4" w:rsidRDefault="00495E15" w:rsidP="00495E15">
      <w:pPr>
        <w:pStyle w:val="GOSTListmark1"/>
      </w:pPr>
      <w:r w:rsidRPr="001F54A4">
        <w:t>ИНН;</w:t>
      </w:r>
    </w:p>
    <w:p w14:paraId="6D6D840E" w14:textId="77777777" w:rsidR="00495E15" w:rsidRPr="001F54A4" w:rsidRDefault="00495E15" w:rsidP="00495E15">
      <w:pPr>
        <w:pStyle w:val="GOSTListmark1"/>
      </w:pPr>
      <w:r w:rsidRPr="001F54A4">
        <w:t>КПП;</w:t>
      </w:r>
    </w:p>
    <w:p w14:paraId="1D6FFC82" w14:textId="77777777" w:rsidR="00495E15" w:rsidRPr="001F54A4" w:rsidRDefault="00495E15" w:rsidP="00495E15">
      <w:pPr>
        <w:pStyle w:val="GOSTListmark1"/>
      </w:pPr>
      <w:r w:rsidRPr="001F54A4">
        <w:t>Дата постановки на учет;</w:t>
      </w:r>
    </w:p>
    <w:p w14:paraId="6C36BE99" w14:textId="77777777" w:rsidR="00495E15" w:rsidRPr="001F54A4" w:rsidRDefault="00495E15" w:rsidP="00495E15">
      <w:pPr>
        <w:pStyle w:val="GOSTListmark1"/>
      </w:pPr>
      <w:r w:rsidRPr="001F54A4">
        <w:t>Статус юр. лица;</w:t>
      </w:r>
    </w:p>
    <w:p w14:paraId="0B3AD657" w14:textId="77777777" w:rsidR="00495E15" w:rsidRPr="001F54A4" w:rsidRDefault="00495E15" w:rsidP="00495E15">
      <w:pPr>
        <w:pStyle w:val="GOSTListmark1"/>
      </w:pPr>
      <w:r w:rsidRPr="001F54A4">
        <w:t>Дата форм сведений из ЕГРЮЛ;</w:t>
      </w:r>
    </w:p>
    <w:p w14:paraId="6B3D8AAA" w14:textId="77777777" w:rsidR="00495E15" w:rsidRPr="001F54A4" w:rsidRDefault="00495E15" w:rsidP="00495E15">
      <w:pPr>
        <w:pStyle w:val="GOSTListmark1"/>
      </w:pPr>
      <w:r w:rsidRPr="001F54A4">
        <w:t>Сокращенное наименование;</w:t>
      </w:r>
    </w:p>
    <w:p w14:paraId="32FD8B67" w14:textId="77777777" w:rsidR="00495E15" w:rsidRPr="001F54A4" w:rsidRDefault="00495E15" w:rsidP="00495E15">
      <w:pPr>
        <w:pStyle w:val="GOSTListmark1"/>
      </w:pPr>
      <w:r w:rsidRPr="001F54A4">
        <w:t>Полное наименование;</w:t>
      </w:r>
    </w:p>
    <w:p w14:paraId="43D9BAC5" w14:textId="77777777" w:rsidR="00495E15" w:rsidRPr="001F54A4" w:rsidRDefault="00495E15" w:rsidP="00495E15">
      <w:pPr>
        <w:pStyle w:val="GOSTListmark1"/>
      </w:pPr>
      <w:r w:rsidRPr="001F54A4">
        <w:t>Фирменное наименование;</w:t>
      </w:r>
    </w:p>
    <w:p w14:paraId="12DEF4EE" w14:textId="77777777" w:rsidR="00495E15" w:rsidRPr="001F54A4" w:rsidRDefault="00495E15" w:rsidP="00495E15">
      <w:pPr>
        <w:pStyle w:val="GOSTListmark1"/>
      </w:pPr>
      <w:r w:rsidRPr="001F54A4">
        <w:t>Название загружаемого файла;</w:t>
      </w:r>
    </w:p>
    <w:p w14:paraId="0E670E61" w14:textId="77777777" w:rsidR="00495E15" w:rsidRPr="001F54A4" w:rsidRDefault="00495E15" w:rsidP="00495E15">
      <w:pPr>
        <w:pStyle w:val="GOSTListmark1"/>
      </w:pPr>
      <w:r w:rsidRPr="001F54A4">
        <w:t>Признак ОКОПФ/КОПФ;</w:t>
      </w:r>
    </w:p>
    <w:p w14:paraId="229F5065" w14:textId="77777777" w:rsidR="00495E15" w:rsidRPr="001F54A4" w:rsidRDefault="00495E15" w:rsidP="00495E15">
      <w:pPr>
        <w:pStyle w:val="GOSTListmark1"/>
      </w:pPr>
      <w:r w:rsidRPr="001F54A4">
        <w:t>ОКОПФ/КОПФ;</w:t>
      </w:r>
    </w:p>
    <w:p w14:paraId="54DBEC29" w14:textId="77777777" w:rsidR="00495E15" w:rsidRPr="001F54A4" w:rsidRDefault="00495E15" w:rsidP="00495E15">
      <w:pPr>
        <w:pStyle w:val="GOSTListmark1"/>
      </w:pPr>
      <w:r w:rsidRPr="001F54A4">
        <w:t>Дата внесения в ЕГРЮЛ;</w:t>
      </w:r>
    </w:p>
    <w:p w14:paraId="13FFC6F3" w14:textId="77777777" w:rsidR="00495E15" w:rsidRPr="001F54A4" w:rsidRDefault="00495E15" w:rsidP="00495E15">
      <w:pPr>
        <w:pStyle w:val="GOSTListmark1"/>
      </w:pPr>
      <w:r w:rsidRPr="001F54A4">
        <w:t>Дата образования юридического лица;</w:t>
      </w:r>
    </w:p>
    <w:p w14:paraId="56801AE3" w14:textId="77777777" w:rsidR="00495E15" w:rsidRPr="001F54A4" w:rsidRDefault="00495E15" w:rsidP="00495E15">
      <w:pPr>
        <w:pStyle w:val="GOSTListmark1"/>
      </w:pPr>
      <w:r w:rsidRPr="001F54A4">
        <w:t>Способ образования;</w:t>
      </w:r>
    </w:p>
    <w:p w14:paraId="0B9462AA" w14:textId="77777777" w:rsidR="00495E15" w:rsidRPr="001F54A4" w:rsidRDefault="00495E15" w:rsidP="00495E15">
      <w:pPr>
        <w:pStyle w:val="GOSTListmark1"/>
      </w:pPr>
      <w:r w:rsidRPr="001F54A4">
        <w:t>Дата внесения в ЕГРЮЛ;</w:t>
      </w:r>
    </w:p>
    <w:p w14:paraId="5699D252" w14:textId="77777777" w:rsidR="00495E15" w:rsidRPr="001F54A4" w:rsidRDefault="00495E15" w:rsidP="00495E15">
      <w:pPr>
        <w:pStyle w:val="GOSTListmark1"/>
      </w:pPr>
      <w:r w:rsidRPr="001F54A4">
        <w:t>Дата прекращения юридического лица;</w:t>
      </w:r>
    </w:p>
    <w:p w14:paraId="66268754" w14:textId="77777777" w:rsidR="00495E15" w:rsidRPr="001F54A4" w:rsidRDefault="00495E15" w:rsidP="00495E15">
      <w:pPr>
        <w:pStyle w:val="GOSTListmark1"/>
      </w:pPr>
      <w:r w:rsidRPr="001F54A4">
        <w:t>Способ прекращения;</w:t>
      </w:r>
    </w:p>
    <w:p w14:paraId="6F227ECC" w14:textId="77777777" w:rsidR="00495E15" w:rsidRPr="001F54A4" w:rsidRDefault="00495E15" w:rsidP="00495E15">
      <w:pPr>
        <w:pStyle w:val="GOSTListmark1"/>
      </w:pPr>
      <w:r w:rsidRPr="001F54A4">
        <w:t>Дата внесения в ЕГРЮЛ;</w:t>
      </w:r>
    </w:p>
    <w:p w14:paraId="19675DC9" w14:textId="77777777" w:rsidR="00495E15" w:rsidRPr="001F54A4" w:rsidRDefault="00495E15" w:rsidP="00495E15">
      <w:pPr>
        <w:pStyle w:val="GOSTListmark1"/>
      </w:pPr>
      <w:r w:rsidRPr="001F54A4">
        <w:t>Почтовый индекс;</w:t>
      </w:r>
    </w:p>
    <w:p w14:paraId="2D859D4C" w14:textId="77777777" w:rsidR="00495E15" w:rsidRPr="001F54A4" w:rsidRDefault="00495E15" w:rsidP="00495E15">
      <w:pPr>
        <w:pStyle w:val="GOSTListmark1"/>
      </w:pPr>
      <w:r w:rsidRPr="001F54A4">
        <w:t>Тип субъекта;</w:t>
      </w:r>
    </w:p>
    <w:p w14:paraId="79F025B4" w14:textId="77777777" w:rsidR="00495E15" w:rsidRPr="001F54A4" w:rsidRDefault="00495E15" w:rsidP="00495E15">
      <w:pPr>
        <w:pStyle w:val="GOSTListmark1"/>
      </w:pPr>
      <w:r w:rsidRPr="001F54A4">
        <w:t>Код субъекта;</w:t>
      </w:r>
    </w:p>
    <w:p w14:paraId="0CE353F8" w14:textId="77777777" w:rsidR="00495E15" w:rsidRPr="001F54A4" w:rsidRDefault="00495E15" w:rsidP="00495E15">
      <w:pPr>
        <w:pStyle w:val="GOSTListmark1"/>
      </w:pPr>
      <w:r w:rsidRPr="001F54A4">
        <w:t>Тип района;</w:t>
      </w:r>
    </w:p>
    <w:p w14:paraId="08190207" w14:textId="77777777" w:rsidR="00495E15" w:rsidRPr="001F54A4" w:rsidRDefault="00495E15" w:rsidP="00495E15">
      <w:pPr>
        <w:pStyle w:val="GOSTListmark1"/>
      </w:pPr>
      <w:r w:rsidRPr="001F54A4">
        <w:t>Тип города;</w:t>
      </w:r>
    </w:p>
    <w:p w14:paraId="426F6B1C" w14:textId="77777777" w:rsidR="00495E15" w:rsidRPr="001F54A4" w:rsidRDefault="00495E15" w:rsidP="00495E15">
      <w:pPr>
        <w:pStyle w:val="GOSTListmark1"/>
      </w:pPr>
      <w:r w:rsidRPr="001F54A4">
        <w:t>Тип населенного пункта;</w:t>
      </w:r>
    </w:p>
    <w:p w14:paraId="476CDD39" w14:textId="77777777" w:rsidR="00495E15" w:rsidRPr="001F54A4" w:rsidRDefault="00495E15" w:rsidP="00495E15">
      <w:pPr>
        <w:pStyle w:val="GOSTListmark1"/>
      </w:pPr>
      <w:r w:rsidRPr="001F54A4">
        <w:t>Тип улицы;</w:t>
      </w:r>
    </w:p>
    <w:p w14:paraId="366FBB8F" w14:textId="77777777" w:rsidR="00495E15" w:rsidRPr="001F54A4" w:rsidRDefault="00495E15" w:rsidP="00495E15">
      <w:pPr>
        <w:pStyle w:val="GOSTListmark1"/>
      </w:pPr>
      <w:r w:rsidRPr="001F54A4">
        <w:t>Дом;</w:t>
      </w:r>
    </w:p>
    <w:p w14:paraId="777B2D58" w14:textId="77777777" w:rsidR="00495E15" w:rsidRPr="001F54A4" w:rsidRDefault="00495E15" w:rsidP="00495E15">
      <w:pPr>
        <w:pStyle w:val="GOSTListmark1"/>
      </w:pPr>
      <w:r w:rsidRPr="001F54A4">
        <w:t>Корпус/строение;</w:t>
      </w:r>
    </w:p>
    <w:p w14:paraId="4B878559" w14:textId="77777777" w:rsidR="00495E15" w:rsidRPr="001F54A4" w:rsidRDefault="00495E15" w:rsidP="00495E15">
      <w:pPr>
        <w:pStyle w:val="GOSTListmark1"/>
      </w:pPr>
      <w:r w:rsidRPr="001F54A4">
        <w:t>Офис/квартира;</w:t>
      </w:r>
    </w:p>
    <w:p w14:paraId="29139541" w14:textId="77777777" w:rsidR="00495E15" w:rsidRPr="001F54A4" w:rsidRDefault="00495E15" w:rsidP="00495E15">
      <w:pPr>
        <w:pStyle w:val="GOSTListmark1"/>
      </w:pPr>
      <w:r w:rsidRPr="001F54A4">
        <w:lastRenderedPageBreak/>
        <w:t>Код КЛАДР;</w:t>
      </w:r>
    </w:p>
    <w:p w14:paraId="6F51A3FF" w14:textId="77777777" w:rsidR="00495E15" w:rsidRPr="001F54A4" w:rsidRDefault="00495E15" w:rsidP="00495E15">
      <w:pPr>
        <w:pStyle w:val="GOSTListmark1"/>
      </w:pPr>
      <w:r w:rsidRPr="001F54A4">
        <w:t>Дата внесения в ЕГРЮЛ;</w:t>
      </w:r>
    </w:p>
    <w:p w14:paraId="2A0D4F1F" w14:textId="77777777" w:rsidR="00495E15" w:rsidRPr="001F54A4" w:rsidRDefault="00495E15" w:rsidP="00495E15">
      <w:pPr>
        <w:pStyle w:val="GOSTListmark1"/>
      </w:pPr>
      <w:r w:rsidRPr="001F54A4">
        <w:t>Признак отсутствия адреса;</w:t>
      </w:r>
    </w:p>
    <w:p w14:paraId="5BA117E0" w14:textId="77777777" w:rsidR="00495E15" w:rsidRPr="001F54A4" w:rsidRDefault="00495E15" w:rsidP="00495E15">
      <w:pPr>
        <w:pStyle w:val="GOSTListmark1"/>
      </w:pPr>
      <w:r w:rsidRPr="001F54A4">
        <w:t>Наименование субъекта;</w:t>
      </w:r>
    </w:p>
    <w:p w14:paraId="4E1DCE61" w14:textId="77777777" w:rsidR="00495E15" w:rsidRPr="001F54A4" w:rsidRDefault="00495E15" w:rsidP="00495E15">
      <w:pPr>
        <w:pStyle w:val="GOSTListmark1"/>
      </w:pPr>
      <w:r w:rsidRPr="001F54A4">
        <w:t>Наименование района;</w:t>
      </w:r>
    </w:p>
    <w:p w14:paraId="68834F8E" w14:textId="77777777" w:rsidR="00495E15" w:rsidRPr="001F54A4" w:rsidRDefault="00495E15" w:rsidP="00495E15">
      <w:pPr>
        <w:pStyle w:val="GOSTListmark1"/>
      </w:pPr>
      <w:r w:rsidRPr="001F54A4">
        <w:t>Наименование города;</w:t>
      </w:r>
    </w:p>
    <w:p w14:paraId="108FDF25" w14:textId="77777777" w:rsidR="00495E15" w:rsidRPr="001F54A4" w:rsidRDefault="00495E15" w:rsidP="00495E15">
      <w:pPr>
        <w:pStyle w:val="GOSTListmark1"/>
      </w:pPr>
      <w:r w:rsidRPr="001F54A4">
        <w:t>Наименование населенного пункта;</w:t>
      </w:r>
    </w:p>
    <w:p w14:paraId="7A7038C6" w14:textId="77777777" w:rsidR="00495E15" w:rsidRPr="001F54A4" w:rsidRDefault="00495E15" w:rsidP="00495E15">
      <w:pPr>
        <w:pStyle w:val="GOSTListmark1"/>
      </w:pPr>
      <w:r w:rsidRPr="001F54A4">
        <w:t>Наименование улицы.</w:t>
      </w:r>
    </w:p>
    <w:p w14:paraId="3E3EF5D2" w14:textId="77777777" w:rsidR="00495E15" w:rsidRPr="001F54A4" w:rsidRDefault="00495E15" w:rsidP="00495E15">
      <w:pPr>
        <w:pStyle w:val="41"/>
        <w:tabs>
          <w:tab w:val="num" w:pos="864"/>
        </w:tabs>
        <w:ind w:left="864" w:hanging="864"/>
      </w:pPr>
      <w:bookmarkStart w:id="657" w:name="_Toc15910343"/>
      <w:r w:rsidRPr="001F54A4">
        <w:t>Справочник «Сводный реестр»</w:t>
      </w:r>
      <w:bookmarkEnd w:id="657"/>
    </w:p>
    <w:p w14:paraId="106956BA" w14:textId="77777777" w:rsidR="00495E15" w:rsidRPr="001F54A4" w:rsidRDefault="00495E15" w:rsidP="00043F36">
      <w:pPr>
        <w:pStyle w:val="GOSTListnum"/>
        <w:numPr>
          <w:ilvl w:val="0"/>
          <w:numId w:val="74"/>
        </w:numPr>
      </w:pPr>
      <w:r w:rsidRPr="001F54A4">
        <w:t>На панели «Меню» выбрать «Управление расходами: средства ФБ».</w:t>
      </w:r>
    </w:p>
    <w:p w14:paraId="3430E474"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2B90989" w14:textId="77777777" w:rsidR="00495E15" w:rsidRPr="001F54A4" w:rsidRDefault="00495E15" w:rsidP="00495E15">
      <w:pPr>
        <w:pStyle w:val="GOSTListnum"/>
        <w:numPr>
          <w:ilvl w:val="0"/>
          <w:numId w:val="36"/>
        </w:numPr>
      </w:pPr>
      <w:r w:rsidRPr="001F54A4">
        <w:t>Выбрать справочник «Сводный реестр» (рис. </w:t>
      </w:r>
      <w:r w:rsidRPr="001F54A4">
        <w:fldChar w:fldCharType="begin"/>
      </w:r>
      <w:r w:rsidRPr="001F54A4">
        <w:instrText xml:space="preserve"> REF _Ref15047364 \h  \* MERGEFORMAT </w:instrText>
      </w:r>
      <w:r w:rsidRPr="001F54A4">
        <w:fldChar w:fldCharType="separate"/>
      </w:r>
      <w:r w:rsidR="00195F8B">
        <w:rPr>
          <w:noProof/>
        </w:rPr>
        <w:t>30</w:t>
      </w:r>
      <w:r w:rsidRPr="001F54A4">
        <w:fldChar w:fldCharType="end"/>
      </w:r>
      <w:r w:rsidRPr="001F54A4">
        <w:t>).</w:t>
      </w:r>
    </w:p>
    <w:p w14:paraId="1FAFACFB" w14:textId="77777777" w:rsidR="00495E15" w:rsidRPr="001F54A4" w:rsidRDefault="00495E15" w:rsidP="00495E15">
      <w:pPr>
        <w:pStyle w:val="GOSTFigure"/>
      </w:pPr>
      <w:r w:rsidRPr="001F54A4">
        <w:rPr>
          <w:noProof/>
        </w:rPr>
        <w:drawing>
          <wp:inline distT="0" distB="0" distL="0" distR="0" wp14:anchorId="7B08901E" wp14:editId="128DD5C6">
            <wp:extent cx="6120130" cy="2037715"/>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318BD55A"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58" w:name="_Ref15047364"/>
      <w:bookmarkStart w:id="659" w:name="_Toc15910573"/>
      <w:bookmarkStart w:id="660" w:name="_Toc76573751"/>
      <w:bookmarkStart w:id="661" w:name="_Toc76590955"/>
      <w:bookmarkStart w:id="662" w:name="_Toc76634004"/>
      <w:bookmarkStart w:id="663" w:name="_Toc97893551"/>
      <w:r w:rsidR="00195F8B">
        <w:rPr>
          <w:noProof/>
        </w:rPr>
        <w:t>30</w:t>
      </w:r>
      <w:bookmarkEnd w:id="658"/>
      <w:r w:rsidRPr="001F54A4">
        <w:rPr>
          <w:noProof/>
        </w:rPr>
        <w:fldChar w:fldCharType="end"/>
      </w:r>
      <w:r w:rsidRPr="001F54A4">
        <w:t>. Справочник «Сводный реестр</w:t>
      </w:r>
      <w:bookmarkEnd w:id="659"/>
      <w:r w:rsidRPr="001F54A4">
        <w:t>»</w:t>
      </w:r>
      <w:bookmarkEnd w:id="660"/>
      <w:bookmarkEnd w:id="661"/>
      <w:bookmarkEnd w:id="662"/>
      <w:bookmarkEnd w:id="663"/>
    </w:p>
    <w:p w14:paraId="5C84B210" w14:textId="77777777" w:rsidR="00495E15" w:rsidRPr="001F54A4" w:rsidRDefault="00495E15" w:rsidP="00495E15">
      <w:pPr>
        <w:pStyle w:val="GOSTNormal"/>
      </w:pPr>
      <w:r w:rsidRPr="001F54A4">
        <w:t>Перечень полей, присутствующих в справочнике по умолчанию:</w:t>
      </w:r>
    </w:p>
    <w:p w14:paraId="69AFFDE1" w14:textId="77777777" w:rsidR="00495E15" w:rsidRPr="001F54A4" w:rsidRDefault="00495E15" w:rsidP="00495E15">
      <w:pPr>
        <w:pStyle w:val="GOSTListmark1"/>
      </w:pPr>
      <w:r w:rsidRPr="001F54A4">
        <w:t>Временная Метка Распространения;</w:t>
      </w:r>
    </w:p>
    <w:p w14:paraId="1FAB9A6D" w14:textId="77777777" w:rsidR="00495E15" w:rsidRPr="001F54A4" w:rsidRDefault="00495E15" w:rsidP="00495E15">
      <w:pPr>
        <w:pStyle w:val="GOSTListmark1"/>
      </w:pPr>
      <w:r w:rsidRPr="001F54A4">
        <w:t>ППО, создавшее организацию;</w:t>
      </w:r>
    </w:p>
    <w:p w14:paraId="154FFA7A" w14:textId="77777777" w:rsidR="00495E15" w:rsidRPr="001F54A4" w:rsidRDefault="00495E15" w:rsidP="00495E15">
      <w:pPr>
        <w:pStyle w:val="GOSTListmark1"/>
      </w:pPr>
      <w:r w:rsidRPr="001F54A4">
        <w:t>Код ППО учредителя;</w:t>
      </w:r>
    </w:p>
    <w:p w14:paraId="3848DA9C" w14:textId="77777777" w:rsidR="00495E15" w:rsidRPr="001F54A4" w:rsidRDefault="00495E15" w:rsidP="00495E15">
      <w:pPr>
        <w:pStyle w:val="GOSTListmark1"/>
      </w:pPr>
      <w:r w:rsidRPr="001F54A4">
        <w:t>Код Главы по БК;</w:t>
      </w:r>
    </w:p>
    <w:p w14:paraId="5DF766AA" w14:textId="77777777" w:rsidR="00495E15" w:rsidRPr="001F54A4" w:rsidRDefault="00495E15" w:rsidP="00495E15">
      <w:pPr>
        <w:pStyle w:val="GOSTListmark1"/>
      </w:pPr>
      <w:r w:rsidRPr="001F54A4">
        <w:t>Код организации;</w:t>
      </w:r>
    </w:p>
    <w:p w14:paraId="772A7959" w14:textId="77777777" w:rsidR="00495E15" w:rsidRPr="001F54A4" w:rsidRDefault="00495E15" w:rsidP="00495E15">
      <w:pPr>
        <w:pStyle w:val="GOSTListmark1"/>
      </w:pPr>
      <w:r w:rsidRPr="001F54A4">
        <w:t>Номер организации;</w:t>
      </w:r>
    </w:p>
    <w:p w14:paraId="337E3342" w14:textId="77777777" w:rsidR="00495E15" w:rsidRPr="001F54A4" w:rsidRDefault="00495E15" w:rsidP="00495E15">
      <w:pPr>
        <w:pStyle w:val="GOSTListmark1"/>
      </w:pPr>
      <w:r w:rsidRPr="001F54A4">
        <w:t>Сокращенное наименование организации;</w:t>
      </w:r>
    </w:p>
    <w:p w14:paraId="0B81426C" w14:textId="77777777" w:rsidR="00495E15" w:rsidRPr="001F54A4" w:rsidRDefault="00495E15" w:rsidP="00495E15">
      <w:pPr>
        <w:pStyle w:val="GOSTListmark1"/>
      </w:pPr>
      <w:r w:rsidRPr="001F54A4">
        <w:t>Полное наименование организации;</w:t>
      </w:r>
    </w:p>
    <w:p w14:paraId="78DDDBBC" w14:textId="77777777" w:rsidR="00495E15" w:rsidRPr="001F54A4" w:rsidRDefault="00495E15" w:rsidP="00495E15">
      <w:pPr>
        <w:pStyle w:val="GOSTListmark1"/>
      </w:pPr>
      <w:r w:rsidRPr="001F54A4">
        <w:t>ОГРН;</w:t>
      </w:r>
    </w:p>
    <w:p w14:paraId="7243A578" w14:textId="77777777" w:rsidR="00495E15" w:rsidRPr="001F54A4" w:rsidRDefault="00495E15" w:rsidP="00495E15">
      <w:pPr>
        <w:pStyle w:val="GOSTListmark1"/>
      </w:pPr>
      <w:r w:rsidRPr="001F54A4">
        <w:t>ИНН;</w:t>
      </w:r>
    </w:p>
    <w:p w14:paraId="282FD545" w14:textId="77777777" w:rsidR="00495E15" w:rsidRPr="001F54A4" w:rsidRDefault="00495E15" w:rsidP="00495E15">
      <w:pPr>
        <w:pStyle w:val="GOSTListmark1"/>
      </w:pPr>
      <w:r w:rsidRPr="001F54A4">
        <w:t>КПП;</w:t>
      </w:r>
    </w:p>
    <w:p w14:paraId="4E158877" w14:textId="77777777" w:rsidR="00495E15" w:rsidRPr="001F54A4" w:rsidRDefault="00495E15" w:rsidP="00495E15">
      <w:pPr>
        <w:pStyle w:val="GOSTListmark1"/>
      </w:pPr>
      <w:r w:rsidRPr="001F54A4">
        <w:t>Тип организации;</w:t>
      </w:r>
    </w:p>
    <w:p w14:paraId="2B211340" w14:textId="77777777" w:rsidR="00495E15" w:rsidRPr="001F54A4" w:rsidRDefault="00495E15" w:rsidP="00495E15">
      <w:pPr>
        <w:pStyle w:val="GOSTListmark1"/>
      </w:pPr>
      <w:r w:rsidRPr="001F54A4">
        <w:t>Тип учреждения;</w:t>
      </w:r>
    </w:p>
    <w:p w14:paraId="2EEC45CF" w14:textId="77777777" w:rsidR="00495E15" w:rsidRPr="001F54A4" w:rsidRDefault="00495E15" w:rsidP="00495E15">
      <w:pPr>
        <w:pStyle w:val="GOSTListmark1"/>
      </w:pPr>
      <w:r w:rsidRPr="001F54A4">
        <w:t>Уполномоченная организация;</w:t>
      </w:r>
    </w:p>
    <w:p w14:paraId="393EDB95" w14:textId="77777777" w:rsidR="00495E15" w:rsidRPr="001F54A4" w:rsidRDefault="00495E15" w:rsidP="00495E15">
      <w:pPr>
        <w:pStyle w:val="GOSTListmark1"/>
      </w:pPr>
      <w:r w:rsidRPr="001F54A4">
        <w:t>Наименование уполномоченной организации;</w:t>
      </w:r>
    </w:p>
    <w:p w14:paraId="3B7AC49C" w14:textId="77777777" w:rsidR="00495E15" w:rsidRPr="001F54A4" w:rsidRDefault="00495E15" w:rsidP="00495E15">
      <w:pPr>
        <w:pStyle w:val="GOSTListmark1"/>
      </w:pPr>
      <w:r w:rsidRPr="001F54A4">
        <w:t>Бюджет;</w:t>
      </w:r>
    </w:p>
    <w:p w14:paraId="6FD57A92" w14:textId="77777777" w:rsidR="00495E15" w:rsidRPr="001F54A4" w:rsidRDefault="00495E15" w:rsidP="00495E15">
      <w:pPr>
        <w:pStyle w:val="GOSTListmark1"/>
      </w:pPr>
      <w:r w:rsidRPr="001F54A4">
        <w:t>Наименование бюджета;</w:t>
      </w:r>
    </w:p>
    <w:p w14:paraId="6BCC3470" w14:textId="77777777" w:rsidR="00495E15" w:rsidRPr="001F54A4" w:rsidRDefault="00495E15" w:rsidP="00495E15">
      <w:pPr>
        <w:pStyle w:val="GOSTListmark1"/>
      </w:pPr>
      <w:r w:rsidRPr="001F54A4">
        <w:t>Уровень бюджета;</w:t>
      </w:r>
    </w:p>
    <w:p w14:paraId="1404A134" w14:textId="77777777" w:rsidR="00495E15" w:rsidRPr="001F54A4" w:rsidRDefault="00495E15" w:rsidP="00495E15">
      <w:pPr>
        <w:pStyle w:val="GOSTListmark1"/>
      </w:pPr>
      <w:r w:rsidRPr="001F54A4">
        <w:t>Наименование уровня бюджета;</w:t>
      </w:r>
    </w:p>
    <w:p w14:paraId="10A90CC1" w14:textId="77777777" w:rsidR="00495E15" w:rsidRPr="001F54A4" w:rsidRDefault="00495E15" w:rsidP="00495E15">
      <w:pPr>
        <w:pStyle w:val="GOSTListmark1"/>
      </w:pPr>
      <w:r w:rsidRPr="001F54A4">
        <w:t>Статус организации;</w:t>
      </w:r>
    </w:p>
    <w:p w14:paraId="405AF8D1" w14:textId="77777777" w:rsidR="00495E15" w:rsidRPr="001F54A4" w:rsidRDefault="00495E15" w:rsidP="00495E15">
      <w:pPr>
        <w:pStyle w:val="GOSTListmark1"/>
      </w:pPr>
      <w:r w:rsidRPr="001F54A4">
        <w:t>Дата включения организации;</w:t>
      </w:r>
    </w:p>
    <w:p w14:paraId="7D08464F" w14:textId="77777777" w:rsidR="00495E15" w:rsidRPr="001F54A4" w:rsidRDefault="00495E15" w:rsidP="00495E15">
      <w:pPr>
        <w:pStyle w:val="GOSTListmark1"/>
      </w:pPr>
      <w:r w:rsidRPr="001F54A4">
        <w:lastRenderedPageBreak/>
        <w:t>Дата изменения сведений;</w:t>
      </w:r>
    </w:p>
    <w:p w14:paraId="417E437A" w14:textId="77777777" w:rsidR="00495E15" w:rsidRPr="001F54A4" w:rsidRDefault="00495E15" w:rsidP="00495E15">
      <w:pPr>
        <w:pStyle w:val="GOSTListmark1"/>
      </w:pPr>
      <w:r w:rsidRPr="001F54A4">
        <w:t>Дата исключения;</w:t>
      </w:r>
    </w:p>
    <w:p w14:paraId="23EF860D" w14:textId="77777777" w:rsidR="00495E15" w:rsidRPr="001F54A4" w:rsidRDefault="00495E15" w:rsidP="00495E15">
      <w:pPr>
        <w:pStyle w:val="GOSTListmark1"/>
      </w:pPr>
      <w:r w:rsidRPr="001F54A4">
        <w:t>Дата прекращения деятельности;</w:t>
      </w:r>
    </w:p>
    <w:p w14:paraId="36F65553" w14:textId="77777777" w:rsidR="00495E15" w:rsidRPr="001F54A4" w:rsidRDefault="00495E15" w:rsidP="00495E15">
      <w:pPr>
        <w:pStyle w:val="GOSTListmark1"/>
      </w:pPr>
      <w:r w:rsidRPr="001F54A4">
        <w:t>Уникальный номер реестровой записи;</w:t>
      </w:r>
    </w:p>
    <w:p w14:paraId="23341843" w14:textId="77777777" w:rsidR="00495E15" w:rsidRPr="001F54A4" w:rsidRDefault="00495E15" w:rsidP="00495E15">
      <w:pPr>
        <w:pStyle w:val="GOSTListmark1"/>
      </w:pPr>
      <w:r w:rsidRPr="001F54A4">
        <w:t>Статус записи;</w:t>
      </w:r>
    </w:p>
    <w:p w14:paraId="20938447" w14:textId="77777777" w:rsidR="00495E15" w:rsidRPr="001F54A4" w:rsidRDefault="00495E15" w:rsidP="00495E15">
      <w:pPr>
        <w:pStyle w:val="GOSTListmark1"/>
      </w:pPr>
      <w:r w:rsidRPr="001F54A4">
        <w:t>Заявка на включение организации;</w:t>
      </w:r>
    </w:p>
    <w:p w14:paraId="56466BA3" w14:textId="77777777" w:rsidR="00495E15" w:rsidRPr="001F54A4" w:rsidRDefault="00495E15" w:rsidP="00495E15">
      <w:pPr>
        <w:pStyle w:val="GOSTListmark1"/>
      </w:pPr>
      <w:r w:rsidRPr="001F54A4">
        <w:t>Заявка на изменение сведений;</w:t>
      </w:r>
    </w:p>
    <w:p w14:paraId="669C2FDE" w14:textId="77777777" w:rsidR="00495E15" w:rsidRPr="001F54A4" w:rsidRDefault="00495E15" w:rsidP="00495E15">
      <w:pPr>
        <w:pStyle w:val="GOSTListmark1"/>
      </w:pPr>
      <w:r w:rsidRPr="001F54A4">
        <w:t>Заявка на включение организации (</w:t>
      </w:r>
      <w:r w:rsidRPr="001F54A4">
        <w:rPr>
          <w:lang w:val="en-US"/>
        </w:rPr>
        <w:t>GUID</w:t>
      </w:r>
      <w:r w:rsidRPr="001F54A4">
        <w:t>);</w:t>
      </w:r>
    </w:p>
    <w:p w14:paraId="10E547D2" w14:textId="77777777" w:rsidR="00495E15" w:rsidRPr="001F54A4" w:rsidRDefault="00495E15" w:rsidP="00495E15">
      <w:pPr>
        <w:pStyle w:val="GOSTListmark1"/>
      </w:pPr>
      <w:r w:rsidRPr="001F54A4">
        <w:t>Заявка на изменение сведений (</w:t>
      </w:r>
      <w:r w:rsidRPr="001F54A4">
        <w:rPr>
          <w:lang w:val="en-US"/>
        </w:rPr>
        <w:t>GUID</w:t>
      </w:r>
      <w:r w:rsidRPr="001F54A4">
        <w:t>);</w:t>
      </w:r>
    </w:p>
    <w:p w14:paraId="4700F38B" w14:textId="77777777" w:rsidR="00495E15" w:rsidRPr="001F54A4" w:rsidRDefault="00495E15" w:rsidP="00495E15">
      <w:pPr>
        <w:pStyle w:val="GOSTListmark1"/>
      </w:pPr>
      <w:r w:rsidRPr="001F54A4">
        <w:t>Код ОрФК обслуживания;</w:t>
      </w:r>
    </w:p>
    <w:p w14:paraId="0A8BF471" w14:textId="77777777" w:rsidR="00495E15" w:rsidRPr="001F54A4" w:rsidRDefault="00495E15" w:rsidP="00495E15">
      <w:pPr>
        <w:pStyle w:val="GOSTListmark1"/>
      </w:pPr>
      <w:r w:rsidRPr="001F54A4">
        <w:t>Дата начала действия записи;</w:t>
      </w:r>
    </w:p>
    <w:p w14:paraId="362D3778" w14:textId="77777777" w:rsidR="00495E15" w:rsidRPr="001F54A4" w:rsidRDefault="00495E15" w:rsidP="00495E15">
      <w:pPr>
        <w:pStyle w:val="GOSTListmark1"/>
      </w:pPr>
      <w:r w:rsidRPr="001F54A4">
        <w:t>Организация находится в процессе реорганизации. Мероприятие 2;</w:t>
      </w:r>
    </w:p>
    <w:p w14:paraId="7FB5B4B5" w14:textId="77777777" w:rsidR="00495E15" w:rsidRPr="001F54A4" w:rsidRDefault="00495E15" w:rsidP="00495E15">
      <w:pPr>
        <w:pStyle w:val="GOSTListmark1"/>
      </w:pPr>
      <w:r w:rsidRPr="001F54A4">
        <w:t>Организация находится в процессе реорганизации. Мероприятие 3;</w:t>
      </w:r>
    </w:p>
    <w:p w14:paraId="78E273D8" w14:textId="77777777" w:rsidR="00495E15" w:rsidRPr="001F54A4" w:rsidRDefault="00495E15" w:rsidP="00495E15">
      <w:pPr>
        <w:pStyle w:val="GOSTListmark1"/>
      </w:pPr>
      <w:r w:rsidRPr="001F54A4">
        <w:t>Организация находится в процессе реорганизации. Мероприятие 4;</w:t>
      </w:r>
    </w:p>
    <w:p w14:paraId="22831B7C" w14:textId="77777777" w:rsidR="00495E15" w:rsidRPr="001F54A4" w:rsidRDefault="00495E15" w:rsidP="00495E15">
      <w:pPr>
        <w:pStyle w:val="GOSTListmark1"/>
      </w:pPr>
      <w:r w:rsidRPr="001F54A4">
        <w:t>Не подлежит размещению Интернет;</w:t>
      </w:r>
    </w:p>
    <w:p w14:paraId="1AC21AD2" w14:textId="77777777" w:rsidR="00495E15" w:rsidRPr="001F54A4" w:rsidRDefault="00495E15" w:rsidP="00495E15">
      <w:pPr>
        <w:pStyle w:val="GOSTListmark1"/>
      </w:pPr>
      <w:r w:rsidRPr="001F54A4">
        <w:t>Опубликовано на ЕПБС;</w:t>
      </w:r>
    </w:p>
    <w:p w14:paraId="238BBBAA" w14:textId="77777777" w:rsidR="00495E15" w:rsidRPr="001F54A4" w:rsidRDefault="00495E15" w:rsidP="00495E15">
      <w:pPr>
        <w:pStyle w:val="GOSTListmark1"/>
      </w:pPr>
      <w:r w:rsidRPr="001F54A4">
        <w:t>Опубликовано на ОС ГМУ.</w:t>
      </w:r>
    </w:p>
    <w:p w14:paraId="42AB2646" w14:textId="77777777" w:rsidR="00495E15" w:rsidRPr="001F54A4" w:rsidRDefault="00495E15" w:rsidP="00495E15">
      <w:pPr>
        <w:pStyle w:val="GOSTNote"/>
      </w:pPr>
      <w:r w:rsidRPr="001F54A4">
        <w:rPr>
          <w:rStyle w:val="GOSTSymBold"/>
        </w:rPr>
        <w:t>Примечание.</w:t>
      </w:r>
      <w:r w:rsidRPr="001F54A4">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3AE82A24" w14:textId="77777777" w:rsidR="00495E15" w:rsidRPr="001F54A4" w:rsidRDefault="00495E15" w:rsidP="00495E15">
      <w:pPr>
        <w:pStyle w:val="GOSTNoteContinue"/>
      </w:pPr>
      <w:r w:rsidRPr="001F54A4">
        <w:t>Работа с записями данного справочника ведется в Подсистеме НСИ ЭБ и описана в документе «</w:t>
      </w:r>
      <w:r w:rsidRPr="001F54A4">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1F54A4">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54819512.20.19,02.ИЗ.001-3.4 1(8)).</w:t>
      </w:r>
    </w:p>
    <w:p w14:paraId="77A57154" w14:textId="77777777" w:rsidR="00495E15" w:rsidRPr="001F54A4" w:rsidRDefault="00495E15" w:rsidP="00495E15">
      <w:pPr>
        <w:pStyle w:val="41"/>
        <w:tabs>
          <w:tab w:val="num" w:pos="864"/>
        </w:tabs>
        <w:ind w:left="864" w:hanging="864"/>
      </w:pPr>
      <w:bookmarkStart w:id="664" w:name="_Toc15910344"/>
      <w:r w:rsidRPr="001F54A4">
        <w:t>Справочник «Лицевые счета»</w:t>
      </w:r>
      <w:bookmarkEnd w:id="664"/>
    </w:p>
    <w:p w14:paraId="20F9A3F2" w14:textId="77777777" w:rsidR="00495E15" w:rsidRPr="001F54A4" w:rsidRDefault="00495E15" w:rsidP="00043F36">
      <w:pPr>
        <w:pStyle w:val="GOSTListnum"/>
        <w:numPr>
          <w:ilvl w:val="0"/>
          <w:numId w:val="75"/>
        </w:numPr>
      </w:pPr>
      <w:r w:rsidRPr="001F54A4">
        <w:t>На панели «Меню» выбрать «Управление расходами: средства ФБ».</w:t>
      </w:r>
    </w:p>
    <w:p w14:paraId="24133B48"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10D5EDC2" w14:textId="77777777" w:rsidR="00495E15" w:rsidRPr="001F54A4" w:rsidRDefault="00495E15" w:rsidP="00495E15">
      <w:pPr>
        <w:pStyle w:val="GOSTListnum"/>
        <w:numPr>
          <w:ilvl w:val="0"/>
          <w:numId w:val="36"/>
        </w:numPr>
      </w:pPr>
      <w:r w:rsidRPr="001F54A4">
        <w:t>Выбрать справочник «Лицевые счета» (рис. </w:t>
      </w:r>
      <w:r w:rsidRPr="001F54A4">
        <w:fldChar w:fldCharType="begin"/>
      </w:r>
      <w:r w:rsidRPr="001F54A4">
        <w:instrText xml:space="preserve"> REF _Ref15047365 \h  \* MERGEFORMAT </w:instrText>
      </w:r>
      <w:r w:rsidRPr="001F54A4">
        <w:fldChar w:fldCharType="separate"/>
      </w:r>
      <w:r w:rsidR="00195F8B">
        <w:rPr>
          <w:noProof/>
        </w:rPr>
        <w:t>31</w:t>
      </w:r>
      <w:r w:rsidRPr="001F54A4">
        <w:fldChar w:fldCharType="end"/>
      </w:r>
      <w:r w:rsidRPr="001F54A4">
        <w:t>).</w:t>
      </w:r>
    </w:p>
    <w:p w14:paraId="7A0EF295" w14:textId="77777777" w:rsidR="00495E15" w:rsidRPr="001F54A4" w:rsidRDefault="00495E15" w:rsidP="00495E15">
      <w:pPr>
        <w:pStyle w:val="GOSTFigure"/>
      </w:pPr>
      <w:r w:rsidRPr="001F54A4">
        <w:rPr>
          <w:noProof/>
        </w:rPr>
        <w:lastRenderedPageBreak/>
        <w:drawing>
          <wp:inline distT="0" distB="0" distL="0" distR="0" wp14:anchorId="664EBE9B" wp14:editId="75F32A8E">
            <wp:extent cx="6120130" cy="224917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2A7D266E"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65" w:name="_Ref15047365"/>
      <w:bookmarkStart w:id="666" w:name="_Toc15910574"/>
      <w:bookmarkStart w:id="667" w:name="_Toc76573752"/>
      <w:bookmarkStart w:id="668" w:name="_Toc76590956"/>
      <w:bookmarkStart w:id="669" w:name="_Toc76634005"/>
      <w:bookmarkStart w:id="670" w:name="_Toc97893552"/>
      <w:r w:rsidR="00195F8B">
        <w:rPr>
          <w:noProof/>
        </w:rPr>
        <w:t>31</w:t>
      </w:r>
      <w:bookmarkEnd w:id="665"/>
      <w:r w:rsidRPr="001F54A4">
        <w:rPr>
          <w:noProof/>
        </w:rPr>
        <w:fldChar w:fldCharType="end"/>
      </w:r>
      <w:r w:rsidRPr="001F54A4">
        <w:t>. Справочник «Лицевые счета</w:t>
      </w:r>
      <w:bookmarkEnd w:id="666"/>
      <w:r w:rsidRPr="001F54A4">
        <w:t>»</w:t>
      </w:r>
      <w:bookmarkEnd w:id="667"/>
      <w:bookmarkEnd w:id="668"/>
      <w:bookmarkEnd w:id="669"/>
      <w:bookmarkEnd w:id="670"/>
    </w:p>
    <w:p w14:paraId="1E381DCF" w14:textId="77777777" w:rsidR="00495E15" w:rsidRPr="001F54A4" w:rsidRDefault="00495E15" w:rsidP="00495E15">
      <w:pPr>
        <w:pStyle w:val="GOSTNormal"/>
      </w:pPr>
      <w:r w:rsidRPr="001F54A4">
        <w:t>Перечень полей, присутствующих в справочнике по умолчанию:</w:t>
      </w:r>
    </w:p>
    <w:p w14:paraId="69DC4B7D" w14:textId="77777777" w:rsidR="00495E15" w:rsidRPr="001F54A4" w:rsidRDefault="00495E15" w:rsidP="00495E15">
      <w:pPr>
        <w:pStyle w:val="GOSTListmark1"/>
      </w:pPr>
      <w:bookmarkStart w:id="671" w:name="_Toc15910345"/>
      <w:r w:rsidRPr="001F54A4">
        <w:t>Тип лицевого счета;</w:t>
      </w:r>
    </w:p>
    <w:p w14:paraId="4348EA94" w14:textId="77777777" w:rsidR="00495E15" w:rsidRPr="001F54A4" w:rsidRDefault="00495E15" w:rsidP="00495E15">
      <w:pPr>
        <w:pStyle w:val="GOSTListmark1"/>
      </w:pPr>
      <w:r w:rsidRPr="001F54A4">
        <w:t>Регион ТОФК открытия;</w:t>
      </w:r>
    </w:p>
    <w:p w14:paraId="5F5C0662" w14:textId="77777777" w:rsidR="00495E15" w:rsidRPr="001F54A4" w:rsidRDefault="00495E15" w:rsidP="00495E15">
      <w:pPr>
        <w:pStyle w:val="GOSTListmark1"/>
      </w:pPr>
      <w:r w:rsidRPr="001F54A4">
        <w:t>Тип бюджета;</w:t>
      </w:r>
    </w:p>
    <w:p w14:paraId="686DB68A" w14:textId="77777777" w:rsidR="00495E15" w:rsidRPr="001F54A4" w:rsidRDefault="00495E15" w:rsidP="00495E15">
      <w:pPr>
        <w:pStyle w:val="GOSTListmark1"/>
      </w:pPr>
      <w:r w:rsidRPr="001F54A4">
        <w:t>Учетный номер;</w:t>
      </w:r>
    </w:p>
    <w:p w14:paraId="5400BD46" w14:textId="77777777" w:rsidR="00495E15" w:rsidRPr="001F54A4" w:rsidRDefault="00495E15" w:rsidP="00495E15">
      <w:pPr>
        <w:pStyle w:val="GOSTListmark1"/>
      </w:pPr>
      <w:r w:rsidRPr="001F54A4">
        <w:t>Контрольный разряд;</w:t>
      </w:r>
    </w:p>
    <w:p w14:paraId="3B6A0AE9" w14:textId="77777777" w:rsidR="00495E15" w:rsidRPr="001F54A4" w:rsidRDefault="00495E15" w:rsidP="00495E15">
      <w:pPr>
        <w:pStyle w:val="GOSTListmark1"/>
      </w:pPr>
      <w:r w:rsidRPr="001F54A4">
        <w:t>Номер лицевого счета;</w:t>
      </w:r>
    </w:p>
    <w:p w14:paraId="6E31565F" w14:textId="77777777" w:rsidR="00495E15" w:rsidRPr="001F54A4" w:rsidRDefault="00495E15" w:rsidP="00495E15">
      <w:pPr>
        <w:pStyle w:val="GOSTListmark1"/>
      </w:pPr>
      <w:r w:rsidRPr="001F54A4">
        <w:t>Код клиента;</w:t>
      </w:r>
    </w:p>
    <w:p w14:paraId="75CB7085" w14:textId="77777777" w:rsidR="00495E15" w:rsidRPr="001F54A4" w:rsidRDefault="00495E15" w:rsidP="00495E15">
      <w:pPr>
        <w:pStyle w:val="GOSTListmark1"/>
      </w:pPr>
      <w:r w:rsidRPr="001F54A4">
        <w:t>Код организации по Сводному реестру;</w:t>
      </w:r>
    </w:p>
    <w:p w14:paraId="18A8A1D1" w14:textId="77777777" w:rsidR="00495E15" w:rsidRPr="001F54A4" w:rsidRDefault="00495E15" w:rsidP="00495E15">
      <w:pPr>
        <w:pStyle w:val="GOSTListmark1"/>
      </w:pPr>
      <w:r w:rsidRPr="001F54A4">
        <w:t>Краткое наименование владельца ЛС;</w:t>
      </w:r>
    </w:p>
    <w:p w14:paraId="1854A060" w14:textId="77777777" w:rsidR="00495E15" w:rsidRPr="001F54A4" w:rsidRDefault="00495E15" w:rsidP="00495E15">
      <w:pPr>
        <w:pStyle w:val="GOSTListmark1"/>
      </w:pPr>
      <w:r w:rsidRPr="001F54A4">
        <w:t>Полное наименование владельца ЛС;</w:t>
      </w:r>
    </w:p>
    <w:p w14:paraId="0199475D" w14:textId="77777777" w:rsidR="00495E15" w:rsidRPr="001F54A4" w:rsidRDefault="00495E15" w:rsidP="00495E15">
      <w:pPr>
        <w:pStyle w:val="GOSTListmark1"/>
      </w:pPr>
      <w:r w:rsidRPr="001F54A4">
        <w:t>Код по Сводному реестру ПБС принимающего полномочия;</w:t>
      </w:r>
    </w:p>
    <w:p w14:paraId="70536F02" w14:textId="77777777" w:rsidR="00495E15" w:rsidRPr="001F54A4" w:rsidRDefault="00495E15" w:rsidP="00495E15">
      <w:pPr>
        <w:pStyle w:val="GOSTListmark1"/>
      </w:pPr>
      <w:r w:rsidRPr="001F54A4">
        <w:t>Наименование ПБС принимающего полномочия;</w:t>
      </w:r>
    </w:p>
    <w:p w14:paraId="4BD690B8" w14:textId="77777777" w:rsidR="00495E15" w:rsidRPr="001F54A4" w:rsidRDefault="00495E15" w:rsidP="00495E15">
      <w:pPr>
        <w:pStyle w:val="GOSTListmark1"/>
      </w:pPr>
      <w:r w:rsidRPr="001F54A4">
        <w:t>Код бюджета;</w:t>
      </w:r>
    </w:p>
    <w:p w14:paraId="017AC4EE" w14:textId="77777777" w:rsidR="00495E15" w:rsidRPr="001F54A4" w:rsidRDefault="00495E15" w:rsidP="00495E15">
      <w:pPr>
        <w:pStyle w:val="GOSTListmark1"/>
      </w:pPr>
      <w:r w:rsidRPr="001F54A4">
        <w:t>Наименование бюджета;</w:t>
      </w:r>
    </w:p>
    <w:p w14:paraId="5DE18905" w14:textId="77777777" w:rsidR="00495E15" w:rsidRPr="001F54A4" w:rsidRDefault="00495E15" w:rsidP="00495E15">
      <w:pPr>
        <w:pStyle w:val="GOSTListmark1"/>
      </w:pPr>
      <w:r w:rsidRPr="001F54A4">
        <w:t>Код Главы по БК;</w:t>
      </w:r>
    </w:p>
    <w:p w14:paraId="30526540" w14:textId="77777777" w:rsidR="00495E15" w:rsidRPr="001F54A4" w:rsidRDefault="00495E15" w:rsidP="00495E15">
      <w:pPr>
        <w:pStyle w:val="GOSTListmark1"/>
      </w:pPr>
      <w:r w:rsidRPr="001F54A4">
        <w:t>Сокращенное наименование главы по БК;</w:t>
      </w:r>
    </w:p>
    <w:p w14:paraId="640324C9" w14:textId="77777777" w:rsidR="00495E15" w:rsidRPr="001F54A4" w:rsidRDefault="00495E15" w:rsidP="00495E15">
      <w:pPr>
        <w:pStyle w:val="GOSTListmark1"/>
      </w:pPr>
      <w:r w:rsidRPr="001F54A4">
        <w:t>Признак контура;</w:t>
      </w:r>
    </w:p>
    <w:p w14:paraId="67A7195F" w14:textId="77777777" w:rsidR="00495E15" w:rsidRPr="001F54A4" w:rsidRDefault="00495E15" w:rsidP="00495E15">
      <w:pPr>
        <w:pStyle w:val="GOSTListmark1"/>
      </w:pPr>
      <w:r w:rsidRPr="001F54A4">
        <w:t>Контур в кот ведутся операции по ЛС;</w:t>
      </w:r>
    </w:p>
    <w:p w14:paraId="10853000" w14:textId="77777777" w:rsidR="00495E15" w:rsidRPr="001F54A4" w:rsidRDefault="00495E15" w:rsidP="00495E15">
      <w:pPr>
        <w:pStyle w:val="GOSTListmark1"/>
      </w:pPr>
      <w:r w:rsidRPr="001F54A4">
        <w:t>Код органа ФК где открыт ЛС;</w:t>
      </w:r>
    </w:p>
    <w:p w14:paraId="608F2559" w14:textId="77777777" w:rsidR="00495E15" w:rsidRPr="001F54A4" w:rsidRDefault="00495E15" w:rsidP="00495E15">
      <w:pPr>
        <w:pStyle w:val="GOSTListmark1"/>
      </w:pPr>
      <w:r w:rsidRPr="001F54A4">
        <w:t>Сокращенное наименование органа ФК где открыт ЛС;</w:t>
      </w:r>
    </w:p>
    <w:p w14:paraId="6E98ADC2" w14:textId="77777777" w:rsidR="00495E15" w:rsidRPr="001F54A4" w:rsidRDefault="00495E15" w:rsidP="00495E15">
      <w:pPr>
        <w:pStyle w:val="GOSTListmark1"/>
      </w:pPr>
      <w:r w:rsidRPr="001F54A4">
        <w:t>Код органа ФК где обслуживается ЛС;</w:t>
      </w:r>
    </w:p>
    <w:p w14:paraId="724ED0ED" w14:textId="77777777" w:rsidR="00495E15" w:rsidRPr="001F54A4" w:rsidRDefault="00495E15" w:rsidP="00495E15">
      <w:pPr>
        <w:pStyle w:val="GOSTListmark1"/>
      </w:pPr>
      <w:r w:rsidRPr="001F54A4">
        <w:t>Сокращенное наименование органа ФК где обслуживается ЛС;</w:t>
      </w:r>
    </w:p>
    <w:p w14:paraId="54B21233" w14:textId="77777777" w:rsidR="00495E15" w:rsidRPr="001F54A4" w:rsidRDefault="00495E15" w:rsidP="00495E15">
      <w:pPr>
        <w:pStyle w:val="GOSTListmark1"/>
      </w:pPr>
      <w:r w:rsidRPr="001F54A4">
        <w:t>Код органа ФК где создана запись;</w:t>
      </w:r>
    </w:p>
    <w:p w14:paraId="4E712357" w14:textId="77777777" w:rsidR="00495E15" w:rsidRPr="001F54A4" w:rsidRDefault="00495E15" w:rsidP="00495E15">
      <w:pPr>
        <w:pStyle w:val="GOSTListmark1"/>
      </w:pPr>
      <w:r w:rsidRPr="001F54A4">
        <w:t>Сокращенное наименование органа ФК где создана запись;</w:t>
      </w:r>
    </w:p>
    <w:p w14:paraId="6565A143" w14:textId="77777777" w:rsidR="00495E15" w:rsidRPr="001F54A4" w:rsidRDefault="00495E15" w:rsidP="00495E15">
      <w:pPr>
        <w:pStyle w:val="GOSTListmark1"/>
      </w:pPr>
      <w:r w:rsidRPr="001F54A4">
        <w:t>Код ППО по ОКТМО;</w:t>
      </w:r>
    </w:p>
    <w:p w14:paraId="06E86D52" w14:textId="77777777" w:rsidR="00495E15" w:rsidRPr="001F54A4" w:rsidRDefault="00495E15" w:rsidP="00495E15">
      <w:pPr>
        <w:pStyle w:val="GOSTListmark1"/>
      </w:pPr>
      <w:r w:rsidRPr="001F54A4">
        <w:t>Наименование ППО по ОКТМО;</w:t>
      </w:r>
    </w:p>
    <w:p w14:paraId="1DB69E6F" w14:textId="77777777" w:rsidR="00495E15" w:rsidRPr="001F54A4" w:rsidRDefault="00495E15" w:rsidP="00495E15">
      <w:pPr>
        <w:pStyle w:val="GOSTListmark1"/>
      </w:pPr>
      <w:r w:rsidRPr="001F54A4">
        <w:t>Бизнес статус записи;</w:t>
      </w:r>
    </w:p>
    <w:p w14:paraId="01E8D248" w14:textId="77777777" w:rsidR="00495E15" w:rsidRPr="001F54A4" w:rsidRDefault="00495E15" w:rsidP="00495E15">
      <w:pPr>
        <w:pStyle w:val="GOSTListmark1"/>
      </w:pPr>
      <w:r w:rsidRPr="001F54A4">
        <w:t>Дата открытия;</w:t>
      </w:r>
    </w:p>
    <w:p w14:paraId="5BD7D258" w14:textId="77777777" w:rsidR="00495E15" w:rsidRPr="001F54A4" w:rsidRDefault="00495E15" w:rsidP="00495E15">
      <w:pPr>
        <w:pStyle w:val="GOSTListmark1"/>
      </w:pPr>
      <w:r w:rsidRPr="001F54A4">
        <w:t>Дата закрытия;</w:t>
      </w:r>
    </w:p>
    <w:p w14:paraId="01AD7109" w14:textId="77777777" w:rsidR="00495E15" w:rsidRPr="001F54A4" w:rsidRDefault="00495E15" w:rsidP="00495E15">
      <w:pPr>
        <w:pStyle w:val="GOSTListmark1"/>
      </w:pPr>
      <w:r w:rsidRPr="001F54A4">
        <w:t>Статус записи;</w:t>
      </w:r>
    </w:p>
    <w:p w14:paraId="75D6226F" w14:textId="77777777" w:rsidR="00495E15" w:rsidRPr="001F54A4" w:rsidRDefault="00495E15" w:rsidP="00495E15">
      <w:pPr>
        <w:pStyle w:val="GOSTListmark1"/>
      </w:pPr>
      <w:r w:rsidRPr="001F54A4">
        <w:t>Дата начала действия записи;</w:t>
      </w:r>
    </w:p>
    <w:p w14:paraId="32F3F70F" w14:textId="77777777" w:rsidR="00495E15" w:rsidRPr="001F54A4" w:rsidRDefault="00495E15" w:rsidP="00495E15">
      <w:pPr>
        <w:pStyle w:val="GOSTListmark1"/>
      </w:pPr>
      <w:r w:rsidRPr="001F54A4">
        <w:t>Дата окончания действия записи;</w:t>
      </w:r>
    </w:p>
    <w:p w14:paraId="5459D93C" w14:textId="77777777" w:rsidR="00495E15" w:rsidRPr="001F54A4" w:rsidRDefault="00495E15" w:rsidP="00495E15">
      <w:pPr>
        <w:pStyle w:val="GOSTListmark1"/>
      </w:pPr>
      <w:r w:rsidRPr="001F54A4">
        <w:t>Признак ПИМ.</w:t>
      </w:r>
    </w:p>
    <w:p w14:paraId="15EFA406" w14:textId="77777777" w:rsidR="00495E15" w:rsidRPr="001F54A4" w:rsidRDefault="00495E15" w:rsidP="00495E15">
      <w:pPr>
        <w:pStyle w:val="GOSTNote"/>
      </w:pPr>
      <w:r w:rsidRPr="001F54A4">
        <w:rPr>
          <w:rStyle w:val="GOSTSymBold"/>
        </w:rPr>
        <w:lastRenderedPageBreak/>
        <w:t>Примечание.</w:t>
      </w:r>
      <w:r w:rsidRPr="001F54A4">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257429C3" w14:textId="77777777" w:rsidR="00495E15" w:rsidRPr="001F54A4" w:rsidRDefault="00495E15" w:rsidP="00495E15">
      <w:pPr>
        <w:pStyle w:val="GOSTNoteContinue"/>
      </w:pPr>
      <w:r w:rsidRPr="001F54A4">
        <w:t>Работа с записями данного справочника ведется в Подсистеме НСИ ЭБ и описана в документе «</w:t>
      </w:r>
      <w:r w:rsidRPr="001F54A4">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1F54A4">
        <w:t>. Модуль ведения лицевых счетов» (код документа: 54819512.20.19,00.ИЗ.001-1.3 1(8)).</w:t>
      </w:r>
    </w:p>
    <w:p w14:paraId="7472DE6D" w14:textId="77777777" w:rsidR="00495E15" w:rsidRPr="001F54A4" w:rsidRDefault="00495E15" w:rsidP="00495E15">
      <w:pPr>
        <w:pStyle w:val="41"/>
        <w:tabs>
          <w:tab w:val="num" w:pos="864"/>
        </w:tabs>
        <w:ind w:left="864" w:hanging="864"/>
      </w:pPr>
      <w:r w:rsidRPr="001F54A4">
        <w:t>Справочник «ТОФК»</w:t>
      </w:r>
      <w:bookmarkEnd w:id="671"/>
    </w:p>
    <w:p w14:paraId="75CBEB76" w14:textId="77777777" w:rsidR="00495E15" w:rsidRPr="001F54A4" w:rsidRDefault="00495E15" w:rsidP="00043F36">
      <w:pPr>
        <w:pStyle w:val="GOSTListnum"/>
        <w:numPr>
          <w:ilvl w:val="0"/>
          <w:numId w:val="76"/>
        </w:numPr>
      </w:pPr>
      <w:r w:rsidRPr="001F54A4">
        <w:t>На панели «Меню» выбрать «Управление расходами: средства ФБ».</w:t>
      </w:r>
    </w:p>
    <w:p w14:paraId="2B15156A"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62E34D9C" w14:textId="77777777" w:rsidR="00495E15" w:rsidRPr="001F54A4" w:rsidRDefault="00495E15" w:rsidP="00495E15">
      <w:pPr>
        <w:pStyle w:val="GOSTListnum"/>
        <w:numPr>
          <w:ilvl w:val="0"/>
          <w:numId w:val="36"/>
        </w:numPr>
      </w:pPr>
      <w:r w:rsidRPr="001F54A4">
        <w:t>Выбрать справочник «ТОФК» (рис. </w:t>
      </w:r>
      <w:r w:rsidRPr="001F54A4">
        <w:fldChar w:fldCharType="begin"/>
      </w:r>
      <w:r w:rsidRPr="001F54A4">
        <w:instrText xml:space="preserve"> REF _Ref15047366 \h  \* MERGEFORMAT </w:instrText>
      </w:r>
      <w:r w:rsidRPr="001F54A4">
        <w:fldChar w:fldCharType="separate"/>
      </w:r>
      <w:r w:rsidR="00195F8B">
        <w:rPr>
          <w:noProof/>
        </w:rPr>
        <w:t>32</w:t>
      </w:r>
      <w:r w:rsidRPr="001F54A4">
        <w:fldChar w:fldCharType="end"/>
      </w:r>
      <w:r w:rsidRPr="001F54A4">
        <w:t>).</w:t>
      </w:r>
    </w:p>
    <w:p w14:paraId="45254C2A" w14:textId="77777777" w:rsidR="00495E15" w:rsidRPr="001F54A4" w:rsidRDefault="00495E15" w:rsidP="00495E15">
      <w:pPr>
        <w:pStyle w:val="GOSTFigure"/>
      </w:pPr>
      <w:r w:rsidRPr="001F54A4">
        <w:rPr>
          <w:noProof/>
        </w:rPr>
        <w:drawing>
          <wp:inline distT="0" distB="0" distL="0" distR="0" wp14:anchorId="0CB47928" wp14:editId="0298B8D8">
            <wp:extent cx="6120130" cy="208597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42E7AFB7"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72" w:name="_Ref15047366"/>
      <w:bookmarkStart w:id="673" w:name="_Toc15910575"/>
      <w:bookmarkStart w:id="674" w:name="_Toc76573753"/>
      <w:bookmarkStart w:id="675" w:name="_Toc76590957"/>
      <w:bookmarkStart w:id="676" w:name="_Toc76634006"/>
      <w:bookmarkStart w:id="677" w:name="_Toc97893553"/>
      <w:r w:rsidR="00195F8B">
        <w:rPr>
          <w:noProof/>
        </w:rPr>
        <w:t>32</w:t>
      </w:r>
      <w:bookmarkEnd w:id="672"/>
      <w:r w:rsidRPr="001F54A4">
        <w:rPr>
          <w:noProof/>
        </w:rPr>
        <w:fldChar w:fldCharType="end"/>
      </w:r>
      <w:r w:rsidRPr="001F54A4">
        <w:t>. Справочник «ТОФК</w:t>
      </w:r>
      <w:bookmarkEnd w:id="673"/>
      <w:r w:rsidRPr="001F54A4">
        <w:t>»</w:t>
      </w:r>
      <w:bookmarkEnd w:id="674"/>
      <w:bookmarkEnd w:id="675"/>
      <w:bookmarkEnd w:id="676"/>
      <w:bookmarkEnd w:id="677"/>
    </w:p>
    <w:p w14:paraId="4D4CCBC2" w14:textId="77777777" w:rsidR="00495E15" w:rsidRPr="001F54A4" w:rsidRDefault="00495E15" w:rsidP="00495E15">
      <w:pPr>
        <w:pStyle w:val="GOSTNormal"/>
      </w:pPr>
      <w:r w:rsidRPr="001F54A4">
        <w:t>Перечень полей, присутствующих в справочнике по умолчанию:</w:t>
      </w:r>
    </w:p>
    <w:p w14:paraId="1631A7DF" w14:textId="77777777" w:rsidR="00495E15" w:rsidRPr="001F54A4" w:rsidRDefault="00495E15" w:rsidP="00495E15">
      <w:pPr>
        <w:pStyle w:val="GOSTListmark1"/>
      </w:pPr>
      <w:r w:rsidRPr="001F54A4">
        <w:t>Код;</w:t>
      </w:r>
    </w:p>
    <w:p w14:paraId="0A01DA0D" w14:textId="77777777" w:rsidR="00495E15" w:rsidRPr="001F54A4" w:rsidRDefault="00495E15" w:rsidP="00495E15">
      <w:pPr>
        <w:pStyle w:val="GOSTListmark1"/>
      </w:pPr>
      <w:r w:rsidRPr="001F54A4">
        <w:t>Сокращенное наименование;</w:t>
      </w:r>
    </w:p>
    <w:p w14:paraId="0416D581" w14:textId="77777777" w:rsidR="00495E15" w:rsidRPr="001F54A4" w:rsidRDefault="00495E15" w:rsidP="00495E15">
      <w:pPr>
        <w:pStyle w:val="GOSTListmark1"/>
      </w:pPr>
      <w:r w:rsidRPr="001F54A4">
        <w:t>Полное наименование;</w:t>
      </w:r>
    </w:p>
    <w:p w14:paraId="7B0972DA" w14:textId="77777777" w:rsidR="00495E15" w:rsidRPr="001F54A4" w:rsidRDefault="00495E15" w:rsidP="00495E15">
      <w:pPr>
        <w:pStyle w:val="GOSTListmark1"/>
      </w:pPr>
      <w:r w:rsidRPr="001F54A4">
        <w:t>ИНН;</w:t>
      </w:r>
    </w:p>
    <w:p w14:paraId="34880FDB" w14:textId="77777777" w:rsidR="00495E15" w:rsidRPr="001F54A4" w:rsidRDefault="00495E15" w:rsidP="00495E15">
      <w:pPr>
        <w:pStyle w:val="GOSTListmark1"/>
      </w:pPr>
      <w:r w:rsidRPr="001F54A4">
        <w:t>КПП;</w:t>
      </w:r>
    </w:p>
    <w:p w14:paraId="62D5055F" w14:textId="77777777" w:rsidR="00495E15" w:rsidRPr="001F54A4" w:rsidRDefault="00495E15" w:rsidP="00495E15">
      <w:pPr>
        <w:pStyle w:val="GOSTListmark1"/>
      </w:pPr>
      <w:r w:rsidRPr="001F54A4">
        <w:t>Юридический адрес;</w:t>
      </w:r>
    </w:p>
    <w:p w14:paraId="213BEBEC" w14:textId="77777777" w:rsidR="00495E15" w:rsidRPr="001F54A4" w:rsidRDefault="00495E15" w:rsidP="00495E15">
      <w:pPr>
        <w:pStyle w:val="GOSTListmark1"/>
      </w:pPr>
      <w:r w:rsidRPr="001F54A4">
        <w:t>Код ТОФК;</w:t>
      </w:r>
    </w:p>
    <w:p w14:paraId="12D6917B" w14:textId="77777777" w:rsidR="00495E15" w:rsidRPr="001F54A4" w:rsidRDefault="00495E15" w:rsidP="00495E15">
      <w:pPr>
        <w:pStyle w:val="GOSTListmark1"/>
      </w:pPr>
      <w:r w:rsidRPr="001F54A4">
        <w:t>Наименование ТОФК;</w:t>
      </w:r>
    </w:p>
    <w:p w14:paraId="4C97DFDE" w14:textId="77777777" w:rsidR="00495E15" w:rsidRPr="001F54A4" w:rsidRDefault="00495E15" w:rsidP="00495E15">
      <w:pPr>
        <w:pStyle w:val="GOSTListmark1"/>
      </w:pPr>
      <w:r w:rsidRPr="001F54A4">
        <w:t>Бизнес статус;</w:t>
      </w:r>
    </w:p>
    <w:p w14:paraId="79742CB9" w14:textId="77777777" w:rsidR="00495E15" w:rsidRPr="001F54A4" w:rsidRDefault="00495E15" w:rsidP="00495E15">
      <w:pPr>
        <w:pStyle w:val="GOSTListmark1"/>
      </w:pPr>
      <w:r w:rsidRPr="001F54A4">
        <w:t>Дата создания ОрФК;</w:t>
      </w:r>
    </w:p>
    <w:p w14:paraId="78E4B6AE" w14:textId="77777777" w:rsidR="00495E15" w:rsidRPr="001F54A4" w:rsidRDefault="00495E15" w:rsidP="00495E15">
      <w:pPr>
        <w:pStyle w:val="GOSTListmark1"/>
      </w:pPr>
      <w:r w:rsidRPr="001F54A4">
        <w:t>Дата ликвидации ОрФК;</w:t>
      </w:r>
    </w:p>
    <w:p w14:paraId="79412C9D" w14:textId="77777777" w:rsidR="00495E15" w:rsidRPr="001F54A4" w:rsidRDefault="00495E15" w:rsidP="00495E15">
      <w:pPr>
        <w:pStyle w:val="GOSTListmark1"/>
      </w:pPr>
      <w:r w:rsidRPr="001F54A4">
        <w:t>Статус записи;</w:t>
      </w:r>
    </w:p>
    <w:p w14:paraId="54598988" w14:textId="77777777" w:rsidR="00495E15" w:rsidRPr="001F54A4" w:rsidRDefault="00495E15" w:rsidP="00495E15">
      <w:pPr>
        <w:pStyle w:val="GOSTListmark1"/>
      </w:pPr>
      <w:r w:rsidRPr="001F54A4">
        <w:t>Дата начала действия записи;</w:t>
      </w:r>
    </w:p>
    <w:p w14:paraId="09FE020C" w14:textId="77777777" w:rsidR="00495E15" w:rsidRPr="001F54A4" w:rsidRDefault="00495E15" w:rsidP="00495E15">
      <w:pPr>
        <w:pStyle w:val="GOSTListmark1"/>
      </w:pPr>
      <w:r w:rsidRPr="001F54A4">
        <w:t>Дата окончания действия записи.</w:t>
      </w:r>
    </w:p>
    <w:p w14:paraId="70A13F74" w14:textId="77777777" w:rsidR="00495E15" w:rsidRPr="001F54A4" w:rsidRDefault="00495E15" w:rsidP="00495E15">
      <w:pPr>
        <w:pStyle w:val="41"/>
        <w:tabs>
          <w:tab w:val="num" w:pos="864"/>
        </w:tabs>
        <w:ind w:left="864" w:hanging="864"/>
      </w:pPr>
      <w:bookmarkStart w:id="678" w:name="_Toc15910346"/>
      <w:r w:rsidRPr="001F54A4">
        <w:t>Справочник «Бюджеты»</w:t>
      </w:r>
      <w:bookmarkEnd w:id="678"/>
    </w:p>
    <w:p w14:paraId="750C2EB6" w14:textId="77777777" w:rsidR="00495E15" w:rsidRPr="001F54A4" w:rsidRDefault="00495E15" w:rsidP="00043F36">
      <w:pPr>
        <w:pStyle w:val="GOSTListnum"/>
        <w:numPr>
          <w:ilvl w:val="0"/>
          <w:numId w:val="77"/>
        </w:numPr>
      </w:pPr>
      <w:r w:rsidRPr="001F54A4">
        <w:t>На панели «Меню» выбрать «Управление расходами: средства ФБ».</w:t>
      </w:r>
    </w:p>
    <w:p w14:paraId="6F68F9C5"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2942EBEF" w14:textId="77777777" w:rsidR="00495E15" w:rsidRPr="001F54A4" w:rsidRDefault="00495E15" w:rsidP="00495E15">
      <w:pPr>
        <w:pStyle w:val="GOSTListnum"/>
      </w:pPr>
      <w:r w:rsidRPr="001F54A4">
        <w:lastRenderedPageBreak/>
        <w:t>Выбрать справочник «Бюджеты» (рис. </w:t>
      </w:r>
      <w:r w:rsidRPr="001F54A4">
        <w:fldChar w:fldCharType="begin"/>
      </w:r>
      <w:r w:rsidRPr="001F54A4">
        <w:instrText xml:space="preserve"> REF _Ref15047367 \h  \* MERGEFORMAT </w:instrText>
      </w:r>
      <w:r w:rsidRPr="001F54A4">
        <w:fldChar w:fldCharType="separate"/>
      </w:r>
      <w:r w:rsidR="00195F8B">
        <w:rPr>
          <w:noProof/>
        </w:rPr>
        <w:t>33</w:t>
      </w:r>
      <w:r w:rsidRPr="001F54A4">
        <w:fldChar w:fldCharType="end"/>
      </w:r>
      <w:r w:rsidRPr="001F54A4">
        <w:t>).</w:t>
      </w:r>
    </w:p>
    <w:p w14:paraId="076202EC" w14:textId="77777777" w:rsidR="00495E15" w:rsidRPr="001F54A4" w:rsidRDefault="00495E15" w:rsidP="00495E15">
      <w:pPr>
        <w:pStyle w:val="GOSTFigure"/>
      </w:pPr>
      <w:r w:rsidRPr="001F54A4">
        <w:rPr>
          <w:noProof/>
        </w:rPr>
        <w:drawing>
          <wp:inline distT="0" distB="0" distL="0" distR="0" wp14:anchorId="37F7EA9F" wp14:editId="3CF0996D">
            <wp:extent cx="6120130" cy="36074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5616DC11"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79" w:name="_Ref15047367"/>
      <w:bookmarkStart w:id="680" w:name="_Toc15910576"/>
      <w:bookmarkStart w:id="681" w:name="_Toc76573754"/>
      <w:bookmarkStart w:id="682" w:name="_Toc76590958"/>
      <w:bookmarkStart w:id="683" w:name="_Toc76634007"/>
      <w:bookmarkStart w:id="684" w:name="_Toc97893554"/>
      <w:r w:rsidR="00195F8B">
        <w:rPr>
          <w:noProof/>
        </w:rPr>
        <w:t>33</w:t>
      </w:r>
      <w:bookmarkEnd w:id="679"/>
      <w:r w:rsidRPr="001F54A4">
        <w:rPr>
          <w:noProof/>
        </w:rPr>
        <w:fldChar w:fldCharType="end"/>
      </w:r>
      <w:r w:rsidRPr="001F54A4">
        <w:t>. Справочник «Бюджеты</w:t>
      </w:r>
      <w:bookmarkEnd w:id="680"/>
      <w:r w:rsidRPr="001F54A4">
        <w:t>»</w:t>
      </w:r>
      <w:bookmarkEnd w:id="681"/>
      <w:bookmarkEnd w:id="682"/>
      <w:bookmarkEnd w:id="683"/>
      <w:bookmarkEnd w:id="684"/>
    </w:p>
    <w:p w14:paraId="46056B31" w14:textId="77777777" w:rsidR="00495E15" w:rsidRPr="001F54A4" w:rsidRDefault="00495E15" w:rsidP="00495E15">
      <w:pPr>
        <w:pStyle w:val="GOSTNormal"/>
      </w:pPr>
      <w:r w:rsidRPr="001F54A4">
        <w:t>Перечень полей, присутствующих в справочнике по умолчанию:</w:t>
      </w:r>
    </w:p>
    <w:p w14:paraId="58EE09AC" w14:textId="77777777" w:rsidR="00495E15" w:rsidRPr="001F54A4" w:rsidRDefault="00495E15" w:rsidP="00495E15">
      <w:pPr>
        <w:pStyle w:val="GOSTListmark1"/>
      </w:pPr>
      <w:r w:rsidRPr="001F54A4">
        <w:t>Код бюджета;</w:t>
      </w:r>
    </w:p>
    <w:p w14:paraId="3EF5E147" w14:textId="77777777" w:rsidR="00495E15" w:rsidRPr="001F54A4" w:rsidRDefault="00495E15" w:rsidP="00495E15">
      <w:pPr>
        <w:pStyle w:val="GOSTListmark1"/>
      </w:pPr>
      <w:r w:rsidRPr="001F54A4">
        <w:t>Наименование.</w:t>
      </w:r>
    </w:p>
    <w:p w14:paraId="79D039CE" w14:textId="77777777" w:rsidR="00495E15" w:rsidRPr="001F54A4" w:rsidRDefault="00495E15" w:rsidP="00495E15">
      <w:pPr>
        <w:pStyle w:val="41"/>
        <w:tabs>
          <w:tab w:val="num" w:pos="864"/>
        </w:tabs>
        <w:ind w:left="864" w:hanging="864"/>
      </w:pPr>
      <w:bookmarkStart w:id="685" w:name="_Toc15910347"/>
      <w:r w:rsidRPr="001F54A4">
        <w:t>Справочник «Таблица соответствия кодов ОКАТО кодам ОКТМО»</w:t>
      </w:r>
      <w:bookmarkEnd w:id="685"/>
    </w:p>
    <w:p w14:paraId="44468BF2" w14:textId="77777777" w:rsidR="00495E15" w:rsidRPr="001F54A4" w:rsidRDefault="00495E15" w:rsidP="00043F36">
      <w:pPr>
        <w:pStyle w:val="GOSTListnum"/>
        <w:numPr>
          <w:ilvl w:val="0"/>
          <w:numId w:val="78"/>
        </w:numPr>
      </w:pPr>
      <w:r w:rsidRPr="001F54A4">
        <w:t>На панели «Меню» выбрать «Управление расходами: средства ФБ».</w:t>
      </w:r>
    </w:p>
    <w:p w14:paraId="6173A358"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2C4E5E68" w14:textId="77777777" w:rsidR="00495E15" w:rsidRPr="001F54A4" w:rsidRDefault="00495E15" w:rsidP="00495E15">
      <w:pPr>
        <w:pStyle w:val="GOSTListnum"/>
        <w:numPr>
          <w:ilvl w:val="0"/>
          <w:numId w:val="36"/>
        </w:numPr>
      </w:pPr>
      <w:r w:rsidRPr="001F54A4">
        <w:t>Выбрать справочник «Таблица соответствия кодов ОКАТО кодам ОКТМО» (рис. </w:t>
      </w:r>
      <w:r w:rsidRPr="001F54A4">
        <w:fldChar w:fldCharType="begin"/>
      </w:r>
      <w:r w:rsidRPr="001F54A4">
        <w:instrText xml:space="preserve"> REF _Ref15047368 \h  \* MERGEFORMAT </w:instrText>
      </w:r>
      <w:r w:rsidRPr="001F54A4">
        <w:fldChar w:fldCharType="separate"/>
      </w:r>
      <w:r w:rsidR="00195F8B">
        <w:rPr>
          <w:noProof/>
        </w:rPr>
        <w:t>34</w:t>
      </w:r>
      <w:r w:rsidRPr="001F54A4">
        <w:fldChar w:fldCharType="end"/>
      </w:r>
      <w:r w:rsidRPr="001F54A4">
        <w:t>).</w:t>
      </w:r>
    </w:p>
    <w:p w14:paraId="558883C9" w14:textId="77777777" w:rsidR="00495E15" w:rsidRPr="001F54A4" w:rsidRDefault="00495E15" w:rsidP="00495E15">
      <w:pPr>
        <w:pStyle w:val="GOSTFigure"/>
      </w:pPr>
      <w:r w:rsidRPr="001F54A4">
        <w:rPr>
          <w:noProof/>
        </w:rPr>
        <w:lastRenderedPageBreak/>
        <w:drawing>
          <wp:inline distT="0" distB="0" distL="0" distR="0" wp14:anchorId="753AB5E6" wp14:editId="68612772">
            <wp:extent cx="6120130" cy="3491865"/>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73">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7134A536"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86" w:name="_Ref15047368"/>
      <w:bookmarkStart w:id="687" w:name="_Toc15910577"/>
      <w:bookmarkStart w:id="688" w:name="_Toc76573755"/>
      <w:bookmarkStart w:id="689" w:name="_Toc76590959"/>
      <w:bookmarkStart w:id="690" w:name="_Toc76634008"/>
      <w:bookmarkStart w:id="691" w:name="_Toc97893555"/>
      <w:r w:rsidR="00195F8B">
        <w:rPr>
          <w:noProof/>
        </w:rPr>
        <w:t>34</w:t>
      </w:r>
      <w:bookmarkEnd w:id="686"/>
      <w:r w:rsidRPr="001F54A4">
        <w:rPr>
          <w:noProof/>
        </w:rPr>
        <w:fldChar w:fldCharType="end"/>
      </w:r>
      <w:r w:rsidRPr="001F54A4">
        <w:t>. Справочник «Таблица соответствия кодов ОКАТО кодам ОКТМО</w:t>
      </w:r>
      <w:bookmarkEnd w:id="687"/>
      <w:r w:rsidRPr="001F54A4">
        <w:t>»</w:t>
      </w:r>
      <w:bookmarkEnd w:id="688"/>
      <w:bookmarkEnd w:id="689"/>
      <w:bookmarkEnd w:id="690"/>
      <w:bookmarkEnd w:id="691"/>
    </w:p>
    <w:p w14:paraId="0BB2F7BD" w14:textId="77777777" w:rsidR="00495E15" w:rsidRPr="001F54A4" w:rsidRDefault="00495E15" w:rsidP="00495E15">
      <w:pPr>
        <w:pStyle w:val="GOSTNormal"/>
      </w:pPr>
      <w:r w:rsidRPr="001F54A4">
        <w:t>Перечень полей, присутствующих в справочнике по умолчанию:</w:t>
      </w:r>
    </w:p>
    <w:p w14:paraId="6BD6CF85" w14:textId="77777777" w:rsidR="00495E15" w:rsidRPr="001F54A4" w:rsidRDefault="00495E15" w:rsidP="00495E15">
      <w:pPr>
        <w:pStyle w:val="GOSTListmark1"/>
      </w:pPr>
      <w:r w:rsidRPr="001F54A4">
        <w:t>Код записи;</w:t>
      </w:r>
    </w:p>
    <w:p w14:paraId="2AE4148F" w14:textId="77777777" w:rsidR="00495E15" w:rsidRPr="001F54A4" w:rsidRDefault="00495E15" w:rsidP="00495E15">
      <w:pPr>
        <w:pStyle w:val="GOSTListmark1"/>
      </w:pPr>
      <w:r w:rsidRPr="001F54A4">
        <w:t>Код ОКТМО;</w:t>
      </w:r>
    </w:p>
    <w:p w14:paraId="0AF57384" w14:textId="77777777" w:rsidR="00495E15" w:rsidRPr="001F54A4" w:rsidRDefault="00495E15" w:rsidP="00495E15">
      <w:pPr>
        <w:pStyle w:val="GOSTListmark1"/>
      </w:pPr>
      <w:r w:rsidRPr="001F54A4">
        <w:t>Код ОКТМО (временный);</w:t>
      </w:r>
    </w:p>
    <w:p w14:paraId="055D3FF6" w14:textId="77777777" w:rsidR="00495E15" w:rsidRPr="001F54A4" w:rsidRDefault="00495E15" w:rsidP="00495E15">
      <w:pPr>
        <w:pStyle w:val="GOSTListmark1"/>
      </w:pPr>
      <w:r w:rsidRPr="001F54A4">
        <w:t>Код ОКАТО;</w:t>
      </w:r>
    </w:p>
    <w:p w14:paraId="656B6BE6" w14:textId="77777777" w:rsidR="00495E15" w:rsidRPr="001F54A4" w:rsidRDefault="00495E15" w:rsidP="00495E15">
      <w:pPr>
        <w:pStyle w:val="GOSTListmark1"/>
      </w:pPr>
      <w:r w:rsidRPr="001F54A4">
        <w:t>Код по ОКАТО (применяемый);</w:t>
      </w:r>
    </w:p>
    <w:p w14:paraId="651744D9" w14:textId="77777777" w:rsidR="00495E15" w:rsidRPr="001F54A4" w:rsidRDefault="00495E15" w:rsidP="00495E15">
      <w:pPr>
        <w:pStyle w:val="GOSTListmark1"/>
      </w:pPr>
      <w:r w:rsidRPr="001F54A4">
        <w:t>Наименование;</w:t>
      </w:r>
    </w:p>
    <w:p w14:paraId="48B9210F" w14:textId="77777777" w:rsidR="00495E15" w:rsidRPr="001F54A4" w:rsidRDefault="00495E15" w:rsidP="00495E15">
      <w:pPr>
        <w:pStyle w:val="GOSTListmark1"/>
      </w:pPr>
      <w:r w:rsidRPr="001F54A4">
        <w:t>Наименование по проекту изменения ОКТМО;</w:t>
      </w:r>
    </w:p>
    <w:p w14:paraId="01360954" w14:textId="77777777" w:rsidR="00495E15" w:rsidRPr="001F54A4" w:rsidRDefault="00495E15" w:rsidP="00495E15">
      <w:pPr>
        <w:pStyle w:val="GOSTListmark1"/>
      </w:pPr>
      <w:r w:rsidRPr="001F54A4">
        <w:t>Признак бюджетополучателя;</w:t>
      </w:r>
    </w:p>
    <w:p w14:paraId="11109CEE" w14:textId="77777777" w:rsidR="00495E15" w:rsidRPr="001F54A4" w:rsidRDefault="00495E15" w:rsidP="00495E15">
      <w:pPr>
        <w:pStyle w:val="GOSTListmark1"/>
      </w:pPr>
      <w:r w:rsidRPr="001F54A4">
        <w:t>ОКТМО бюджетополучателя;</w:t>
      </w:r>
    </w:p>
    <w:p w14:paraId="45611FE4" w14:textId="77777777" w:rsidR="00495E15" w:rsidRPr="001F54A4" w:rsidRDefault="00495E15" w:rsidP="00495E15">
      <w:pPr>
        <w:pStyle w:val="GOSTListmark1"/>
      </w:pPr>
      <w:r w:rsidRPr="001F54A4">
        <w:t>Наименование бюджетополучателя;</w:t>
      </w:r>
    </w:p>
    <w:p w14:paraId="3A115378" w14:textId="77777777" w:rsidR="00495E15" w:rsidRPr="001F54A4" w:rsidRDefault="00495E15" w:rsidP="00495E15">
      <w:pPr>
        <w:pStyle w:val="GOSTListmark1"/>
      </w:pPr>
      <w:r w:rsidRPr="001F54A4">
        <w:t>Код типа ППО МО;</w:t>
      </w:r>
    </w:p>
    <w:p w14:paraId="45BBF876" w14:textId="77777777" w:rsidR="00495E15" w:rsidRPr="001F54A4" w:rsidRDefault="00495E15" w:rsidP="00495E15">
      <w:pPr>
        <w:pStyle w:val="GOSTListmark1"/>
      </w:pPr>
      <w:r w:rsidRPr="001F54A4">
        <w:t>Наименование типа ППО МО;</w:t>
      </w:r>
    </w:p>
    <w:p w14:paraId="5737A6D9" w14:textId="77777777" w:rsidR="00495E15" w:rsidRPr="001F54A4" w:rsidRDefault="00495E15" w:rsidP="00495E15">
      <w:pPr>
        <w:pStyle w:val="GOSTListmark1"/>
      </w:pPr>
      <w:r w:rsidRPr="001F54A4">
        <w:t>ОКТМО вышестоящего;</w:t>
      </w:r>
    </w:p>
    <w:p w14:paraId="0D08C6D3" w14:textId="77777777" w:rsidR="00495E15" w:rsidRPr="001F54A4" w:rsidRDefault="00495E15" w:rsidP="00495E15">
      <w:pPr>
        <w:pStyle w:val="GOSTListmark1"/>
      </w:pPr>
      <w:r w:rsidRPr="001F54A4">
        <w:t>Наименование вышестоящего;</w:t>
      </w:r>
    </w:p>
    <w:p w14:paraId="24C04706" w14:textId="77777777" w:rsidR="00495E15" w:rsidRPr="001F54A4" w:rsidRDefault="00495E15" w:rsidP="00495E15">
      <w:pPr>
        <w:pStyle w:val="GOSTListmark1"/>
      </w:pPr>
      <w:r w:rsidRPr="001F54A4">
        <w:t>Код заявки на изменение записи;</w:t>
      </w:r>
    </w:p>
    <w:p w14:paraId="7F7177C2" w14:textId="77777777" w:rsidR="00495E15" w:rsidRPr="001F54A4" w:rsidRDefault="00495E15" w:rsidP="00495E15">
      <w:pPr>
        <w:pStyle w:val="GOSTListmark1"/>
      </w:pPr>
      <w:r w:rsidRPr="001F54A4">
        <w:t>Дата включения;</w:t>
      </w:r>
    </w:p>
    <w:p w14:paraId="3F0C51BA" w14:textId="77777777" w:rsidR="00495E15" w:rsidRPr="001F54A4" w:rsidRDefault="00495E15" w:rsidP="00495E15">
      <w:pPr>
        <w:pStyle w:val="GOSTListmark1"/>
      </w:pPr>
      <w:r w:rsidRPr="001F54A4">
        <w:t>Дата исключения;</w:t>
      </w:r>
    </w:p>
    <w:p w14:paraId="56A816F9" w14:textId="77777777" w:rsidR="00495E15" w:rsidRPr="001F54A4" w:rsidRDefault="00495E15" w:rsidP="00495E15">
      <w:pPr>
        <w:pStyle w:val="GOSTListmark1"/>
      </w:pPr>
      <w:r w:rsidRPr="001F54A4">
        <w:t>Статус записи;</w:t>
      </w:r>
    </w:p>
    <w:p w14:paraId="09863676" w14:textId="77777777" w:rsidR="00495E15" w:rsidRPr="001F54A4" w:rsidRDefault="00495E15" w:rsidP="00495E15">
      <w:pPr>
        <w:pStyle w:val="GOSTListmark1"/>
      </w:pPr>
      <w:r w:rsidRPr="001F54A4">
        <w:t>Дата начала действия записи;</w:t>
      </w:r>
    </w:p>
    <w:p w14:paraId="7CE404D6" w14:textId="77777777" w:rsidR="00495E15" w:rsidRPr="001F54A4" w:rsidRDefault="00495E15" w:rsidP="00495E15">
      <w:pPr>
        <w:pStyle w:val="GOSTListmark1"/>
      </w:pPr>
      <w:r w:rsidRPr="001F54A4">
        <w:t>Дата окончания действия записи.</w:t>
      </w:r>
    </w:p>
    <w:p w14:paraId="529A79E1" w14:textId="77777777" w:rsidR="00495E15" w:rsidRPr="001F54A4" w:rsidRDefault="00495E15" w:rsidP="00495E15">
      <w:pPr>
        <w:pStyle w:val="41"/>
        <w:tabs>
          <w:tab w:val="num" w:pos="864"/>
        </w:tabs>
        <w:ind w:left="864" w:hanging="864"/>
      </w:pPr>
      <w:bookmarkStart w:id="692" w:name="_Toc15910348"/>
      <w:r w:rsidRPr="001F54A4">
        <w:t>Справочник «Таблица соответствия Видов Типам»</w:t>
      </w:r>
      <w:bookmarkEnd w:id="692"/>
    </w:p>
    <w:p w14:paraId="0B429B90" w14:textId="77777777" w:rsidR="00495E15" w:rsidRPr="001F54A4" w:rsidRDefault="00495E15" w:rsidP="00043F36">
      <w:pPr>
        <w:pStyle w:val="GOSTListnum"/>
        <w:numPr>
          <w:ilvl w:val="0"/>
          <w:numId w:val="79"/>
        </w:numPr>
      </w:pPr>
      <w:r w:rsidRPr="001F54A4">
        <w:t>На панели «Меню» выбрать «Управление расходами: средства ФБ».</w:t>
      </w:r>
    </w:p>
    <w:p w14:paraId="1556893B"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3DB4C77" w14:textId="77777777" w:rsidR="00495E15" w:rsidRPr="001F54A4" w:rsidRDefault="00495E15" w:rsidP="00495E15">
      <w:pPr>
        <w:pStyle w:val="GOSTListnum"/>
        <w:numPr>
          <w:ilvl w:val="0"/>
          <w:numId w:val="36"/>
        </w:numPr>
      </w:pPr>
      <w:r w:rsidRPr="001F54A4">
        <w:t>Выбрать справочник «Таблица соответствия Видов Типам» (рис. </w:t>
      </w:r>
      <w:r w:rsidRPr="001F54A4">
        <w:fldChar w:fldCharType="begin"/>
      </w:r>
      <w:r w:rsidRPr="001F54A4">
        <w:instrText xml:space="preserve"> REF _Ref15047369 \h  \* MERGEFORMAT </w:instrText>
      </w:r>
      <w:r w:rsidRPr="001F54A4">
        <w:fldChar w:fldCharType="separate"/>
      </w:r>
      <w:r w:rsidR="00195F8B">
        <w:rPr>
          <w:noProof/>
        </w:rPr>
        <w:t>35</w:t>
      </w:r>
      <w:r w:rsidRPr="001F54A4">
        <w:fldChar w:fldCharType="end"/>
      </w:r>
      <w:r w:rsidRPr="001F54A4">
        <w:t>).</w:t>
      </w:r>
    </w:p>
    <w:p w14:paraId="7F113543" w14:textId="77777777" w:rsidR="00495E15" w:rsidRPr="001F54A4" w:rsidRDefault="00495E15" w:rsidP="00495E15">
      <w:pPr>
        <w:pStyle w:val="GOSTFigure"/>
      </w:pPr>
      <w:r w:rsidRPr="001F54A4">
        <w:rPr>
          <w:noProof/>
        </w:rPr>
        <w:lastRenderedPageBreak/>
        <w:drawing>
          <wp:inline distT="0" distB="0" distL="0" distR="0" wp14:anchorId="72333A05" wp14:editId="3245CA74">
            <wp:extent cx="6120130" cy="453009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523548D8"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693" w:name="_Ref15047369"/>
      <w:bookmarkStart w:id="694" w:name="_Toc15910578"/>
      <w:bookmarkStart w:id="695" w:name="_Toc76573756"/>
      <w:bookmarkStart w:id="696" w:name="_Toc76590960"/>
      <w:bookmarkStart w:id="697" w:name="_Toc76634009"/>
      <w:bookmarkStart w:id="698" w:name="_Toc97893556"/>
      <w:r w:rsidR="00195F8B">
        <w:rPr>
          <w:noProof/>
        </w:rPr>
        <w:t>35</w:t>
      </w:r>
      <w:bookmarkEnd w:id="693"/>
      <w:r w:rsidRPr="001F54A4">
        <w:rPr>
          <w:noProof/>
        </w:rPr>
        <w:fldChar w:fldCharType="end"/>
      </w:r>
      <w:r w:rsidRPr="001F54A4">
        <w:t>. Справочник «Таблица соответствия Видов Типам</w:t>
      </w:r>
      <w:bookmarkEnd w:id="694"/>
      <w:r w:rsidRPr="001F54A4">
        <w:t>»</w:t>
      </w:r>
      <w:bookmarkEnd w:id="695"/>
      <w:bookmarkEnd w:id="696"/>
      <w:bookmarkEnd w:id="697"/>
      <w:bookmarkEnd w:id="698"/>
    </w:p>
    <w:p w14:paraId="613869E6" w14:textId="77777777" w:rsidR="00495E15" w:rsidRPr="001F54A4" w:rsidRDefault="00495E15" w:rsidP="00495E15">
      <w:pPr>
        <w:pStyle w:val="GOSTNormal"/>
      </w:pPr>
      <w:r w:rsidRPr="001F54A4">
        <w:t>Перечень полей, присутствующих в справочнике по умолчанию:</w:t>
      </w:r>
    </w:p>
    <w:p w14:paraId="4C4377D1" w14:textId="77777777" w:rsidR="00495E15" w:rsidRPr="001F54A4" w:rsidRDefault="00495E15" w:rsidP="00495E15">
      <w:pPr>
        <w:pStyle w:val="GOSTListmark1"/>
      </w:pPr>
      <w:r w:rsidRPr="001F54A4">
        <w:t>Код вида соглашения;</w:t>
      </w:r>
    </w:p>
    <w:p w14:paraId="53586FE8" w14:textId="77777777" w:rsidR="00495E15" w:rsidRPr="001F54A4" w:rsidRDefault="00495E15" w:rsidP="00495E15">
      <w:pPr>
        <w:pStyle w:val="GOSTListmark1"/>
      </w:pPr>
      <w:r w:rsidRPr="001F54A4">
        <w:t>Наименование вида соглашения;</w:t>
      </w:r>
    </w:p>
    <w:p w14:paraId="02C9EF1A" w14:textId="77777777" w:rsidR="00495E15" w:rsidRPr="001F54A4" w:rsidRDefault="00495E15" w:rsidP="00495E15">
      <w:pPr>
        <w:pStyle w:val="GOSTListmark1"/>
      </w:pPr>
      <w:r w:rsidRPr="001F54A4">
        <w:t>Код типа соглашения;</w:t>
      </w:r>
    </w:p>
    <w:p w14:paraId="17E6676E" w14:textId="77777777" w:rsidR="00495E15" w:rsidRPr="001F54A4" w:rsidRDefault="00495E15" w:rsidP="00495E15">
      <w:pPr>
        <w:pStyle w:val="GOSTListmark1"/>
      </w:pPr>
      <w:r w:rsidRPr="001F54A4">
        <w:t>Наименование типа соглашения;</w:t>
      </w:r>
    </w:p>
    <w:p w14:paraId="7D1A962A" w14:textId="77777777" w:rsidR="00495E15" w:rsidRPr="001F54A4" w:rsidRDefault="00495E15" w:rsidP="00495E15">
      <w:pPr>
        <w:pStyle w:val="GOSTListmark1"/>
      </w:pPr>
      <w:r w:rsidRPr="001F54A4">
        <w:t>Дата начала действия;</w:t>
      </w:r>
    </w:p>
    <w:p w14:paraId="7FFFCABB" w14:textId="77777777" w:rsidR="00495E15" w:rsidRPr="001F54A4" w:rsidRDefault="00495E15" w:rsidP="00495E15">
      <w:pPr>
        <w:pStyle w:val="GOSTListmark1"/>
      </w:pPr>
      <w:r w:rsidRPr="001F54A4">
        <w:t>Дата окончания действия;</w:t>
      </w:r>
    </w:p>
    <w:p w14:paraId="13116358" w14:textId="77777777" w:rsidR="00495E15" w:rsidRPr="001F54A4" w:rsidRDefault="00495E15" w:rsidP="00495E15">
      <w:pPr>
        <w:pStyle w:val="GOSTListmark1"/>
      </w:pPr>
      <w:r w:rsidRPr="001F54A4">
        <w:t>Примечание.</w:t>
      </w:r>
    </w:p>
    <w:p w14:paraId="1D1CE0BE" w14:textId="77777777" w:rsidR="00495E15" w:rsidRPr="001F54A4" w:rsidRDefault="00495E15" w:rsidP="00495E15">
      <w:pPr>
        <w:pStyle w:val="41"/>
        <w:tabs>
          <w:tab w:val="num" w:pos="864"/>
        </w:tabs>
        <w:ind w:left="864" w:hanging="864"/>
      </w:pPr>
      <w:bookmarkStart w:id="699" w:name="_Toc15910349"/>
      <w:r w:rsidRPr="001F54A4">
        <w:t>Справочник «Виды соглашений МФ»</w:t>
      </w:r>
      <w:bookmarkEnd w:id="699"/>
    </w:p>
    <w:p w14:paraId="77E68E38" w14:textId="77777777" w:rsidR="00495E15" w:rsidRPr="001F54A4" w:rsidRDefault="00495E15" w:rsidP="00043F36">
      <w:pPr>
        <w:pStyle w:val="GOSTListnum"/>
        <w:numPr>
          <w:ilvl w:val="0"/>
          <w:numId w:val="80"/>
        </w:numPr>
      </w:pPr>
      <w:r w:rsidRPr="001F54A4">
        <w:t>На панели «Меню» выбрать «Управление расходами: средства ФБ».</w:t>
      </w:r>
    </w:p>
    <w:p w14:paraId="62EAF93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6B66E0EF" w14:textId="77777777" w:rsidR="00495E15" w:rsidRPr="001F54A4" w:rsidRDefault="00495E15" w:rsidP="00495E15">
      <w:pPr>
        <w:pStyle w:val="GOSTListnum"/>
        <w:numPr>
          <w:ilvl w:val="0"/>
          <w:numId w:val="36"/>
        </w:numPr>
      </w:pPr>
      <w:r w:rsidRPr="001F54A4">
        <w:t>Выбрать справочник «Виды соглашений МФ» (рис. </w:t>
      </w:r>
      <w:r w:rsidRPr="001F54A4">
        <w:fldChar w:fldCharType="begin"/>
      </w:r>
      <w:r w:rsidRPr="001F54A4">
        <w:instrText xml:space="preserve"> REF _Ref15047415 \h  \* MERGEFORMAT </w:instrText>
      </w:r>
      <w:r w:rsidRPr="001F54A4">
        <w:fldChar w:fldCharType="separate"/>
      </w:r>
      <w:r w:rsidR="00195F8B">
        <w:rPr>
          <w:noProof/>
        </w:rPr>
        <w:t>36</w:t>
      </w:r>
      <w:r w:rsidRPr="001F54A4">
        <w:fldChar w:fldCharType="end"/>
      </w:r>
      <w:r w:rsidRPr="001F54A4">
        <w:t>).</w:t>
      </w:r>
    </w:p>
    <w:p w14:paraId="64D00EA2" w14:textId="77777777" w:rsidR="00495E15" w:rsidRPr="001F54A4" w:rsidRDefault="00495E15" w:rsidP="00495E15">
      <w:pPr>
        <w:pStyle w:val="GOSTFigure"/>
      </w:pPr>
      <w:r w:rsidRPr="001F54A4">
        <w:rPr>
          <w:noProof/>
        </w:rPr>
        <w:lastRenderedPageBreak/>
        <w:drawing>
          <wp:inline distT="0" distB="0" distL="0" distR="0" wp14:anchorId="3A7488B3" wp14:editId="23AD1C96">
            <wp:extent cx="6120130" cy="43243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1CCE4694"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00" w:name="_Ref15047415"/>
      <w:bookmarkStart w:id="701" w:name="_Toc15910579"/>
      <w:bookmarkStart w:id="702" w:name="_Toc76573757"/>
      <w:bookmarkStart w:id="703" w:name="_Toc76590961"/>
      <w:bookmarkStart w:id="704" w:name="_Toc76634010"/>
      <w:bookmarkStart w:id="705" w:name="_Toc97893557"/>
      <w:r w:rsidR="00195F8B">
        <w:rPr>
          <w:noProof/>
        </w:rPr>
        <w:t>36</w:t>
      </w:r>
      <w:bookmarkEnd w:id="700"/>
      <w:r w:rsidRPr="001F54A4">
        <w:rPr>
          <w:noProof/>
        </w:rPr>
        <w:fldChar w:fldCharType="end"/>
      </w:r>
      <w:r w:rsidRPr="001F54A4">
        <w:t>. Справочник «Виды соглашений МФ</w:t>
      </w:r>
      <w:bookmarkEnd w:id="701"/>
      <w:r w:rsidRPr="001F54A4">
        <w:t>»</w:t>
      </w:r>
      <w:bookmarkEnd w:id="702"/>
      <w:bookmarkEnd w:id="703"/>
      <w:bookmarkEnd w:id="704"/>
      <w:bookmarkEnd w:id="705"/>
    </w:p>
    <w:p w14:paraId="30765A8F" w14:textId="77777777" w:rsidR="00495E15" w:rsidRPr="001F54A4" w:rsidRDefault="00495E15" w:rsidP="00495E15">
      <w:pPr>
        <w:pStyle w:val="GOSTNormal"/>
      </w:pPr>
      <w:r w:rsidRPr="001F54A4">
        <w:t>Перечень полей, присутствующих в справочнике по умолчанию:</w:t>
      </w:r>
    </w:p>
    <w:p w14:paraId="477CDBAB" w14:textId="77777777" w:rsidR="00495E15" w:rsidRPr="001F54A4" w:rsidRDefault="00495E15" w:rsidP="00495E15">
      <w:pPr>
        <w:pStyle w:val="GOSTListmark1"/>
      </w:pPr>
      <w:r w:rsidRPr="001F54A4">
        <w:t>Код вида соглашения;</w:t>
      </w:r>
    </w:p>
    <w:p w14:paraId="1C04000C" w14:textId="77777777" w:rsidR="00495E15" w:rsidRPr="001F54A4" w:rsidRDefault="00495E15" w:rsidP="00495E15">
      <w:pPr>
        <w:pStyle w:val="GOSTListmark1"/>
      </w:pPr>
      <w:r w:rsidRPr="001F54A4">
        <w:t>Наименование вида соглашения (договора)/НПА;</w:t>
      </w:r>
    </w:p>
    <w:p w14:paraId="6082866D" w14:textId="77777777" w:rsidR="00495E15" w:rsidRPr="001F54A4" w:rsidRDefault="00495E15" w:rsidP="00495E15">
      <w:pPr>
        <w:pStyle w:val="GOSTListmark1"/>
      </w:pPr>
      <w:r w:rsidRPr="001F54A4">
        <w:t>Дата начала действия;</w:t>
      </w:r>
    </w:p>
    <w:p w14:paraId="0A6BFB09" w14:textId="77777777" w:rsidR="00495E15" w:rsidRPr="001F54A4" w:rsidRDefault="00495E15" w:rsidP="00495E15">
      <w:pPr>
        <w:pStyle w:val="GOSTListmark1"/>
      </w:pPr>
      <w:r w:rsidRPr="001F54A4">
        <w:t>Дата окончания действия;</w:t>
      </w:r>
    </w:p>
    <w:p w14:paraId="6B8A5046" w14:textId="77777777" w:rsidR="00495E15" w:rsidRPr="001F54A4" w:rsidRDefault="00495E15" w:rsidP="00495E15">
      <w:pPr>
        <w:pStyle w:val="GOSTListmark1"/>
      </w:pPr>
      <w:r w:rsidRPr="001F54A4">
        <w:t>Примечание;</w:t>
      </w:r>
    </w:p>
    <w:p w14:paraId="34367CA0" w14:textId="77777777" w:rsidR="00495E15" w:rsidRPr="001F54A4" w:rsidRDefault="00495E15" w:rsidP="00495E15">
      <w:pPr>
        <w:pStyle w:val="GOSTListmark1"/>
      </w:pPr>
      <w:r w:rsidRPr="001F54A4">
        <w:t>Статус записи.</w:t>
      </w:r>
    </w:p>
    <w:p w14:paraId="2957CEE2" w14:textId="77777777" w:rsidR="00495E15" w:rsidRPr="001F54A4" w:rsidRDefault="00495E15" w:rsidP="00495E15">
      <w:pPr>
        <w:pStyle w:val="41"/>
        <w:tabs>
          <w:tab w:val="num" w:pos="864"/>
        </w:tabs>
        <w:ind w:left="864" w:hanging="864"/>
      </w:pPr>
      <w:bookmarkStart w:id="706" w:name="_Toc16072643"/>
      <w:bookmarkStart w:id="707" w:name="_Toc16502654"/>
      <w:bookmarkStart w:id="708" w:name="_Toc15910350"/>
      <w:r w:rsidRPr="001F54A4">
        <w:t>Справочник «Схема кооперации»</w:t>
      </w:r>
      <w:bookmarkEnd w:id="706"/>
      <w:bookmarkEnd w:id="707"/>
    </w:p>
    <w:p w14:paraId="28A875E4" w14:textId="77777777" w:rsidR="00495E15" w:rsidRPr="001F54A4" w:rsidRDefault="00495E15" w:rsidP="00043F36">
      <w:pPr>
        <w:pStyle w:val="GOSTListnum"/>
        <w:numPr>
          <w:ilvl w:val="0"/>
          <w:numId w:val="81"/>
        </w:numPr>
      </w:pPr>
      <w:r w:rsidRPr="001F54A4">
        <w:t>На панели «Меню» выбрать «Управление расходами: средства ФБ».</w:t>
      </w:r>
    </w:p>
    <w:p w14:paraId="61BF71BC"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087B2533" w14:textId="77777777" w:rsidR="00495E15" w:rsidRPr="001F54A4" w:rsidRDefault="00495E15" w:rsidP="00495E15">
      <w:pPr>
        <w:pStyle w:val="GOSTListnum"/>
        <w:numPr>
          <w:ilvl w:val="0"/>
          <w:numId w:val="36"/>
        </w:numPr>
      </w:pPr>
      <w:r w:rsidRPr="001F54A4">
        <w:t>Выбрать справочник «Схема кооперации» (рис. </w:t>
      </w:r>
      <w:r w:rsidRPr="001F54A4">
        <w:fldChar w:fldCharType="begin"/>
      </w:r>
      <w:r w:rsidRPr="001F54A4">
        <w:instrText xml:space="preserve"> REF _Ref16062945 \h  \* MERGEFORMAT </w:instrText>
      </w:r>
      <w:r w:rsidRPr="001F54A4">
        <w:fldChar w:fldCharType="separate"/>
      </w:r>
      <w:r w:rsidR="00195F8B">
        <w:rPr>
          <w:noProof/>
        </w:rPr>
        <w:t>37</w:t>
      </w:r>
      <w:r w:rsidRPr="001F54A4">
        <w:fldChar w:fldCharType="end"/>
      </w:r>
      <w:r w:rsidRPr="001F54A4">
        <w:t>)</w:t>
      </w:r>
    </w:p>
    <w:p w14:paraId="774EB837" w14:textId="77777777" w:rsidR="00495E15" w:rsidRPr="001F54A4" w:rsidRDefault="00495E15" w:rsidP="00495E15">
      <w:pPr>
        <w:pStyle w:val="GOSTFigure"/>
      </w:pPr>
      <w:r w:rsidRPr="001F54A4">
        <w:rPr>
          <w:noProof/>
        </w:rPr>
        <w:lastRenderedPageBreak/>
        <w:drawing>
          <wp:inline distT="0" distB="0" distL="0" distR="0" wp14:anchorId="432E6D00" wp14:editId="67186FEA">
            <wp:extent cx="6120130" cy="260858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21FE1A02"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09" w:name="_Ref16062945"/>
      <w:bookmarkStart w:id="710" w:name="_Toc16072754"/>
      <w:bookmarkStart w:id="711" w:name="_Toc16502744"/>
      <w:bookmarkStart w:id="712" w:name="_Toc76573758"/>
      <w:bookmarkStart w:id="713" w:name="_Toc76590962"/>
      <w:bookmarkStart w:id="714" w:name="_Toc76634011"/>
      <w:bookmarkStart w:id="715" w:name="_Toc97893558"/>
      <w:r w:rsidR="00195F8B">
        <w:rPr>
          <w:noProof/>
        </w:rPr>
        <w:t>37</w:t>
      </w:r>
      <w:bookmarkEnd w:id="709"/>
      <w:r w:rsidRPr="001F54A4">
        <w:rPr>
          <w:noProof/>
        </w:rPr>
        <w:fldChar w:fldCharType="end"/>
      </w:r>
      <w:r w:rsidRPr="001F54A4">
        <w:t>. Справочник «Схема кооперации</w:t>
      </w:r>
      <w:bookmarkEnd w:id="710"/>
      <w:bookmarkEnd w:id="711"/>
      <w:r w:rsidRPr="001F54A4">
        <w:t>»</w:t>
      </w:r>
      <w:bookmarkEnd w:id="712"/>
      <w:bookmarkEnd w:id="713"/>
      <w:bookmarkEnd w:id="714"/>
      <w:bookmarkEnd w:id="715"/>
    </w:p>
    <w:p w14:paraId="2C38744D" w14:textId="77777777" w:rsidR="00495E15" w:rsidRPr="001F54A4" w:rsidRDefault="00495E15" w:rsidP="00495E15">
      <w:pPr>
        <w:pStyle w:val="GOSTNormal"/>
      </w:pPr>
      <w:r w:rsidRPr="001F54A4">
        <w:t>Перечень полей, присутствующих в справочнике по умолчанию:</w:t>
      </w:r>
    </w:p>
    <w:p w14:paraId="0CD282F2" w14:textId="77777777" w:rsidR="00495E15" w:rsidRPr="001F54A4" w:rsidRDefault="00495E15" w:rsidP="00495E15">
      <w:pPr>
        <w:pStyle w:val="GOSTListmark1"/>
      </w:pPr>
      <w:r w:rsidRPr="001F54A4">
        <w:t>Статус справочника;</w:t>
      </w:r>
    </w:p>
    <w:p w14:paraId="02F630A5" w14:textId="77777777" w:rsidR="00495E15" w:rsidRPr="001F54A4" w:rsidRDefault="00495E15" w:rsidP="00495E15">
      <w:pPr>
        <w:pStyle w:val="GOSTListmark1"/>
      </w:pPr>
      <w:r w:rsidRPr="001F54A4">
        <w:t>Уровень иерархии;</w:t>
      </w:r>
    </w:p>
    <w:p w14:paraId="39B4DC4B" w14:textId="77777777" w:rsidR="00495E15" w:rsidRPr="001F54A4" w:rsidRDefault="00495E15" w:rsidP="00495E15">
      <w:pPr>
        <w:pStyle w:val="GOSTListmark1"/>
      </w:pPr>
      <w:r w:rsidRPr="001F54A4">
        <w:t>Статус;</w:t>
      </w:r>
    </w:p>
    <w:p w14:paraId="6A74057C" w14:textId="77777777" w:rsidR="00495E15" w:rsidRPr="001F54A4" w:rsidRDefault="00495E15" w:rsidP="00495E15">
      <w:pPr>
        <w:pStyle w:val="GOSTListmark1"/>
      </w:pPr>
      <w:r w:rsidRPr="001F54A4">
        <w:t>Дата действия с;</w:t>
      </w:r>
    </w:p>
    <w:p w14:paraId="00034788" w14:textId="77777777" w:rsidR="00495E15" w:rsidRPr="001F54A4" w:rsidRDefault="00495E15" w:rsidP="00495E15">
      <w:pPr>
        <w:pStyle w:val="GOSTListmark1"/>
      </w:pPr>
      <w:r w:rsidRPr="001F54A4">
        <w:t>Где введен;</w:t>
      </w:r>
    </w:p>
    <w:p w14:paraId="18DBEBF3" w14:textId="77777777" w:rsidR="00495E15" w:rsidRPr="001F54A4" w:rsidRDefault="00495E15" w:rsidP="00495E15">
      <w:pPr>
        <w:pStyle w:val="GOSTListmark1"/>
      </w:pPr>
      <w:r w:rsidRPr="001F54A4">
        <w:t>Признак активности записи;</w:t>
      </w:r>
    </w:p>
    <w:p w14:paraId="47F77DF4" w14:textId="77777777" w:rsidR="00495E15" w:rsidRPr="001F54A4" w:rsidRDefault="00495E15" w:rsidP="00495E15">
      <w:pPr>
        <w:pStyle w:val="GOSTListmark1"/>
      </w:pPr>
      <w:r w:rsidRPr="001F54A4">
        <w:t>Дата действия по;</w:t>
      </w:r>
    </w:p>
    <w:p w14:paraId="7CA7D589" w14:textId="77777777" w:rsidR="00495E15" w:rsidRPr="001F54A4" w:rsidRDefault="00495E15" w:rsidP="00495E15">
      <w:pPr>
        <w:pStyle w:val="GOSTListmark1"/>
      </w:pPr>
      <w:r w:rsidRPr="001F54A4">
        <w:t>Код бюджета;</w:t>
      </w:r>
    </w:p>
    <w:p w14:paraId="4DB7F3D6" w14:textId="77777777" w:rsidR="00495E15" w:rsidRPr="001F54A4" w:rsidRDefault="00495E15" w:rsidP="00495E15">
      <w:pPr>
        <w:pStyle w:val="GOSTListmark1"/>
      </w:pPr>
      <w:r w:rsidRPr="001F54A4">
        <w:t>Код главы по БК;</w:t>
      </w:r>
    </w:p>
    <w:p w14:paraId="25123761" w14:textId="77777777" w:rsidR="00495E15" w:rsidRPr="001F54A4" w:rsidRDefault="00495E15" w:rsidP="00495E15">
      <w:pPr>
        <w:pStyle w:val="GOSTListmark1"/>
      </w:pPr>
      <w:r w:rsidRPr="001F54A4">
        <w:t>Номер ЛС исполнителя/получателя;</w:t>
      </w:r>
    </w:p>
    <w:p w14:paraId="46E34786" w14:textId="77777777" w:rsidR="00495E15" w:rsidRPr="001F54A4" w:rsidRDefault="00495E15" w:rsidP="00495E15">
      <w:pPr>
        <w:pStyle w:val="GOSTListmark1"/>
      </w:pPr>
      <w:r w:rsidRPr="001F54A4">
        <w:t>Номер ЛС заказчика;</w:t>
      </w:r>
    </w:p>
    <w:p w14:paraId="183BBDDE" w14:textId="77777777" w:rsidR="00495E15" w:rsidRPr="001F54A4" w:rsidRDefault="00495E15" w:rsidP="00495E15">
      <w:pPr>
        <w:pStyle w:val="GOSTListmark1"/>
      </w:pPr>
      <w:r w:rsidRPr="001F54A4">
        <w:t>Номер государственного контракта (договора);</w:t>
      </w:r>
    </w:p>
    <w:p w14:paraId="46EFAD7D" w14:textId="77777777" w:rsidR="00495E15" w:rsidRPr="001F54A4" w:rsidRDefault="00495E15" w:rsidP="00495E15">
      <w:pPr>
        <w:pStyle w:val="GOSTListmark1"/>
      </w:pPr>
      <w:r w:rsidRPr="001F54A4">
        <w:t>Дата государственного контракта (договора);</w:t>
      </w:r>
    </w:p>
    <w:p w14:paraId="73DF64F5" w14:textId="77777777" w:rsidR="00495E15" w:rsidRPr="001F54A4" w:rsidRDefault="00495E15" w:rsidP="00495E15">
      <w:pPr>
        <w:pStyle w:val="GOSTListmark1"/>
      </w:pPr>
      <w:r w:rsidRPr="001F54A4">
        <w:t>Идентификатор государственного контракта, договора (соглашения);</w:t>
      </w:r>
    </w:p>
    <w:p w14:paraId="5C30EEF5" w14:textId="77777777" w:rsidR="00495E15" w:rsidRPr="001F54A4" w:rsidRDefault="00495E15" w:rsidP="00495E15">
      <w:pPr>
        <w:pStyle w:val="GOSTListmark1"/>
      </w:pPr>
      <w:r w:rsidRPr="001F54A4">
        <w:t>Код по кооперации.</w:t>
      </w:r>
    </w:p>
    <w:p w14:paraId="5C4C12D4" w14:textId="77777777" w:rsidR="00495E15" w:rsidRPr="001F54A4" w:rsidRDefault="00495E15" w:rsidP="00495E15">
      <w:pPr>
        <w:pStyle w:val="41"/>
        <w:tabs>
          <w:tab w:val="num" w:pos="864"/>
        </w:tabs>
        <w:ind w:left="864" w:hanging="864"/>
      </w:pPr>
      <w:r w:rsidRPr="001F54A4">
        <w:t>Справочник «Группировка показателей ЛС»</w:t>
      </w:r>
      <w:bookmarkEnd w:id="708"/>
    </w:p>
    <w:p w14:paraId="6D7B4972" w14:textId="77777777" w:rsidR="00495E15" w:rsidRPr="001F54A4" w:rsidRDefault="00495E15" w:rsidP="00043F36">
      <w:pPr>
        <w:pStyle w:val="GOSTListnum"/>
        <w:numPr>
          <w:ilvl w:val="0"/>
          <w:numId w:val="82"/>
        </w:numPr>
      </w:pPr>
      <w:r w:rsidRPr="001F54A4">
        <w:t>На панели «Меню» выбрать «Управление расходами: средства ФБ».</w:t>
      </w:r>
    </w:p>
    <w:p w14:paraId="2DBD92FA"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CBC3E56" w14:textId="77777777" w:rsidR="00495E15" w:rsidRPr="001F54A4" w:rsidRDefault="00495E15" w:rsidP="00495E15">
      <w:pPr>
        <w:pStyle w:val="GOSTListnum"/>
        <w:numPr>
          <w:ilvl w:val="0"/>
          <w:numId w:val="36"/>
        </w:numPr>
      </w:pPr>
      <w:r w:rsidRPr="001F54A4">
        <w:t>Выбрать справочник «Группировка показателей ЛС» (рис. </w:t>
      </w:r>
      <w:r w:rsidRPr="001F54A4">
        <w:fldChar w:fldCharType="begin"/>
      </w:r>
      <w:r w:rsidRPr="001F54A4">
        <w:instrText xml:space="preserve"> REF _Ref15392569 \h  \* MERGEFORMAT </w:instrText>
      </w:r>
      <w:r w:rsidRPr="001F54A4">
        <w:fldChar w:fldCharType="separate"/>
      </w:r>
      <w:r w:rsidR="00195F8B">
        <w:rPr>
          <w:noProof/>
        </w:rPr>
        <w:t>38</w:t>
      </w:r>
      <w:r w:rsidRPr="001F54A4">
        <w:fldChar w:fldCharType="end"/>
      </w:r>
      <w:r w:rsidRPr="001F54A4">
        <w:t>).</w:t>
      </w:r>
    </w:p>
    <w:p w14:paraId="3CB047F4" w14:textId="77777777" w:rsidR="00495E15" w:rsidRPr="001F54A4" w:rsidRDefault="00495E15" w:rsidP="00495E15">
      <w:pPr>
        <w:pStyle w:val="GOSTFigure"/>
      </w:pPr>
      <w:r w:rsidRPr="001F54A4">
        <w:rPr>
          <w:noProof/>
        </w:rPr>
        <w:lastRenderedPageBreak/>
        <w:drawing>
          <wp:inline distT="0" distB="0" distL="0" distR="0" wp14:anchorId="2F8A58D3" wp14:editId="697E50F2">
            <wp:extent cx="6120130" cy="273240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77">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51C525E5"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16" w:name="_Ref15392569"/>
      <w:bookmarkStart w:id="717" w:name="_Toc15910580"/>
      <w:bookmarkStart w:id="718" w:name="_Toc76573759"/>
      <w:bookmarkStart w:id="719" w:name="_Toc76590963"/>
      <w:bookmarkStart w:id="720" w:name="_Toc76634012"/>
      <w:bookmarkStart w:id="721" w:name="_Toc97893559"/>
      <w:r w:rsidR="00195F8B">
        <w:rPr>
          <w:noProof/>
        </w:rPr>
        <w:t>38</w:t>
      </w:r>
      <w:bookmarkEnd w:id="716"/>
      <w:r w:rsidRPr="001F54A4">
        <w:rPr>
          <w:noProof/>
        </w:rPr>
        <w:fldChar w:fldCharType="end"/>
      </w:r>
      <w:r w:rsidRPr="001F54A4">
        <w:t>. Справочник «Группировка показателей ЛС</w:t>
      </w:r>
      <w:bookmarkEnd w:id="717"/>
      <w:r w:rsidRPr="001F54A4">
        <w:t>»</w:t>
      </w:r>
      <w:bookmarkEnd w:id="718"/>
      <w:bookmarkEnd w:id="719"/>
      <w:bookmarkEnd w:id="720"/>
      <w:bookmarkEnd w:id="721"/>
    </w:p>
    <w:p w14:paraId="134B9C42" w14:textId="77777777" w:rsidR="00495E15" w:rsidRPr="001F54A4" w:rsidRDefault="00495E15" w:rsidP="00495E15">
      <w:pPr>
        <w:pStyle w:val="GOSTNormal"/>
      </w:pPr>
      <w:r w:rsidRPr="001F54A4">
        <w:t>Перечень полей, присутствующих в справочнике по умолчанию:</w:t>
      </w:r>
    </w:p>
    <w:p w14:paraId="56B65030" w14:textId="77777777" w:rsidR="00495E15" w:rsidRPr="001F54A4" w:rsidRDefault="00495E15" w:rsidP="00495E15">
      <w:pPr>
        <w:pStyle w:val="GOSTListmark1"/>
      </w:pPr>
      <w:r w:rsidRPr="001F54A4">
        <w:t>Статус;</w:t>
      </w:r>
    </w:p>
    <w:p w14:paraId="2B2F34D4" w14:textId="77777777" w:rsidR="00495E15" w:rsidRPr="001F54A4" w:rsidRDefault="00495E15" w:rsidP="00495E15">
      <w:pPr>
        <w:pStyle w:val="GOSTListmark1"/>
      </w:pPr>
      <w:r w:rsidRPr="001F54A4">
        <w:t>Показатель ЛС;</w:t>
      </w:r>
    </w:p>
    <w:p w14:paraId="4D0A785D" w14:textId="77777777" w:rsidR="00495E15" w:rsidRPr="001F54A4" w:rsidRDefault="00495E15" w:rsidP="00495E15">
      <w:pPr>
        <w:pStyle w:val="GOSTListmark1"/>
      </w:pPr>
      <w:r w:rsidRPr="001F54A4">
        <w:t>Наименование сгруппированного показателя;</w:t>
      </w:r>
    </w:p>
    <w:p w14:paraId="25B86F57" w14:textId="77777777" w:rsidR="00495E15" w:rsidRPr="001F54A4" w:rsidRDefault="00495E15" w:rsidP="00495E15">
      <w:pPr>
        <w:pStyle w:val="GOSTListmark1"/>
      </w:pPr>
      <w:r w:rsidRPr="001F54A4">
        <w:t>Правила расчета;</w:t>
      </w:r>
    </w:p>
    <w:p w14:paraId="2F941122" w14:textId="77777777" w:rsidR="00495E15" w:rsidRPr="001F54A4" w:rsidRDefault="00495E15" w:rsidP="00495E15">
      <w:pPr>
        <w:pStyle w:val="GOSTListmark1"/>
      </w:pPr>
      <w:r w:rsidRPr="001F54A4">
        <w:t>Признак суммы;</w:t>
      </w:r>
    </w:p>
    <w:p w14:paraId="5E62057D" w14:textId="77777777" w:rsidR="00495E15" w:rsidRPr="001F54A4" w:rsidRDefault="00495E15" w:rsidP="00495E15">
      <w:pPr>
        <w:pStyle w:val="GOSTListmark1"/>
      </w:pPr>
      <w:r w:rsidRPr="001F54A4">
        <w:t>л/с с кодом 03;</w:t>
      </w:r>
    </w:p>
    <w:p w14:paraId="717978D4" w14:textId="77777777" w:rsidR="00495E15" w:rsidRPr="001F54A4" w:rsidRDefault="00495E15" w:rsidP="00495E15">
      <w:pPr>
        <w:pStyle w:val="GOSTListmark1"/>
      </w:pPr>
      <w:r w:rsidRPr="001F54A4">
        <w:t>л/с с кодом 14;</w:t>
      </w:r>
    </w:p>
    <w:p w14:paraId="5C1D56D9" w14:textId="77777777" w:rsidR="00495E15" w:rsidRPr="001F54A4" w:rsidRDefault="00495E15" w:rsidP="00495E15">
      <w:pPr>
        <w:pStyle w:val="GOSTListmark1"/>
      </w:pPr>
      <w:r w:rsidRPr="001F54A4">
        <w:t>л/с с кодом 41;</w:t>
      </w:r>
    </w:p>
    <w:p w14:paraId="6C99AA28" w14:textId="77777777" w:rsidR="00495E15" w:rsidRPr="001F54A4" w:rsidRDefault="00495E15" w:rsidP="00495E15">
      <w:pPr>
        <w:pStyle w:val="GOSTListmark1"/>
      </w:pPr>
      <w:r w:rsidRPr="001F54A4">
        <w:t>Дата действия с;</w:t>
      </w:r>
    </w:p>
    <w:p w14:paraId="5E21ACE0" w14:textId="77777777" w:rsidR="00495E15" w:rsidRPr="001F54A4" w:rsidRDefault="00495E15" w:rsidP="00495E15">
      <w:pPr>
        <w:pStyle w:val="GOSTListmark1"/>
      </w:pPr>
      <w:r w:rsidRPr="001F54A4">
        <w:t>Дата действия по;</w:t>
      </w:r>
    </w:p>
    <w:p w14:paraId="4CF20064" w14:textId="77777777" w:rsidR="00495E15" w:rsidRPr="001F54A4" w:rsidRDefault="00495E15" w:rsidP="00495E15">
      <w:pPr>
        <w:pStyle w:val="GOSTListmark1"/>
      </w:pPr>
      <w:r w:rsidRPr="001F54A4">
        <w:t>Дата и время создания;</w:t>
      </w:r>
    </w:p>
    <w:p w14:paraId="7B05CF32" w14:textId="77777777" w:rsidR="00495E15" w:rsidRPr="001F54A4" w:rsidRDefault="00495E15" w:rsidP="00495E15">
      <w:pPr>
        <w:pStyle w:val="GOSTListmark1"/>
      </w:pPr>
      <w:r w:rsidRPr="001F54A4">
        <w:t>Уникальный идентификатор (</w:t>
      </w:r>
      <w:r w:rsidRPr="001F54A4">
        <w:rPr>
          <w:lang w:val="en-US"/>
        </w:rPr>
        <w:t>GUID)</w:t>
      </w:r>
      <w:r w:rsidRPr="001F54A4">
        <w:t>.</w:t>
      </w:r>
    </w:p>
    <w:p w14:paraId="28EAAD52" w14:textId="77777777" w:rsidR="00495E15" w:rsidRPr="001F54A4" w:rsidRDefault="00495E15" w:rsidP="00495E15">
      <w:pPr>
        <w:pStyle w:val="41"/>
        <w:tabs>
          <w:tab w:val="num" w:pos="864"/>
        </w:tabs>
        <w:ind w:left="864" w:hanging="864"/>
      </w:pPr>
      <w:bookmarkStart w:id="722" w:name="_Toc15657997"/>
      <w:bookmarkStart w:id="723" w:name="_Toc16007832"/>
      <w:bookmarkStart w:id="724" w:name="_Toc16072645"/>
      <w:bookmarkStart w:id="725" w:name="_Toc16502656"/>
      <w:bookmarkStart w:id="726" w:name="_Toc15910351"/>
      <w:r w:rsidRPr="001F54A4">
        <w:t>Справочник «</w:t>
      </w:r>
      <w:bookmarkEnd w:id="722"/>
      <w:r w:rsidRPr="001F54A4">
        <w:t>Календарь»</w:t>
      </w:r>
      <w:bookmarkEnd w:id="723"/>
      <w:bookmarkEnd w:id="724"/>
      <w:bookmarkEnd w:id="725"/>
    </w:p>
    <w:p w14:paraId="4E07FBE1" w14:textId="77777777" w:rsidR="00495E15" w:rsidRPr="001F54A4" w:rsidRDefault="00495E15" w:rsidP="00043F36">
      <w:pPr>
        <w:pStyle w:val="GOSTListnum"/>
        <w:numPr>
          <w:ilvl w:val="0"/>
          <w:numId w:val="83"/>
        </w:numPr>
      </w:pPr>
      <w:r w:rsidRPr="001F54A4">
        <w:t>На панели «Меню» выбрать «Управление расходами: средства ФБ».</w:t>
      </w:r>
    </w:p>
    <w:p w14:paraId="2356BF75"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1FBA160" w14:textId="77777777" w:rsidR="00495E15" w:rsidRPr="001F54A4" w:rsidRDefault="00495E15" w:rsidP="00495E15">
      <w:pPr>
        <w:pStyle w:val="GOSTListnum"/>
        <w:numPr>
          <w:ilvl w:val="0"/>
          <w:numId w:val="36"/>
        </w:numPr>
      </w:pPr>
      <w:r w:rsidRPr="001F54A4">
        <w:t>Выбрать справочник «Календарь» (рис. </w:t>
      </w:r>
      <w:r w:rsidRPr="001F54A4">
        <w:fldChar w:fldCharType="begin"/>
      </w:r>
      <w:r w:rsidRPr="001F54A4">
        <w:instrText xml:space="preserve"> REF _Ref16064629 \h  \* MERGEFORMAT </w:instrText>
      </w:r>
      <w:r w:rsidRPr="001F54A4">
        <w:fldChar w:fldCharType="separate"/>
      </w:r>
      <w:r w:rsidR="00195F8B">
        <w:rPr>
          <w:noProof/>
        </w:rPr>
        <w:t>39</w:t>
      </w:r>
      <w:r w:rsidRPr="001F54A4">
        <w:fldChar w:fldCharType="end"/>
      </w:r>
      <w:r w:rsidRPr="001F54A4">
        <w:t>).</w:t>
      </w:r>
    </w:p>
    <w:p w14:paraId="3D6AD0B8" w14:textId="77777777" w:rsidR="00495E15" w:rsidRPr="001F54A4" w:rsidRDefault="00495E15" w:rsidP="00495E15">
      <w:pPr>
        <w:pStyle w:val="GOSTFigure"/>
      </w:pPr>
      <w:r w:rsidRPr="001F54A4">
        <w:rPr>
          <w:noProof/>
        </w:rPr>
        <w:drawing>
          <wp:inline distT="0" distB="0" distL="0" distR="0" wp14:anchorId="2DF439E5" wp14:editId="0D5DC1D6">
            <wp:extent cx="6120130" cy="12636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78">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45D5EB73"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27" w:name="_Ref16064629"/>
      <w:bookmarkStart w:id="728" w:name="_Toc15658227"/>
      <w:bookmarkStart w:id="729" w:name="_Toc16007906"/>
      <w:bookmarkStart w:id="730" w:name="_Toc16072756"/>
      <w:bookmarkStart w:id="731" w:name="_Toc16502746"/>
      <w:bookmarkStart w:id="732" w:name="_Toc76573760"/>
      <w:bookmarkStart w:id="733" w:name="_Toc76590964"/>
      <w:bookmarkStart w:id="734" w:name="_Toc76634013"/>
      <w:bookmarkStart w:id="735" w:name="_Toc97893560"/>
      <w:r w:rsidR="00195F8B">
        <w:rPr>
          <w:noProof/>
        </w:rPr>
        <w:t>39</w:t>
      </w:r>
      <w:bookmarkEnd w:id="727"/>
      <w:r w:rsidRPr="001F54A4">
        <w:rPr>
          <w:noProof/>
        </w:rPr>
        <w:fldChar w:fldCharType="end"/>
      </w:r>
      <w:r w:rsidRPr="001F54A4">
        <w:t xml:space="preserve">. </w:t>
      </w:r>
      <w:bookmarkEnd w:id="728"/>
      <w:r w:rsidRPr="001F54A4">
        <w:t>Справочник «Календарь</w:t>
      </w:r>
      <w:bookmarkEnd w:id="729"/>
      <w:bookmarkEnd w:id="730"/>
      <w:bookmarkEnd w:id="731"/>
      <w:r w:rsidRPr="001F54A4">
        <w:t>»</w:t>
      </w:r>
      <w:bookmarkEnd w:id="732"/>
      <w:bookmarkEnd w:id="733"/>
      <w:bookmarkEnd w:id="734"/>
      <w:bookmarkEnd w:id="735"/>
    </w:p>
    <w:p w14:paraId="3AB674FE" w14:textId="77777777" w:rsidR="00495E15" w:rsidRPr="001F54A4" w:rsidRDefault="00495E15" w:rsidP="00495E15">
      <w:pPr>
        <w:pStyle w:val="GOSTNormal"/>
      </w:pPr>
      <w:r w:rsidRPr="001F54A4">
        <w:t>Перечень полей, присутствующих в справочнике по умолчанию:</w:t>
      </w:r>
    </w:p>
    <w:p w14:paraId="04B3026D" w14:textId="77777777" w:rsidR="00495E15" w:rsidRPr="001F54A4" w:rsidRDefault="00495E15" w:rsidP="00495E15">
      <w:pPr>
        <w:pStyle w:val="GOSTListmark1"/>
      </w:pPr>
      <w:r w:rsidRPr="001F54A4">
        <w:t>Календарный день;</w:t>
      </w:r>
    </w:p>
    <w:p w14:paraId="6270D461" w14:textId="77777777" w:rsidR="00495E15" w:rsidRPr="001F54A4" w:rsidRDefault="00495E15" w:rsidP="00495E15">
      <w:pPr>
        <w:pStyle w:val="GOSTListmark1"/>
      </w:pPr>
      <w:r w:rsidRPr="001F54A4">
        <w:t>Название праздника;</w:t>
      </w:r>
    </w:p>
    <w:p w14:paraId="1D9083B4" w14:textId="77777777" w:rsidR="00495E15" w:rsidRPr="001F54A4" w:rsidRDefault="00495E15" w:rsidP="00495E15">
      <w:pPr>
        <w:pStyle w:val="GOSTListmark1"/>
      </w:pPr>
      <w:r w:rsidRPr="001F54A4">
        <w:t>Дата окончания действия записи;</w:t>
      </w:r>
    </w:p>
    <w:p w14:paraId="4C194A89" w14:textId="77777777" w:rsidR="00495E15" w:rsidRPr="001F54A4" w:rsidRDefault="00495E15" w:rsidP="00495E15">
      <w:pPr>
        <w:pStyle w:val="GOSTListmark1"/>
      </w:pPr>
      <w:r w:rsidRPr="001F54A4">
        <w:lastRenderedPageBreak/>
        <w:t>Признак праздничного дня;</w:t>
      </w:r>
    </w:p>
    <w:p w14:paraId="014D41D0" w14:textId="77777777" w:rsidR="00495E15" w:rsidRPr="001F54A4" w:rsidRDefault="00495E15" w:rsidP="00495E15">
      <w:pPr>
        <w:pStyle w:val="GOSTListmark1"/>
      </w:pPr>
      <w:r w:rsidRPr="001F54A4">
        <w:t>Признак выходного дня;</w:t>
      </w:r>
    </w:p>
    <w:p w14:paraId="0BE28C73" w14:textId="77777777" w:rsidR="00495E15" w:rsidRPr="001F54A4" w:rsidRDefault="00495E15" w:rsidP="00495E15">
      <w:pPr>
        <w:pStyle w:val="GOSTListmark1"/>
      </w:pPr>
      <w:r w:rsidRPr="001F54A4">
        <w:t>Код региона;</w:t>
      </w:r>
    </w:p>
    <w:p w14:paraId="0D32E0FD" w14:textId="77777777" w:rsidR="00495E15" w:rsidRPr="001F54A4" w:rsidRDefault="00495E15" w:rsidP="00495E15">
      <w:pPr>
        <w:pStyle w:val="GOSTListmark1"/>
      </w:pPr>
      <w:r w:rsidRPr="001F54A4">
        <w:t>Наименование региона;</w:t>
      </w:r>
    </w:p>
    <w:p w14:paraId="73EDF447" w14:textId="77777777" w:rsidR="00495E15" w:rsidRPr="001F54A4" w:rsidRDefault="00495E15" w:rsidP="00495E15">
      <w:pPr>
        <w:pStyle w:val="GOSTListmark1"/>
      </w:pPr>
      <w:r w:rsidRPr="001F54A4">
        <w:t>Дата перенесенного праздника;</w:t>
      </w:r>
    </w:p>
    <w:p w14:paraId="0AC1505A" w14:textId="77777777" w:rsidR="00495E15" w:rsidRPr="001F54A4" w:rsidRDefault="00495E15" w:rsidP="00495E15">
      <w:pPr>
        <w:pStyle w:val="GOSTListmark1"/>
      </w:pPr>
      <w:r w:rsidRPr="001F54A4">
        <w:t>Дата начала действия записи.</w:t>
      </w:r>
    </w:p>
    <w:p w14:paraId="35345501" w14:textId="77777777" w:rsidR="00495E15" w:rsidRPr="001F54A4" w:rsidRDefault="00495E15" w:rsidP="00495E15">
      <w:pPr>
        <w:pStyle w:val="41"/>
        <w:tabs>
          <w:tab w:val="num" w:pos="864"/>
        </w:tabs>
        <w:ind w:left="864" w:hanging="864"/>
      </w:pPr>
      <w:r w:rsidRPr="001F54A4">
        <w:t>Справочник «КБК Виды источников 2.0»</w:t>
      </w:r>
      <w:bookmarkEnd w:id="726"/>
    </w:p>
    <w:p w14:paraId="33ADC5B4" w14:textId="77777777" w:rsidR="00495E15" w:rsidRPr="001F54A4" w:rsidRDefault="00495E15" w:rsidP="00043F36">
      <w:pPr>
        <w:pStyle w:val="GOSTListnum"/>
        <w:numPr>
          <w:ilvl w:val="0"/>
          <w:numId w:val="84"/>
        </w:numPr>
      </w:pPr>
      <w:r w:rsidRPr="001F54A4">
        <w:t>На панели «Меню» выбрать «Управление расходами: средства ФБ».</w:t>
      </w:r>
    </w:p>
    <w:p w14:paraId="2C866907"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B77F4D4" w14:textId="77777777" w:rsidR="00495E15" w:rsidRPr="001F54A4" w:rsidRDefault="00495E15" w:rsidP="00495E15">
      <w:pPr>
        <w:pStyle w:val="GOSTListnum"/>
        <w:numPr>
          <w:ilvl w:val="0"/>
          <w:numId w:val="36"/>
        </w:numPr>
      </w:pPr>
      <w:r w:rsidRPr="001F54A4">
        <w:t>Выбрать справочник «КБК Виды источников 2.0» (рис. </w:t>
      </w:r>
      <w:r w:rsidRPr="001F54A4">
        <w:fldChar w:fldCharType="begin"/>
      </w:r>
      <w:r w:rsidRPr="001F54A4">
        <w:instrText xml:space="preserve"> REF _Ref15392993 \h  \* MERGEFORMAT </w:instrText>
      </w:r>
      <w:r w:rsidRPr="001F54A4">
        <w:fldChar w:fldCharType="separate"/>
      </w:r>
      <w:r w:rsidR="00195F8B">
        <w:rPr>
          <w:noProof/>
        </w:rPr>
        <w:t>40</w:t>
      </w:r>
      <w:r w:rsidRPr="001F54A4">
        <w:fldChar w:fldCharType="end"/>
      </w:r>
      <w:r w:rsidRPr="001F54A4">
        <w:t>).</w:t>
      </w:r>
    </w:p>
    <w:p w14:paraId="03F84734" w14:textId="77777777" w:rsidR="00495E15" w:rsidRPr="001F54A4" w:rsidRDefault="00495E15" w:rsidP="00495E15">
      <w:pPr>
        <w:pStyle w:val="GOSTFigure"/>
      </w:pPr>
      <w:r w:rsidRPr="001F54A4">
        <w:rPr>
          <w:noProof/>
        </w:rPr>
        <w:drawing>
          <wp:inline distT="0" distB="0" distL="0" distR="0" wp14:anchorId="60E1F8B2" wp14:editId="580EA937">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66D055BA"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36" w:name="_Ref15392993"/>
      <w:bookmarkStart w:id="737" w:name="_Toc15910581"/>
      <w:bookmarkStart w:id="738" w:name="_Toc76573761"/>
      <w:bookmarkStart w:id="739" w:name="_Toc76590965"/>
      <w:bookmarkStart w:id="740" w:name="_Toc76634014"/>
      <w:bookmarkStart w:id="741" w:name="_Toc97893561"/>
      <w:r w:rsidR="00195F8B">
        <w:rPr>
          <w:noProof/>
        </w:rPr>
        <w:t>40</w:t>
      </w:r>
      <w:bookmarkEnd w:id="736"/>
      <w:r w:rsidRPr="001F54A4">
        <w:rPr>
          <w:noProof/>
        </w:rPr>
        <w:fldChar w:fldCharType="end"/>
      </w:r>
      <w:r w:rsidRPr="001F54A4">
        <w:t>. Справочник «КБК Виды источников 2.0</w:t>
      </w:r>
      <w:bookmarkEnd w:id="737"/>
      <w:r w:rsidRPr="001F54A4">
        <w:t>»</w:t>
      </w:r>
      <w:bookmarkEnd w:id="738"/>
      <w:bookmarkEnd w:id="739"/>
      <w:bookmarkEnd w:id="740"/>
      <w:bookmarkEnd w:id="741"/>
    </w:p>
    <w:p w14:paraId="6175B77B" w14:textId="77777777" w:rsidR="00495E15" w:rsidRPr="001F54A4" w:rsidRDefault="00495E15" w:rsidP="00495E15">
      <w:pPr>
        <w:pStyle w:val="GOSTNormal"/>
      </w:pPr>
      <w:r w:rsidRPr="001F54A4">
        <w:t>Перечень полей, присутствующих в справочнике по умолчанию:</w:t>
      </w:r>
    </w:p>
    <w:p w14:paraId="7C0CCDA2" w14:textId="77777777" w:rsidR="00495E15" w:rsidRPr="001F54A4" w:rsidRDefault="00495E15" w:rsidP="00495E15">
      <w:pPr>
        <w:pStyle w:val="GOSTListmark1"/>
      </w:pPr>
      <w:r w:rsidRPr="001F54A4">
        <w:t>Код;</w:t>
      </w:r>
    </w:p>
    <w:p w14:paraId="1239CBE5" w14:textId="77777777" w:rsidR="00495E15" w:rsidRPr="001F54A4" w:rsidRDefault="00495E15" w:rsidP="00495E15">
      <w:pPr>
        <w:pStyle w:val="GOSTListmark1"/>
      </w:pPr>
      <w:r w:rsidRPr="001F54A4">
        <w:t>Сокращенное наименование;</w:t>
      </w:r>
    </w:p>
    <w:p w14:paraId="4E4FD666" w14:textId="77777777" w:rsidR="00495E15" w:rsidRPr="001F54A4" w:rsidRDefault="00495E15" w:rsidP="00495E15">
      <w:pPr>
        <w:pStyle w:val="GOSTListmark1"/>
      </w:pPr>
      <w:r w:rsidRPr="001F54A4">
        <w:t>Полное наименование;</w:t>
      </w:r>
    </w:p>
    <w:p w14:paraId="67E0E876" w14:textId="77777777" w:rsidR="00495E15" w:rsidRPr="001F54A4" w:rsidRDefault="00495E15" w:rsidP="00495E15">
      <w:pPr>
        <w:pStyle w:val="GOSTListmark1"/>
      </w:pPr>
      <w:r w:rsidRPr="001F54A4">
        <w:t>Код вышестоящего;</w:t>
      </w:r>
    </w:p>
    <w:p w14:paraId="3A42D5CD" w14:textId="77777777" w:rsidR="00495E15" w:rsidRPr="001F54A4" w:rsidRDefault="00495E15" w:rsidP="00495E15">
      <w:pPr>
        <w:pStyle w:val="GOSTListmark1"/>
      </w:pPr>
      <w:r w:rsidRPr="001F54A4">
        <w:t>Наименование вышестоящего;</w:t>
      </w:r>
    </w:p>
    <w:p w14:paraId="3110F8A2" w14:textId="77777777" w:rsidR="00495E15" w:rsidRPr="001F54A4" w:rsidRDefault="00495E15" w:rsidP="00495E15">
      <w:pPr>
        <w:pStyle w:val="GOSTListmark1"/>
      </w:pPr>
      <w:r w:rsidRPr="001F54A4">
        <w:t>Код бюджета;</w:t>
      </w:r>
    </w:p>
    <w:p w14:paraId="731F2C8D" w14:textId="77777777" w:rsidR="00495E15" w:rsidRPr="001F54A4" w:rsidRDefault="00495E15" w:rsidP="00495E15">
      <w:pPr>
        <w:pStyle w:val="GOSTListmark1"/>
      </w:pPr>
      <w:r w:rsidRPr="001F54A4">
        <w:t>Наименование бюджета;</w:t>
      </w:r>
    </w:p>
    <w:p w14:paraId="0DFD04ED" w14:textId="77777777" w:rsidR="00495E15" w:rsidRPr="001F54A4" w:rsidRDefault="00495E15" w:rsidP="00495E15">
      <w:pPr>
        <w:pStyle w:val="GOSTListmark1"/>
      </w:pPr>
      <w:r w:rsidRPr="001F54A4">
        <w:t>Код ТОФК;</w:t>
      </w:r>
    </w:p>
    <w:p w14:paraId="3EB2BA8F" w14:textId="77777777" w:rsidR="00495E15" w:rsidRPr="001F54A4" w:rsidRDefault="00495E15" w:rsidP="00495E15">
      <w:pPr>
        <w:pStyle w:val="GOSTListmark1"/>
      </w:pPr>
      <w:r w:rsidRPr="001F54A4">
        <w:t>Наименование ТОФК;</w:t>
      </w:r>
    </w:p>
    <w:p w14:paraId="69ABDE35" w14:textId="77777777" w:rsidR="00495E15" w:rsidRPr="001F54A4" w:rsidRDefault="00495E15" w:rsidP="00495E15">
      <w:pPr>
        <w:pStyle w:val="GOSTListmark1"/>
      </w:pPr>
      <w:r w:rsidRPr="001F54A4">
        <w:t>Бизнес статус;</w:t>
      </w:r>
    </w:p>
    <w:p w14:paraId="0178846E" w14:textId="77777777" w:rsidR="00495E15" w:rsidRPr="001F54A4" w:rsidRDefault="00495E15" w:rsidP="00495E15">
      <w:pPr>
        <w:pStyle w:val="GOSTListmark1"/>
      </w:pPr>
      <w:r w:rsidRPr="001F54A4">
        <w:t>Дата включения;</w:t>
      </w:r>
    </w:p>
    <w:p w14:paraId="077D1607" w14:textId="77777777" w:rsidR="00495E15" w:rsidRPr="001F54A4" w:rsidRDefault="00495E15" w:rsidP="00495E15">
      <w:pPr>
        <w:pStyle w:val="GOSTListmark1"/>
      </w:pPr>
      <w:r w:rsidRPr="001F54A4">
        <w:t>Дата исключения;</w:t>
      </w:r>
    </w:p>
    <w:p w14:paraId="64C2C882" w14:textId="77777777" w:rsidR="00495E15" w:rsidRPr="001F54A4" w:rsidRDefault="00495E15" w:rsidP="00495E15">
      <w:pPr>
        <w:pStyle w:val="GOSTListmark1"/>
      </w:pPr>
      <w:r w:rsidRPr="001F54A4">
        <w:t>Статус записи;</w:t>
      </w:r>
    </w:p>
    <w:p w14:paraId="1F9310E3" w14:textId="77777777" w:rsidR="00495E15" w:rsidRPr="001F54A4" w:rsidRDefault="00495E15" w:rsidP="00495E15">
      <w:pPr>
        <w:pStyle w:val="GOSTListmark1"/>
      </w:pPr>
      <w:r w:rsidRPr="001F54A4">
        <w:t>Дата начала действия записи;</w:t>
      </w:r>
    </w:p>
    <w:p w14:paraId="67FB949A" w14:textId="77777777" w:rsidR="00495E15" w:rsidRPr="001F54A4" w:rsidRDefault="00495E15" w:rsidP="00495E15">
      <w:pPr>
        <w:pStyle w:val="GOSTListmark1"/>
      </w:pPr>
      <w:r w:rsidRPr="001F54A4">
        <w:t>Дата окончания действия записи.</w:t>
      </w:r>
    </w:p>
    <w:p w14:paraId="3980C45E" w14:textId="77777777" w:rsidR="00495E15" w:rsidRPr="001F54A4" w:rsidRDefault="00495E15" w:rsidP="00495E15">
      <w:pPr>
        <w:pStyle w:val="41"/>
        <w:tabs>
          <w:tab w:val="num" w:pos="864"/>
        </w:tabs>
        <w:ind w:left="864" w:hanging="864"/>
      </w:pPr>
      <w:bookmarkStart w:id="742" w:name="_Toc15910352"/>
      <w:r w:rsidRPr="001F54A4">
        <w:t>Справочник «Общероссийский классификатор территорий муниципальных образований (ОКТМО)»</w:t>
      </w:r>
      <w:bookmarkEnd w:id="742"/>
    </w:p>
    <w:p w14:paraId="1BFA1D9F" w14:textId="77777777" w:rsidR="00495E15" w:rsidRPr="001F54A4" w:rsidRDefault="00495E15" w:rsidP="00043F36">
      <w:pPr>
        <w:pStyle w:val="GOSTListnum"/>
        <w:numPr>
          <w:ilvl w:val="0"/>
          <w:numId w:val="85"/>
        </w:numPr>
      </w:pPr>
      <w:r w:rsidRPr="001F54A4">
        <w:t>На панели «Меню» выбрать «Управление расходами: средства ФБ».</w:t>
      </w:r>
    </w:p>
    <w:p w14:paraId="654F1D9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 – Общероссийские классификаторы».</w:t>
      </w:r>
    </w:p>
    <w:p w14:paraId="272E6ED0" w14:textId="77777777" w:rsidR="00495E15" w:rsidRPr="001F54A4" w:rsidRDefault="00495E15" w:rsidP="00495E15">
      <w:pPr>
        <w:pStyle w:val="GOSTListnum"/>
      </w:pPr>
      <w:r w:rsidRPr="001F54A4">
        <w:lastRenderedPageBreak/>
        <w:t>Выбрать справочник «Общероссийский классификатор территорий муниципальных образований (ОКТМО)» (рис. </w:t>
      </w:r>
      <w:r w:rsidRPr="001F54A4">
        <w:fldChar w:fldCharType="begin"/>
      </w:r>
      <w:r w:rsidRPr="001F54A4">
        <w:instrText xml:space="preserve"> REF _Ref15393415 \h  \* MERGEFORMAT </w:instrText>
      </w:r>
      <w:r w:rsidRPr="001F54A4">
        <w:fldChar w:fldCharType="separate"/>
      </w:r>
      <w:r w:rsidR="00195F8B">
        <w:rPr>
          <w:noProof/>
        </w:rPr>
        <w:t>41</w:t>
      </w:r>
      <w:r w:rsidRPr="001F54A4">
        <w:fldChar w:fldCharType="end"/>
      </w:r>
      <w:r w:rsidRPr="001F54A4">
        <w:t>).</w:t>
      </w:r>
    </w:p>
    <w:p w14:paraId="3B5DF64F" w14:textId="77777777" w:rsidR="00495E15" w:rsidRPr="001F54A4" w:rsidRDefault="00495E15" w:rsidP="00495E15">
      <w:pPr>
        <w:pStyle w:val="GOSTFigure"/>
      </w:pPr>
      <w:r w:rsidRPr="001F54A4">
        <w:rPr>
          <w:noProof/>
        </w:rPr>
        <w:drawing>
          <wp:inline distT="0" distB="0" distL="0" distR="0" wp14:anchorId="457E9A0B" wp14:editId="24E86387">
            <wp:extent cx="6120130" cy="22447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1EBEF8E3"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43" w:name="_Ref15393415"/>
      <w:bookmarkStart w:id="744" w:name="_Toc15910582"/>
      <w:bookmarkStart w:id="745" w:name="_Toc76573762"/>
      <w:bookmarkStart w:id="746" w:name="_Toc76590966"/>
      <w:bookmarkStart w:id="747" w:name="_Toc76634015"/>
      <w:bookmarkStart w:id="748" w:name="_Toc97893562"/>
      <w:r w:rsidR="00195F8B">
        <w:rPr>
          <w:noProof/>
        </w:rPr>
        <w:t>41</w:t>
      </w:r>
      <w:bookmarkEnd w:id="743"/>
      <w:r w:rsidRPr="001F54A4">
        <w:rPr>
          <w:noProof/>
        </w:rPr>
        <w:fldChar w:fldCharType="end"/>
      </w:r>
      <w:r w:rsidRPr="001F54A4">
        <w:t>. Справочник «Общероссийский классификатор территорий муниципальных образований (ОКТМО)</w:t>
      </w:r>
      <w:bookmarkEnd w:id="744"/>
      <w:r w:rsidRPr="001F54A4">
        <w:t>»</w:t>
      </w:r>
      <w:bookmarkEnd w:id="745"/>
      <w:bookmarkEnd w:id="746"/>
      <w:bookmarkEnd w:id="747"/>
      <w:bookmarkEnd w:id="748"/>
    </w:p>
    <w:p w14:paraId="1F5EDB2F" w14:textId="77777777" w:rsidR="00495E15" w:rsidRPr="001F54A4" w:rsidRDefault="00495E15" w:rsidP="00495E15">
      <w:pPr>
        <w:pStyle w:val="GOSTNormal"/>
      </w:pPr>
      <w:r w:rsidRPr="001F54A4">
        <w:t>Перечень полей, присутствующих в справочнике по умолчанию:</w:t>
      </w:r>
    </w:p>
    <w:p w14:paraId="150B4ED4" w14:textId="77777777" w:rsidR="00495E15" w:rsidRPr="001F54A4" w:rsidRDefault="00495E15" w:rsidP="00495E15">
      <w:pPr>
        <w:pStyle w:val="GOSTListmark1"/>
      </w:pPr>
      <w:r w:rsidRPr="001F54A4">
        <w:t>Код региона;</w:t>
      </w:r>
    </w:p>
    <w:p w14:paraId="6DDBC9B2" w14:textId="77777777" w:rsidR="00495E15" w:rsidRPr="001F54A4" w:rsidRDefault="00495E15" w:rsidP="00495E15">
      <w:pPr>
        <w:pStyle w:val="GOSTListmark1"/>
      </w:pPr>
      <w:r w:rsidRPr="001F54A4">
        <w:t>Код района или города МО;</w:t>
      </w:r>
    </w:p>
    <w:p w14:paraId="23D591B9" w14:textId="77777777" w:rsidR="00495E15" w:rsidRPr="001F54A4" w:rsidRDefault="00495E15" w:rsidP="00495E15">
      <w:pPr>
        <w:pStyle w:val="GOSTListmark1"/>
      </w:pPr>
      <w:r w:rsidRPr="001F54A4">
        <w:t>Код поселения МО;</w:t>
      </w:r>
    </w:p>
    <w:p w14:paraId="53443AF3" w14:textId="77777777" w:rsidR="00495E15" w:rsidRPr="001F54A4" w:rsidRDefault="00495E15" w:rsidP="00495E15">
      <w:pPr>
        <w:pStyle w:val="GOSTListmark1"/>
      </w:pPr>
      <w:r w:rsidRPr="001F54A4">
        <w:t>Код населенного пункта;</w:t>
      </w:r>
    </w:p>
    <w:p w14:paraId="7B9666D2" w14:textId="77777777" w:rsidR="00495E15" w:rsidRPr="001F54A4" w:rsidRDefault="00495E15" w:rsidP="00495E15">
      <w:pPr>
        <w:pStyle w:val="GOSTListmark1"/>
      </w:pPr>
      <w:r w:rsidRPr="001F54A4">
        <w:t>Контрольное число;</w:t>
      </w:r>
    </w:p>
    <w:p w14:paraId="53F391BB" w14:textId="77777777" w:rsidR="00495E15" w:rsidRPr="001F54A4" w:rsidRDefault="00495E15" w:rsidP="00495E15">
      <w:pPr>
        <w:pStyle w:val="GOSTListmark1"/>
      </w:pPr>
      <w:r w:rsidRPr="001F54A4">
        <w:t>Раздел;</w:t>
      </w:r>
    </w:p>
    <w:p w14:paraId="422A8E1F" w14:textId="77777777" w:rsidR="00495E15" w:rsidRPr="001F54A4" w:rsidRDefault="00495E15" w:rsidP="00495E15">
      <w:pPr>
        <w:pStyle w:val="GOSTListmark1"/>
      </w:pPr>
      <w:r w:rsidRPr="001F54A4">
        <w:t>Совокупный код;</w:t>
      </w:r>
    </w:p>
    <w:p w14:paraId="759B1745" w14:textId="77777777" w:rsidR="00495E15" w:rsidRPr="001F54A4" w:rsidRDefault="00495E15" w:rsidP="00495E15">
      <w:pPr>
        <w:pStyle w:val="GOSTListmark1"/>
      </w:pPr>
      <w:r w:rsidRPr="001F54A4">
        <w:t>Наименование;</w:t>
      </w:r>
    </w:p>
    <w:p w14:paraId="59D8B45E" w14:textId="77777777" w:rsidR="00495E15" w:rsidRPr="001F54A4" w:rsidRDefault="00495E15" w:rsidP="00495E15">
      <w:pPr>
        <w:pStyle w:val="GOSTListmark1"/>
      </w:pPr>
      <w:r w:rsidRPr="001F54A4">
        <w:t>Наименование центра;</w:t>
      </w:r>
    </w:p>
    <w:p w14:paraId="698C4F31" w14:textId="77777777" w:rsidR="00495E15" w:rsidRPr="001F54A4" w:rsidRDefault="00495E15" w:rsidP="00495E15">
      <w:pPr>
        <w:pStyle w:val="GOSTListmark1"/>
      </w:pPr>
      <w:r w:rsidRPr="001F54A4">
        <w:t>Номер последнего изменения;</w:t>
      </w:r>
    </w:p>
    <w:p w14:paraId="46C6EADC" w14:textId="77777777" w:rsidR="00495E15" w:rsidRPr="001F54A4" w:rsidRDefault="00495E15" w:rsidP="00495E15">
      <w:pPr>
        <w:pStyle w:val="GOSTListmark1"/>
      </w:pPr>
      <w:r w:rsidRPr="001F54A4">
        <w:t>Тип последнего изменения;</w:t>
      </w:r>
    </w:p>
    <w:p w14:paraId="582CCE84" w14:textId="77777777" w:rsidR="00495E15" w:rsidRPr="001F54A4" w:rsidRDefault="00495E15" w:rsidP="00495E15">
      <w:pPr>
        <w:pStyle w:val="GOSTListmark1"/>
      </w:pPr>
      <w:r w:rsidRPr="001F54A4">
        <w:t>Дата введения изменения;</w:t>
      </w:r>
    </w:p>
    <w:p w14:paraId="49FB7A90" w14:textId="77777777" w:rsidR="00495E15" w:rsidRPr="001F54A4" w:rsidRDefault="00495E15" w:rsidP="00495E15">
      <w:pPr>
        <w:pStyle w:val="GOSTListmark1"/>
      </w:pPr>
      <w:r w:rsidRPr="001F54A4">
        <w:t>Дата принятия изменения;</w:t>
      </w:r>
    </w:p>
    <w:p w14:paraId="4F99D3A2" w14:textId="77777777" w:rsidR="00495E15" w:rsidRPr="001F54A4" w:rsidRDefault="00495E15" w:rsidP="00495E15">
      <w:pPr>
        <w:pStyle w:val="GOSTListmark1"/>
      </w:pPr>
      <w:r w:rsidRPr="001F54A4">
        <w:t>Статус записи;</w:t>
      </w:r>
    </w:p>
    <w:p w14:paraId="5B58C837" w14:textId="77777777" w:rsidR="00495E15" w:rsidRPr="001F54A4" w:rsidRDefault="00495E15" w:rsidP="00495E15">
      <w:pPr>
        <w:pStyle w:val="GOSTListmark1"/>
      </w:pPr>
      <w:r w:rsidRPr="001F54A4">
        <w:t>Дата начала действия записи;</w:t>
      </w:r>
    </w:p>
    <w:p w14:paraId="7805C210" w14:textId="77777777" w:rsidR="00495E15" w:rsidRPr="001F54A4" w:rsidRDefault="00495E15" w:rsidP="00495E15">
      <w:pPr>
        <w:pStyle w:val="GOSTListmark1"/>
      </w:pPr>
      <w:r w:rsidRPr="001F54A4">
        <w:t>Дата окончания действия записи.</w:t>
      </w:r>
    </w:p>
    <w:p w14:paraId="0FF2E916" w14:textId="77777777" w:rsidR="00495E15" w:rsidRPr="001F54A4" w:rsidRDefault="00495E15" w:rsidP="00495E15">
      <w:pPr>
        <w:pStyle w:val="41"/>
        <w:tabs>
          <w:tab w:val="num" w:pos="864"/>
        </w:tabs>
        <w:ind w:left="864" w:hanging="864"/>
      </w:pPr>
      <w:bookmarkStart w:id="749" w:name="_Toc15910353"/>
      <w:r w:rsidRPr="001F54A4">
        <w:t>Справочник «Общероссийский классификатор стран мира (ОКСМ)»</w:t>
      </w:r>
      <w:bookmarkEnd w:id="749"/>
    </w:p>
    <w:p w14:paraId="74E49B79" w14:textId="77777777" w:rsidR="00495E15" w:rsidRPr="001F54A4" w:rsidRDefault="00495E15" w:rsidP="00043F36">
      <w:pPr>
        <w:pStyle w:val="GOSTListnum"/>
        <w:numPr>
          <w:ilvl w:val="0"/>
          <w:numId w:val="86"/>
        </w:numPr>
      </w:pPr>
      <w:r w:rsidRPr="001F54A4">
        <w:t>На панели «Меню» выбрать «Управление расходами: средства ФБ».</w:t>
      </w:r>
    </w:p>
    <w:p w14:paraId="012D70CA"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 – Общероссийские классификаторы».</w:t>
      </w:r>
    </w:p>
    <w:p w14:paraId="474CA45D" w14:textId="77777777" w:rsidR="00495E15" w:rsidRPr="001F54A4" w:rsidRDefault="00495E15" w:rsidP="00495E15">
      <w:pPr>
        <w:pStyle w:val="GOSTListnum"/>
        <w:numPr>
          <w:ilvl w:val="0"/>
          <w:numId w:val="36"/>
        </w:numPr>
      </w:pPr>
      <w:r w:rsidRPr="001F54A4">
        <w:t>Выбрать справочник «Общероссийский классификатор стран мира (ОКСМ)» (рис. </w:t>
      </w:r>
      <w:r w:rsidRPr="001F54A4">
        <w:fldChar w:fldCharType="begin"/>
      </w:r>
      <w:r w:rsidRPr="001F54A4">
        <w:instrText xml:space="preserve"> REF _Ref15564449 \h  \* MERGEFORMAT </w:instrText>
      </w:r>
      <w:r w:rsidRPr="001F54A4">
        <w:fldChar w:fldCharType="separate"/>
      </w:r>
      <w:r w:rsidR="00195F8B">
        <w:rPr>
          <w:noProof/>
        </w:rPr>
        <w:t>42</w:t>
      </w:r>
      <w:r w:rsidRPr="001F54A4">
        <w:fldChar w:fldCharType="end"/>
      </w:r>
      <w:r w:rsidRPr="001F54A4">
        <w:t>).</w:t>
      </w:r>
    </w:p>
    <w:p w14:paraId="624A595A" w14:textId="77777777" w:rsidR="00495E15" w:rsidRPr="001F54A4" w:rsidRDefault="00495E15" w:rsidP="00495E15">
      <w:pPr>
        <w:pStyle w:val="GOSTFigure"/>
      </w:pPr>
      <w:r w:rsidRPr="001F54A4">
        <w:rPr>
          <w:noProof/>
        </w:rPr>
        <w:lastRenderedPageBreak/>
        <w:drawing>
          <wp:inline distT="0" distB="0" distL="0" distR="0" wp14:anchorId="023EE91F" wp14:editId="4281EAC8">
            <wp:extent cx="6120130" cy="338264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81">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5952C7A2"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50" w:name="_Ref15564449"/>
      <w:bookmarkStart w:id="751" w:name="_Toc15910583"/>
      <w:bookmarkStart w:id="752" w:name="_Toc76573763"/>
      <w:bookmarkStart w:id="753" w:name="_Toc76590967"/>
      <w:bookmarkStart w:id="754" w:name="_Toc76634016"/>
      <w:bookmarkStart w:id="755" w:name="_Toc97893563"/>
      <w:r w:rsidR="00195F8B">
        <w:rPr>
          <w:noProof/>
        </w:rPr>
        <w:t>42</w:t>
      </w:r>
      <w:bookmarkEnd w:id="750"/>
      <w:r w:rsidRPr="001F54A4">
        <w:rPr>
          <w:noProof/>
        </w:rPr>
        <w:fldChar w:fldCharType="end"/>
      </w:r>
      <w:r w:rsidRPr="001F54A4">
        <w:t>. Справочник «Общероссийский классификатор стран мира (ОКСМ)</w:t>
      </w:r>
      <w:bookmarkEnd w:id="751"/>
      <w:r w:rsidRPr="001F54A4">
        <w:t>»</w:t>
      </w:r>
      <w:bookmarkEnd w:id="752"/>
      <w:bookmarkEnd w:id="753"/>
      <w:bookmarkEnd w:id="754"/>
      <w:bookmarkEnd w:id="755"/>
    </w:p>
    <w:p w14:paraId="57C167F1" w14:textId="77777777" w:rsidR="00495E15" w:rsidRPr="001F54A4" w:rsidRDefault="00495E15" w:rsidP="00495E15">
      <w:pPr>
        <w:pStyle w:val="GOSTNormal"/>
      </w:pPr>
      <w:r w:rsidRPr="001F54A4">
        <w:t>Перечень полей, присутствующих в справочнике по умолчанию:</w:t>
      </w:r>
    </w:p>
    <w:p w14:paraId="31BD7D71" w14:textId="77777777" w:rsidR="00495E15" w:rsidRPr="001F54A4" w:rsidRDefault="00495E15" w:rsidP="00495E15">
      <w:pPr>
        <w:pStyle w:val="GOSTListmark1"/>
      </w:pPr>
      <w:r w:rsidRPr="001F54A4">
        <w:t>Код;</w:t>
      </w:r>
    </w:p>
    <w:p w14:paraId="4D821950" w14:textId="77777777" w:rsidR="00495E15" w:rsidRPr="001F54A4" w:rsidRDefault="00495E15" w:rsidP="00495E15">
      <w:pPr>
        <w:pStyle w:val="GOSTListmark1"/>
      </w:pPr>
      <w:r w:rsidRPr="001F54A4">
        <w:t>Краткое наименование;</w:t>
      </w:r>
    </w:p>
    <w:p w14:paraId="1311F3EC" w14:textId="77777777" w:rsidR="00495E15" w:rsidRPr="001F54A4" w:rsidRDefault="00495E15" w:rsidP="00495E15">
      <w:pPr>
        <w:pStyle w:val="GOSTListmark1"/>
      </w:pPr>
      <w:r w:rsidRPr="001F54A4">
        <w:t>Полное наименование;</w:t>
      </w:r>
    </w:p>
    <w:p w14:paraId="32C760C1" w14:textId="77777777" w:rsidR="00495E15" w:rsidRPr="001F54A4" w:rsidRDefault="00495E15" w:rsidP="00495E15">
      <w:pPr>
        <w:pStyle w:val="GOSTListmark1"/>
      </w:pPr>
      <w:r w:rsidRPr="001F54A4">
        <w:t>Буквенный код альфа-2;</w:t>
      </w:r>
    </w:p>
    <w:p w14:paraId="25D7928C" w14:textId="77777777" w:rsidR="00495E15" w:rsidRPr="001F54A4" w:rsidRDefault="00495E15" w:rsidP="00495E15">
      <w:pPr>
        <w:pStyle w:val="GOSTListmark1"/>
      </w:pPr>
      <w:r w:rsidRPr="001F54A4">
        <w:t>Буквенный код альфа-3;</w:t>
      </w:r>
    </w:p>
    <w:p w14:paraId="5A1DD4CE" w14:textId="77777777" w:rsidR="00495E15" w:rsidRPr="001F54A4" w:rsidRDefault="00495E15" w:rsidP="00495E15">
      <w:pPr>
        <w:pStyle w:val="GOSTListmark1"/>
      </w:pPr>
      <w:r w:rsidRPr="001F54A4">
        <w:t>Пояснение;</w:t>
      </w:r>
    </w:p>
    <w:p w14:paraId="4579DBC5" w14:textId="77777777" w:rsidR="00495E15" w:rsidRPr="001F54A4" w:rsidRDefault="00495E15" w:rsidP="00495E15">
      <w:pPr>
        <w:pStyle w:val="GOSTListmark1"/>
      </w:pPr>
      <w:r w:rsidRPr="001F54A4">
        <w:t>Номер последнего изменения;</w:t>
      </w:r>
    </w:p>
    <w:p w14:paraId="6EF0F4D9" w14:textId="77777777" w:rsidR="00495E15" w:rsidRPr="001F54A4" w:rsidRDefault="00495E15" w:rsidP="00495E15">
      <w:pPr>
        <w:pStyle w:val="GOSTListmark1"/>
      </w:pPr>
      <w:r w:rsidRPr="001F54A4">
        <w:t>Тип последнего изменения;</w:t>
      </w:r>
    </w:p>
    <w:p w14:paraId="2CEE1255" w14:textId="77777777" w:rsidR="00495E15" w:rsidRPr="001F54A4" w:rsidRDefault="00495E15" w:rsidP="00495E15">
      <w:pPr>
        <w:pStyle w:val="GOSTListmark1"/>
      </w:pPr>
      <w:r w:rsidRPr="001F54A4">
        <w:t>Дата введения изменения;</w:t>
      </w:r>
    </w:p>
    <w:p w14:paraId="44421721" w14:textId="77777777" w:rsidR="00495E15" w:rsidRPr="001F54A4" w:rsidRDefault="00495E15" w:rsidP="00495E15">
      <w:pPr>
        <w:pStyle w:val="GOSTListmark1"/>
      </w:pPr>
      <w:r w:rsidRPr="001F54A4">
        <w:t>Дата принятия изменения;</w:t>
      </w:r>
    </w:p>
    <w:p w14:paraId="367E1512" w14:textId="77777777" w:rsidR="00495E15" w:rsidRPr="001F54A4" w:rsidRDefault="00495E15" w:rsidP="00495E15">
      <w:pPr>
        <w:pStyle w:val="GOSTListmark1"/>
      </w:pPr>
      <w:r w:rsidRPr="001F54A4">
        <w:t>Дата начала действия записи;</w:t>
      </w:r>
    </w:p>
    <w:p w14:paraId="1DFB2357" w14:textId="77777777" w:rsidR="00495E15" w:rsidRPr="001F54A4" w:rsidRDefault="00495E15" w:rsidP="00495E15">
      <w:pPr>
        <w:pStyle w:val="GOSTListmark1"/>
      </w:pPr>
      <w:r w:rsidRPr="001F54A4">
        <w:t>Дата окончания действия записи;</w:t>
      </w:r>
    </w:p>
    <w:p w14:paraId="4687853D" w14:textId="77777777" w:rsidR="00495E15" w:rsidRPr="001F54A4" w:rsidRDefault="00495E15" w:rsidP="00495E15">
      <w:pPr>
        <w:pStyle w:val="GOSTListmark1"/>
      </w:pPr>
      <w:r w:rsidRPr="001F54A4">
        <w:t>Статус записи.</w:t>
      </w:r>
    </w:p>
    <w:p w14:paraId="580F5DAF" w14:textId="77777777" w:rsidR="00495E15" w:rsidRPr="001F54A4" w:rsidRDefault="00495E15" w:rsidP="00495E15">
      <w:pPr>
        <w:pStyle w:val="41"/>
        <w:tabs>
          <w:tab w:val="num" w:pos="864"/>
        </w:tabs>
        <w:ind w:left="864" w:hanging="864"/>
      </w:pPr>
      <w:bookmarkStart w:id="756" w:name="_Toc15910354"/>
      <w:r w:rsidRPr="001F54A4">
        <w:t>Справочник «Общероссийский классификатор единиц измерения (ОКЕИ)»</w:t>
      </w:r>
      <w:bookmarkEnd w:id="756"/>
    </w:p>
    <w:p w14:paraId="6089EB53" w14:textId="77777777" w:rsidR="00495E15" w:rsidRPr="001F54A4" w:rsidRDefault="00495E15" w:rsidP="00043F36">
      <w:pPr>
        <w:pStyle w:val="GOSTListnum"/>
        <w:numPr>
          <w:ilvl w:val="0"/>
          <w:numId w:val="87"/>
        </w:numPr>
      </w:pPr>
      <w:r w:rsidRPr="001F54A4">
        <w:t>На панели «Меню» выбрать «Управление расходами: средства ФБ».</w:t>
      </w:r>
    </w:p>
    <w:p w14:paraId="2615A67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 – Общероссийские классификаторы».</w:t>
      </w:r>
    </w:p>
    <w:p w14:paraId="279F2E58" w14:textId="77777777" w:rsidR="00495E15" w:rsidRPr="001F54A4" w:rsidRDefault="00495E15" w:rsidP="00495E15">
      <w:pPr>
        <w:pStyle w:val="GOSTListnum"/>
        <w:numPr>
          <w:ilvl w:val="0"/>
          <w:numId w:val="36"/>
        </w:numPr>
      </w:pPr>
      <w:r w:rsidRPr="001F54A4">
        <w:t>Выбрать справочник «Общероссийский классификатор единиц измерения (ОКЕИ)» (рис. </w:t>
      </w:r>
      <w:r w:rsidRPr="001F54A4">
        <w:fldChar w:fldCharType="begin"/>
      </w:r>
      <w:r w:rsidRPr="001F54A4">
        <w:instrText xml:space="preserve"> REF _Ref15393773 \h  \* MERGEFORMAT </w:instrText>
      </w:r>
      <w:r w:rsidRPr="001F54A4">
        <w:fldChar w:fldCharType="separate"/>
      </w:r>
      <w:r w:rsidR="00195F8B">
        <w:rPr>
          <w:noProof/>
        </w:rPr>
        <w:t>43</w:t>
      </w:r>
      <w:r w:rsidRPr="001F54A4">
        <w:fldChar w:fldCharType="end"/>
      </w:r>
      <w:r w:rsidRPr="001F54A4">
        <w:t>).</w:t>
      </w:r>
    </w:p>
    <w:p w14:paraId="20C1B206" w14:textId="77777777" w:rsidR="00495E15" w:rsidRPr="001F54A4" w:rsidRDefault="00495E15" w:rsidP="00495E15">
      <w:pPr>
        <w:pStyle w:val="GOSTFigure"/>
      </w:pPr>
      <w:r w:rsidRPr="001F54A4">
        <w:rPr>
          <w:noProof/>
        </w:rPr>
        <w:lastRenderedPageBreak/>
        <w:drawing>
          <wp:inline distT="0" distB="0" distL="0" distR="0" wp14:anchorId="0D18CE0F" wp14:editId="0BA5BFF0">
            <wp:extent cx="6120130" cy="154813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41D751AB"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57" w:name="_Ref15393773"/>
      <w:bookmarkStart w:id="758" w:name="_Toc15910584"/>
      <w:bookmarkStart w:id="759" w:name="_Toc76573764"/>
      <w:bookmarkStart w:id="760" w:name="_Toc76590968"/>
      <w:bookmarkStart w:id="761" w:name="_Toc76634017"/>
      <w:bookmarkStart w:id="762" w:name="_Toc97893564"/>
      <w:r w:rsidR="00195F8B">
        <w:rPr>
          <w:noProof/>
        </w:rPr>
        <w:t>43</w:t>
      </w:r>
      <w:bookmarkEnd w:id="757"/>
      <w:r w:rsidRPr="001F54A4">
        <w:rPr>
          <w:noProof/>
        </w:rPr>
        <w:fldChar w:fldCharType="end"/>
      </w:r>
      <w:r w:rsidRPr="001F54A4">
        <w:t>. Справочник «Общероссийский классификатор единиц измерения (ОКЕИ)</w:t>
      </w:r>
      <w:bookmarkEnd w:id="758"/>
      <w:r w:rsidRPr="001F54A4">
        <w:t>»</w:t>
      </w:r>
      <w:bookmarkEnd w:id="759"/>
      <w:bookmarkEnd w:id="760"/>
      <w:bookmarkEnd w:id="761"/>
      <w:bookmarkEnd w:id="762"/>
    </w:p>
    <w:p w14:paraId="7C64DD84" w14:textId="77777777" w:rsidR="00495E15" w:rsidRPr="001F54A4" w:rsidRDefault="00495E15" w:rsidP="00495E15">
      <w:pPr>
        <w:pStyle w:val="GOSTNormal"/>
      </w:pPr>
      <w:r w:rsidRPr="001F54A4">
        <w:t>Перечень полей, присутствующих в справочнике по умолчанию:</w:t>
      </w:r>
    </w:p>
    <w:p w14:paraId="44930D56" w14:textId="77777777" w:rsidR="00495E15" w:rsidRPr="001F54A4" w:rsidRDefault="00495E15" w:rsidP="00495E15">
      <w:pPr>
        <w:pStyle w:val="GOSTListmark1"/>
      </w:pPr>
      <w:r w:rsidRPr="001F54A4">
        <w:t>Код;</w:t>
      </w:r>
    </w:p>
    <w:p w14:paraId="587363CC" w14:textId="77777777" w:rsidR="00495E15" w:rsidRPr="001F54A4" w:rsidRDefault="00495E15" w:rsidP="00495E15">
      <w:pPr>
        <w:pStyle w:val="GOSTListmark1"/>
      </w:pPr>
      <w:r w:rsidRPr="001F54A4">
        <w:t>Раздел;</w:t>
      </w:r>
    </w:p>
    <w:p w14:paraId="5DC874DB" w14:textId="77777777" w:rsidR="00495E15" w:rsidRPr="001F54A4" w:rsidRDefault="00495E15" w:rsidP="00495E15">
      <w:pPr>
        <w:pStyle w:val="GOSTListmark1"/>
      </w:pPr>
      <w:r w:rsidRPr="001F54A4">
        <w:t>Группа;</w:t>
      </w:r>
    </w:p>
    <w:p w14:paraId="6E37D70A" w14:textId="77777777" w:rsidR="00495E15" w:rsidRPr="001F54A4" w:rsidRDefault="00495E15" w:rsidP="00495E15">
      <w:pPr>
        <w:pStyle w:val="GOSTListmark1"/>
      </w:pPr>
      <w:r w:rsidRPr="001F54A4">
        <w:t>Наименование;</w:t>
      </w:r>
    </w:p>
    <w:p w14:paraId="6F418088" w14:textId="77777777" w:rsidR="00495E15" w:rsidRPr="001F54A4" w:rsidRDefault="00495E15" w:rsidP="00495E15">
      <w:pPr>
        <w:pStyle w:val="GOSTListmark1"/>
      </w:pPr>
      <w:r w:rsidRPr="001F54A4">
        <w:t>Условное обозначение национальное;</w:t>
      </w:r>
    </w:p>
    <w:p w14:paraId="3EECE2CF" w14:textId="77777777" w:rsidR="00495E15" w:rsidRPr="001F54A4" w:rsidRDefault="00495E15" w:rsidP="00495E15">
      <w:pPr>
        <w:pStyle w:val="GOSTListmark1"/>
      </w:pPr>
      <w:r w:rsidRPr="001F54A4">
        <w:t>Условное обозначение международное;</w:t>
      </w:r>
    </w:p>
    <w:p w14:paraId="20C5ED5A" w14:textId="77777777" w:rsidR="00495E15" w:rsidRPr="001F54A4" w:rsidRDefault="00495E15" w:rsidP="00495E15">
      <w:pPr>
        <w:pStyle w:val="GOSTListmark1"/>
      </w:pPr>
      <w:r w:rsidRPr="001F54A4">
        <w:t>Буквенный код национальный;</w:t>
      </w:r>
    </w:p>
    <w:p w14:paraId="642F5A7A" w14:textId="77777777" w:rsidR="00495E15" w:rsidRPr="001F54A4" w:rsidRDefault="00495E15" w:rsidP="00495E15">
      <w:pPr>
        <w:pStyle w:val="GOSTListmark1"/>
      </w:pPr>
      <w:r w:rsidRPr="001F54A4">
        <w:t>Буквенный код международный;</w:t>
      </w:r>
    </w:p>
    <w:p w14:paraId="07AEF0C9" w14:textId="77777777" w:rsidR="00495E15" w:rsidRPr="001F54A4" w:rsidRDefault="00495E15" w:rsidP="00495E15">
      <w:pPr>
        <w:pStyle w:val="GOSTListmark1"/>
      </w:pPr>
      <w:r w:rsidRPr="001F54A4">
        <w:t>Номер последнего изменения;</w:t>
      </w:r>
    </w:p>
    <w:p w14:paraId="5D58092A" w14:textId="77777777" w:rsidR="00495E15" w:rsidRPr="001F54A4" w:rsidRDefault="00495E15" w:rsidP="00495E15">
      <w:pPr>
        <w:pStyle w:val="GOSTListmark1"/>
      </w:pPr>
      <w:r w:rsidRPr="001F54A4">
        <w:t>Тип последнего изменения;</w:t>
      </w:r>
    </w:p>
    <w:p w14:paraId="1564684D" w14:textId="77777777" w:rsidR="00495E15" w:rsidRPr="001F54A4" w:rsidRDefault="00495E15" w:rsidP="00495E15">
      <w:pPr>
        <w:pStyle w:val="GOSTListmark1"/>
      </w:pPr>
      <w:r w:rsidRPr="001F54A4">
        <w:t>Дата введения изменения;</w:t>
      </w:r>
    </w:p>
    <w:p w14:paraId="480215DC" w14:textId="77777777" w:rsidR="00495E15" w:rsidRPr="001F54A4" w:rsidRDefault="00495E15" w:rsidP="00495E15">
      <w:pPr>
        <w:pStyle w:val="GOSTListmark1"/>
      </w:pPr>
      <w:r w:rsidRPr="001F54A4">
        <w:t>Дата принятия изменения;</w:t>
      </w:r>
    </w:p>
    <w:p w14:paraId="130D6221" w14:textId="77777777" w:rsidR="00495E15" w:rsidRPr="001F54A4" w:rsidRDefault="00495E15" w:rsidP="00495E15">
      <w:pPr>
        <w:pStyle w:val="GOSTListmark1"/>
      </w:pPr>
      <w:r w:rsidRPr="001F54A4">
        <w:t>Статус записи;</w:t>
      </w:r>
    </w:p>
    <w:p w14:paraId="037A513A" w14:textId="77777777" w:rsidR="00495E15" w:rsidRPr="001F54A4" w:rsidRDefault="00495E15" w:rsidP="00495E15">
      <w:pPr>
        <w:pStyle w:val="GOSTListmark1"/>
      </w:pPr>
      <w:r w:rsidRPr="001F54A4">
        <w:t>Дата начала действия записи;</w:t>
      </w:r>
    </w:p>
    <w:p w14:paraId="068ACB42" w14:textId="77777777" w:rsidR="00495E15" w:rsidRPr="001F54A4" w:rsidRDefault="00495E15" w:rsidP="00495E15">
      <w:pPr>
        <w:pStyle w:val="GOSTListmark1"/>
      </w:pPr>
      <w:r w:rsidRPr="001F54A4">
        <w:t>Дата окончания действия записи.</w:t>
      </w:r>
    </w:p>
    <w:p w14:paraId="15A44466" w14:textId="77777777" w:rsidR="00495E15" w:rsidRPr="001F54A4" w:rsidRDefault="00495E15" w:rsidP="00495E15">
      <w:pPr>
        <w:pStyle w:val="41"/>
        <w:tabs>
          <w:tab w:val="num" w:pos="864"/>
        </w:tabs>
        <w:ind w:left="864" w:hanging="864"/>
      </w:pPr>
      <w:bookmarkStart w:id="763" w:name="_Toc15910355"/>
      <w:r w:rsidRPr="001F54A4">
        <w:t>Справочник «Общероссийский классификатор валют (ОКВ)»</w:t>
      </w:r>
      <w:bookmarkEnd w:id="763"/>
    </w:p>
    <w:p w14:paraId="59E0B0FB" w14:textId="77777777" w:rsidR="00495E15" w:rsidRPr="001F54A4" w:rsidRDefault="00495E15" w:rsidP="00043F36">
      <w:pPr>
        <w:pStyle w:val="GOSTListnum"/>
        <w:numPr>
          <w:ilvl w:val="0"/>
          <w:numId w:val="88"/>
        </w:numPr>
      </w:pPr>
      <w:r w:rsidRPr="001F54A4">
        <w:t>На панели «Меню» выбрать «Управление расходами: средства ФБ».</w:t>
      </w:r>
    </w:p>
    <w:p w14:paraId="1BF2624E"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 – Общероссийские классификаторы».</w:t>
      </w:r>
    </w:p>
    <w:p w14:paraId="3CB20B00" w14:textId="77777777" w:rsidR="00495E15" w:rsidRPr="001F54A4" w:rsidRDefault="00495E15" w:rsidP="00495E15">
      <w:pPr>
        <w:pStyle w:val="GOSTListnum"/>
        <w:numPr>
          <w:ilvl w:val="0"/>
          <w:numId w:val="36"/>
        </w:numPr>
      </w:pPr>
      <w:r w:rsidRPr="001F54A4">
        <w:t>Выбрать справочник «Общероссийский классификатор валют (ОКВ)» (рис. </w:t>
      </w:r>
      <w:r w:rsidRPr="001F54A4">
        <w:fldChar w:fldCharType="begin"/>
      </w:r>
      <w:r w:rsidRPr="001F54A4">
        <w:instrText xml:space="preserve"> REF _Ref15394650 \h  \* MERGEFORMAT </w:instrText>
      </w:r>
      <w:r w:rsidRPr="001F54A4">
        <w:fldChar w:fldCharType="separate"/>
      </w:r>
      <w:r w:rsidR="00195F8B">
        <w:rPr>
          <w:noProof/>
        </w:rPr>
        <w:t>44</w:t>
      </w:r>
      <w:r w:rsidRPr="001F54A4">
        <w:fldChar w:fldCharType="end"/>
      </w:r>
      <w:r w:rsidRPr="001F54A4">
        <w:t>).</w:t>
      </w:r>
    </w:p>
    <w:p w14:paraId="155CCF7A" w14:textId="77777777" w:rsidR="00495E15" w:rsidRPr="001F54A4" w:rsidRDefault="00495E15" w:rsidP="00495E15">
      <w:pPr>
        <w:pStyle w:val="GOSTFigure"/>
      </w:pPr>
      <w:r w:rsidRPr="001F54A4">
        <w:rPr>
          <w:noProof/>
        </w:rPr>
        <w:lastRenderedPageBreak/>
        <w:drawing>
          <wp:inline distT="0" distB="0" distL="0" distR="0" wp14:anchorId="70C10D49" wp14:editId="3927A514">
            <wp:extent cx="6120130" cy="465264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249031F2"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64" w:name="_Ref15394650"/>
      <w:bookmarkStart w:id="765" w:name="_Toc15910585"/>
      <w:bookmarkStart w:id="766" w:name="_Toc76573765"/>
      <w:bookmarkStart w:id="767" w:name="_Toc76590969"/>
      <w:bookmarkStart w:id="768" w:name="_Toc76634018"/>
      <w:bookmarkStart w:id="769" w:name="_Toc97893565"/>
      <w:r w:rsidR="00195F8B">
        <w:rPr>
          <w:noProof/>
        </w:rPr>
        <w:t>44</w:t>
      </w:r>
      <w:bookmarkEnd w:id="764"/>
      <w:r w:rsidRPr="001F54A4">
        <w:rPr>
          <w:noProof/>
        </w:rPr>
        <w:fldChar w:fldCharType="end"/>
      </w:r>
      <w:r w:rsidRPr="001F54A4">
        <w:t>. Справочник «Общероссийский классификатор валют (ОКВ)</w:t>
      </w:r>
      <w:bookmarkEnd w:id="765"/>
      <w:r w:rsidRPr="001F54A4">
        <w:t>»</w:t>
      </w:r>
      <w:bookmarkEnd w:id="766"/>
      <w:bookmarkEnd w:id="767"/>
      <w:bookmarkEnd w:id="768"/>
      <w:bookmarkEnd w:id="769"/>
    </w:p>
    <w:p w14:paraId="4AD8D459" w14:textId="77777777" w:rsidR="00495E15" w:rsidRPr="001F54A4" w:rsidRDefault="00495E15" w:rsidP="00495E15">
      <w:pPr>
        <w:pStyle w:val="GOSTNormal"/>
      </w:pPr>
      <w:r w:rsidRPr="001F54A4">
        <w:t>Перечень полей, присутствующих в справочнике по умолчанию:</w:t>
      </w:r>
    </w:p>
    <w:p w14:paraId="7B574673" w14:textId="77777777" w:rsidR="00495E15" w:rsidRPr="001F54A4" w:rsidRDefault="00495E15" w:rsidP="00495E15">
      <w:pPr>
        <w:pStyle w:val="GOSTListmark1"/>
      </w:pPr>
      <w:r w:rsidRPr="001F54A4">
        <w:t>Буквенный код валюты;</w:t>
      </w:r>
    </w:p>
    <w:p w14:paraId="5E36AE19" w14:textId="77777777" w:rsidR="00495E15" w:rsidRPr="001F54A4" w:rsidRDefault="00495E15" w:rsidP="00495E15">
      <w:pPr>
        <w:pStyle w:val="GOSTListmark1"/>
      </w:pPr>
      <w:r w:rsidRPr="001F54A4">
        <w:t>Цифровой код валюты;</w:t>
      </w:r>
    </w:p>
    <w:p w14:paraId="72C1ECE4" w14:textId="77777777" w:rsidR="00495E15" w:rsidRPr="001F54A4" w:rsidRDefault="00495E15" w:rsidP="00495E15">
      <w:pPr>
        <w:pStyle w:val="GOSTListmark1"/>
      </w:pPr>
      <w:r w:rsidRPr="001F54A4">
        <w:t>Наименование валюты;</w:t>
      </w:r>
    </w:p>
    <w:p w14:paraId="14A9D1AE" w14:textId="77777777" w:rsidR="00495E15" w:rsidRPr="001F54A4" w:rsidRDefault="00495E15" w:rsidP="00495E15">
      <w:pPr>
        <w:pStyle w:val="GOSTListmark1"/>
      </w:pPr>
      <w:r w:rsidRPr="001F54A4">
        <w:t>Пояснение;</w:t>
      </w:r>
    </w:p>
    <w:p w14:paraId="51DDB496" w14:textId="77777777" w:rsidR="00495E15" w:rsidRPr="001F54A4" w:rsidRDefault="00495E15" w:rsidP="00495E15">
      <w:pPr>
        <w:pStyle w:val="GOSTListmark1"/>
      </w:pPr>
      <w:r w:rsidRPr="001F54A4">
        <w:t>Номер последнего изменения;</w:t>
      </w:r>
    </w:p>
    <w:p w14:paraId="4165B70F" w14:textId="77777777" w:rsidR="00495E15" w:rsidRPr="001F54A4" w:rsidRDefault="00495E15" w:rsidP="00495E15">
      <w:pPr>
        <w:pStyle w:val="GOSTListmark1"/>
      </w:pPr>
      <w:r w:rsidRPr="001F54A4">
        <w:t>Тип последнего изменения;</w:t>
      </w:r>
    </w:p>
    <w:p w14:paraId="762C88BF" w14:textId="77777777" w:rsidR="00495E15" w:rsidRPr="001F54A4" w:rsidRDefault="00495E15" w:rsidP="00495E15">
      <w:pPr>
        <w:pStyle w:val="GOSTListmark1"/>
      </w:pPr>
      <w:r w:rsidRPr="001F54A4">
        <w:t>Дата введения изменения;</w:t>
      </w:r>
    </w:p>
    <w:p w14:paraId="25870079" w14:textId="77777777" w:rsidR="00495E15" w:rsidRPr="001F54A4" w:rsidRDefault="00495E15" w:rsidP="00495E15">
      <w:pPr>
        <w:pStyle w:val="GOSTListmark1"/>
      </w:pPr>
      <w:r w:rsidRPr="001F54A4">
        <w:t>Дата принятия изменения;</w:t>
      </w:r>
    </w:p>
    <w:p w14:paraId="4729E9D0" w14:textId="77777777" w:rsidR="00495E15" w:rsidRPr="001F54A4" w:rsidRDefault="00495E15" w:rsidP="00495E15">
      <w:pPr>
        <w:pStyle w:val="GOSTListmark1"/>
      </w:pPr>
      <w:r w:rsidRPr="001F54A4">
        <w:t>Дата начала действия записи;</w:t>
      </w:r>
    </w:p>
    <w:p w14:paraId="2DFBB1D2" w14:textId="77777777" w:rsidR="00495E15" w:rsidRPr="001F54A4" w:rsidRDefault="00495E15" w:rsidP="00495E15">
      <w:pPr>
        <w:pStyle w:val="GOSTListmark1"/>
      </w:pPr>
      <w:r w:rsidRPr="001F54A4">
        <w:t>Дата окончания действия записи;</w:t>
      </w:r>
    </w:p>
    <w:p w14:paraId="2BE1964A" w14:textId="77777777" w:rsidR="00495E15" w:rsidRPr="001F54A4" w:rsidRDefault="00495E15" w:rsidP="00495E15">
      <w:pPr>
        <w:pStyle w:val="GOSTListmark1"/>
      </w:pPr>
      <w:r w:rsidRPr="001F54A4">
        <w:t>Статус записи.</w:t>
      </w:r>
    </w:p>
    <w:p w14:paraId="084F55ED" w14:textId="77777777" w:rsidR="00495E15" w:rsidRPr="001F54A4" w:rsidRDefault="00495E15" w:rsidP="00495E15">
      <w:pPr>
        <w:pStyle w:val="41"/>
        <w:tabs>
          <w:tab w:val="num" w:pos="864"/>
        </w:tabs>
        <w:ind w:left="864" w:hanging="864"/>
      </w:pPr>
      <w:bookmarkStart w:id="770" w:name="_Toc15658004"/>
      <w:bookmarkStart w:id="771" w:name="_Toc16007838"/>
      <w:bookmarkStart w:id="772" w:name="_Toc16072651"/>
      <w:bookmarkStart w:id="773" w:name="_Toc16502662"/>
      <w:bookmarkStart w:id="774" w:name="_Toc15910356"/>
      <w:r w:rsidRPr="001F54A4">
        <w:t>Справочник «</w:t>
      </w:r>
      <w:bookmarkEnd w:id="770"/>
      <w:r w:rsidRPr="001F54A4">
        <w:t>Причины отказа»</w:t>
      </w:r>
      <w:bookmarkEnd w:id="771"/>
      <w:bookmarkEnd w:id="772"/>
      <w:bookmarkEnd w:id="773"/>
    </w:p>
    <w:p w14:paraId="66A00BAF" w14:textId="77777777" w:rsidR="00495E15" w:rsidRPr="001F54A4" w:rsidRDefault="00495E15" w:rsidP="00043F36">
      <w:pPr>
        <w:pStyle w:val="GOSTListnum"/>
        <w:numPr>
          <w:ilvl w:val="0"/>
          <w:numId w:val="89"/>
        </w:numPr>
      </w:pPr>
      <w:r w:rsidRPr="001F54A4">
        <w:t>На панели «Меню» выбрать «Управление расходами: средства ФБ».</w:t>
      </w:r>
    </w:p>
    <w:p w14:paraId="24ED275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90A3A19" w14:textId="77777777" w:rsidR="00495E15" w:rsidRPr="001F54A4" w:rsidRDefault="00495E15" w:rsidP="00495E15">
      <w:pPr>
        <w:pStyle w:val="GOSTListnum"/>
        <w:numPr>
          <w:ilvl w:val="0"/>
          <w:numId w:val="36"/>
        </w:numPr>
      </w:pPr>
      <w:r w:rsidRPr="001F54A4">
        <w:t>Выбрать справочник «Причины отказа» (рис. </w:t>
      </w:r>
      <w:r w:rsidRPr="001F54A4">
        <w:fldChar w:fldCharType="begin"/>
      </w:r>
      <w:r w:rsidRPr="001F54A4">
        <w:instrText xml:space="preserve"> REF _Ref16065110 \h  \* MERGEFORMAT </w:instrText>
      </w:r>
      <w:r w:rsidRPr="001F54A4">
        <w:fldChar w:fldCharType="separate"/>
      </w:r>
      <w:r w:rsidR="00195F8B">
        <w:rPr>
          <w:noProof/>
        </w:rPr>
        <w:t>45</w:t>
      </w:r>
      <w:r w:rsidRPr="001F54A4">
        <w:fldChar w:fldCharType="end"/>
      </w:r>
      <w:r w:rsidRPr="001F54A4">
        <w:t>).</w:t>
      </w:r>
    </w:p>
    <w:p w14:paraId="5863AB98" w14:textId="77777777" w:rsidR="00495E15" w:rsidRPr="001F54A4" w:rsidRDefault="00495E15" w:rsidP="00495E15">
      <w:pPr>
        <w:pStyle w:val="GOSTFigure"/>
      </w:pPr>
      <w:r w:rsidRPr="001F54A4">
        <w:rPr>
          <w:noProof/>
        </w:rPr>
        <w:lastRenderedPageBreak/>
        <w:drawing>
          <wp:inline distT="0" distB="0" distL="0" distR="0" wp14:anchorId="40F4B7F9" wp14:editId="07429EC8">
            <wp:extent cx="6120130" cy="269621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4">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02BAD03F"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75" w:name="_Ref16065110"/>
      <w:bookmarkStart w:id="776" w:name="_Toc15658234"/>
      <w:bookmarkStart w:id="777" w:name="_Toc16007912"/>
      <w:bookmarkStart w:id="778" w:name="_Toc16072762"/>
      <w:bookmarkStart w:id="779" w:name="_Toc16502752"/>
      <w:bookmarkStart w:id="780" w:name="_Toc76573766"/>
      <w:bookmarkStart w:id="781" w:name="_Toc76590970"/>
      <w:bookmarkStart w:id="782" w:name="_Toc76634019"/>
      <w:bookmarkStart w:id="783" w:name="_Toc97893566"/>
      <w:r w:rsidR="00195F8B">
        <w:rPr>
          <w:noProof/>
        </w:rPr>
        <w:t>45</w:t>
      </w:r>
      <w:bookmarkEnd w:id="775"/>
      <w:r w:rsidRPr="001F54A4">
        <w:rPr>
          <w:noProof/>
        </w:rPr>
        <w:fldChar w:fldCharType="end"/>
      </w:r>
      <w:r w:rsidRPr="001F54A4">
        <w:t xml:space="preserve">. </w:t>
      </w:r>
      <w:bookmarkEnd w:id="776"/>
      <w:r w:rsidRPr="001F54A4">
        <w:t>Справочник «Причины отказа</w:t>
      </w:r>
      <w:bookmarkEnd w:id="777"/>
      <w:bookmarkEnd w:id="778"/>
      <w:bookmarkEnd w:id="779"/>
      <w:r w:rsidRPr="001F54A4">
        <w:t>»</w:t>
      </w:r>
      <w:bookmarkEnd w:id="780"/>
      <w:bookmarkEnd w:id="781"/>
      <w:bookmarkEnd w:id="782"/>
      <w:bookmarkEnd w:id="783"/>
    </w:p>
    <w:p w14:paraId="53D3B530" w14:textId="77777777" w:rsidR="00495E15" w:rsidRPr="001F54A4" w:rsidRDefault="00495E15" w:rsidP="00495E15">
      <w:pPr>
        <w:pStyle w:val="GOSTNormal"/>
      </w:pPr>
      <w:r w:rsidRPr="001F54A4">
        <w:t>Перечень полей, присутствующих в справочнике по умолчанию:</w:t>
      </w:r>
    </w:p>
    <w:p w14:paraId="7BDAC409" w14:textId="77777777" w:rsidR="00495E15" w:rsidRPr="001F54A4" w:rsidRDefault="00495E15" w:rsidP="00495E15">
      <w:pPr>
        <w:pStyle w:val="GOSTListmark1"/>
      </w:pPr>
      <w:r w:rsidRPr="001F54A4">
        <w:t>Код причины отказа;</w:t>
      </w:r>
    </w:p>
    <w:p w14:paraId="129F76B2" w14:textId="77777777" w:rsidR="00495E15" w:rsidRPr="001F54A4" w:rsidRDefault="00495E15" w:rsidP="00495E15">
      <w:pPr>
        <w:pStyle w:val="GOSTListmark1"/>
      </w:pPr>
      <w:r w:rsidRPr="001F54A4">
        <w:t>Признак контроля;</w:t>
      </w:r>
    </w:p>
    <w:p w14:paraId="0A995406" w14:textId="77777777" w:rsidR="00495E15" w:rsidRPr="001F54A4" w:rsidRDefault="00495E15" w:rsidP="00495E15">
      <w:pPr>
        <w:pStyle w:val="GOSTListmark1"/>
      </w:pPr>
      <w:r w:rsidRPr="001F54A4">
        <w:t>Тип и наименование документа;</w:t>
      </w:r>
    </w:p>
    <w:p w14:paraId="373916FD" w14:textId="77777777" w:rsidR="00495E15" w:rsidRPr="001F54A4" w:rsidRDefault="00495E15" w:rsidP="00495E15">
      <w:pPr>
        <w:pStyle w:val="GOSTListmark1"/>
      </w:pPr>
      <w:r w:rsidRPr="001F54A4">
        <w:t>Тип и наименование типа контроля;</w:t>
      </w:r>
    </w:p>
    <w:p w14:paraId="2433B337" w14:textId="77777777" w:rsidR="00495E15" w:rsidRPr="001F54A4" w:rsidRDefault="00495E15" w:rsidP="00495E15">
      <w:pPr>
        <w:pStyle w:val="GOSTListmark1"/>
      </w:pPr>
      <w:r w:rsidRPr="001F54A4">
        <w:t>Порядковый номер;</w:t>
      </w:r>
    </w:p>
    <w:p w14:paraId="6E6F0D82" w14:textId="77777777" w:rsidR="00495E15" w:rsidRPr="001F54A4" w:rsidRDefault="00495E15" w:rsidP="00495E15">
      <w:pPr>
        <w:pStyle w:val="GOSTListmark1"/>
      </w:pPr>
      <w:r w:rsidRPr="001F54A4">
        <w:t>Наименование контроля;</w:t>
      </w:r>
    </w:p>
    <w:p w14:paraId="35662DD6" w14:textId="77777777" w:rsidR="00495E15" w:rsidRPr="001F54A4" w:rsidRDefault="00495E15" w:rsidP="00495E15">
      <w:pPr>
        <w:pStyle w:val="GOSTListmark1"/>
      </w:pPr>
      <w:r w:rsidRPr="001F54A4">
        <w:t>Уровень отключения контроля;</w:t>
      </w:r>
    </w:p>
    <w:p w14:paraId="2BF93D17" w14:textId="77777777" w:rsidR="00495E15" w:rsidRPr="001F54A4" w:rsidRDefault="00495E15" w:rsidP="00495E15">
      <w:pPr>
        <w:pStyle w:val="GOSTListmark1"/>
      </w:pPr>
      <w:r w:rsidRPr="001F54A4">
        <w:t>Текст причины отказа;</w:t>
      </w:r>
    </w:p>
    <w:p w14:paraId="13A966BD" w14:textId="77777777" w:rsidR="00495E15" w:rsidRPr="001F54A4" w:rsidRDefault="00495E15" w:rsidP="00495E15">
      <w:pPr>
        <w:pStyle w:val="GOSTListmark1"/>
      </w:pPr>
      <w:r w:rsidRPr="001F54A4">
        <w:t>Обязательность;</w:t>
      </w:r>
    </w:p>
    <w:p w14:paraId="64D709CB" w14:textId="77777777" w:rsidR="00495E15" w:rsidRPr="001F54A4" w:rsidRDefault="00495E15" w:rsidP="00495E15">
      <w:pPr>
        <w:pStyle w:val="GOSTListmark1"/>
      </w:pPr>
      <w:r w:rsidRPr="001F54A4">
        <w:t>Дата начала действия;</w:t>
      </w:r>
    </w:p>
    <w:p w14:paraId="289FA63C" w14:textId="77777777" w:rsidR="00495E15" w:rsidRPr="001F54A4" w:rsidRDefault="00495E15" w:rsidP="00495E15">
      <w:pPr>
        <w:pStyle w:val="GOSTListmark1"/>
      </w:pPr>
      <w:r w:rsidRPr="001F54A4">
        <w:t>Статус записи;</w:t>
      </w:r>
    </w:p>
    <w:p w14:paraId="0FB91E72" w14:textId="77777777" w:rsidR="00495E15" w:rsidRPr="001F54A4" w:rsidRDefault="00495E15" w:rsidP="00495E15">
      <w:pPr>
        <w:pStyle w:val="GOSTListmark1"/>
      </w:pPr>
      <w:r w:rsidRPr="001F54A4">
        <w:t>Дата окончания действия.</w:t>
      </w:r>
    </w:p>
    <w:p w14:paraId="4BD1BC4D" w14:textId="77777777" w:rsidR="00495E15" w:rsidRPr="001F54A4" w:rsidRDefault="00495E15" w:rsidP="00495E15">
      <w:pPr>
        <w:pStyle w:val="41"/>
        <w:tabs>
          <w:tab w:val="num" w:pos="864"/>
        </w:tabs>
        <w:ind w:left="864" w:hanging="864"/>
      </w:pPr>
      <w:r w:rsidRPr="001F54A4">
        <w:t>Справочник «Типы документов»</w:t>
      </w:r>
      <w:bookmarkEnd w:id="774"/>
    </w:p>
    <w:p w14:paraId="4831BB5A" w14:textId="77777777" w:rsidR="00495E15" w:rsidRPr="001F54A4" w:rsidRDefault="00495E15" w:rsidP="00043F36">
      <w:pPr>
        <w:pStyle w:val="GOSTListnum"/>
        <w:numPr>
          <w:ilvl w:val="0"/>
          <w:numId w:val="90"/>
        </w:numPr>
      </w:pPr>
      <w:r w:rsidRPr="001F54A4">
        <w:t>На панели «Меню» выбрать «Управление расходами: средства ФБ».</w:t>
      </w:r>
    </w:p>
    <w:p w14:paraId="36ED3C5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62FDA59" w14:textId="77777777" w:rsidR="00495E15" w:rsidRPr="001F54A4" w:rsidRDefault="00495E15" w:rsidP="00495E15">
      <w:pPr>
        <w:pStyle w:val="GOSTListnum"/>
        <w:numPr>
          <w:ilvl w:val="0"/>
          <w:numId w:val="36"/>
        </w:numPr>
      </w:pPr>
      <w:r w:rsidRPr="001F54A4">
        <w:t>Выбрать справочник «Типы документов» (рис. </w:t>
      </w:r>
      <w:r w:rsidRPr="001F54A4">
        <w:fldChar w:fldCharType="begin"/>
      </w:r>
      <w:r w:rsidRPr="001F54A4">
        <w:instrText xml:space="preserve"> REF _Ref15394895 \h  \* MERGEFORMAT </w:instrText>
      </w:r>
      <w:r w:rsidRPr="001F54A4">
        <w:fldChar w:fldCharType="separate"/>
      </w:r>
      <w:r w:rsidR="00195F8B">
        <w:rPr>
          <w:noProof/>
        </w:rPr>
        <w:t>46</w:t>
      </w:r>
      <w:r w:rsidRPr="001F54A4">
        <w:fldChar w:fldCharType="end"/>
      </w:r>
      <w:r w:rsidRPr="001F54A4">
        <w:t>).</w:t>
      </w:r>
    </w:p>
    <w:p w14:paraId="34D869E4" w14:textId="77777777" w:rsidR="00495E15" w:rsidRPr="001F54A4" w:rsidRDefault="00495E15" w:rsidP="00495E15">
      <w:pPr>
        <w:pStyle w:val="GOSTFigure"/>
      </w:pPr>
      <w:r w:rsidRPr="001F54A4">
        <w:rPr>
          <w:noProof/>
        </w:rPr>
        <w:drawing>
          <wp:inline distT="0" distB="0" distL="0" distR="0" wp14:anchorId="21D21189" wp14:editId="12F77510">
            <wp:extent cx="6120130" cy="196977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6D631655"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84" w:name="_Ref15394895"/>
      <w:bookmarkStart w:id="785" w:name="_Toc15910586"/>
      <w:bookmarkStart w:id="786" w:name="_Toc76573767"/>
      <w:bookmarkStart w:id="787" w:name="_Toc76590971"/>
      <w:bookmarkStart w:id="788" w:name="_Toc76634020"/>
      <w:bookmarkStart w:id="789" w:name="_Toc97893567"/>
      <w:r w:rsidR="00195F8B">
        <w:rPr>
          <w:noProof/>
        </w:rPr>
        <w:t>46</w:t>
      </w:r>
      <w:bookmarkEnd w:id="784"/>
      <w:r w:rsidRPr="001F54A4">
        <w:rPr>
          <w:noProof/>
        </w:rPr>
        <w:fldChar w:fldCharType="end"/>
      </w:r>
      <w:r w:rsidRPr="001F54A4">
        <w:t>. Справочник «Типы документов</w:t>
      </w:r>
      <w:bookmarkEnd w:id="785"/>
      <w:r w:rsidRPr="001F54A4">
        <w:t>»</w:t>
      </w:r>
      <w:bookmarkEnd w:id="786"/>
      <w:bookmarkEnd w:id="787"/>
      <w:bookmarkEnd w:id="788"/>
      <w:bookmarkEnd w:id="789"/>
    </w:p>
    <w:p w14:paraId="0D5CB82A" w14:textId="77777777" w:rsidR="00495E15" w:rsidRPr="001F54A4" w:rsidRDefault="00495E15" w:rsidP="00495E15">
      <w:pPr>
        <w:pStyle w:val="GOSTNormal"/>
      </w:pPr>
      <w:r w:rsidRPr="001F54A4">
        <w:lastRenderedPageBreak/>
        <w:t>Перечень полей, присутствующих в справочнике по умолчанию:</w:t>
      </w:r>
    </w:p>
    <w:p w14:paraId="3911CB58" w14:textId="77777777" w:rsidR="00495E15" w:rsidRPr="001F54A4" w:rsidRDefault="00495E15" w:rsidP="00495E15">
      <w:pPr>
        <w:pStyle w:val="GOSTListmark1"/>
      </w:pPr>
      <w:r w:rsidRPr="001F54A4">
        <w:t>Статус;</w:t>
      </w:r>
    </w:p>
    <w:p w14:paraId="7AB2CF9F" w14:textId="77777777" w:rsidR="00495E15" w:rsidRPr="001F54A4" w:rsidRDefault="00495E15" w:rsidP="00495E15">
      <w:pPr>
        <w:pStyle w:val="GOSTListmark1"/>
      </w:pPr>
      <w:r w:rsidRPr="001F54A4">
        <w:t>Код;</w:t>
      </w:r>
    </w:p>
    <w:p w14:paraId="38D4131A" w14:textId="77777777" w:rsidR="00495E15" w:rsidRPr="001F54A4" w:rsidRDefault="00495E15" w:rsidP="00495E15">
      <w:pPr>
        <w:pStyle w:val="GOSTListmark1"/>
      </w:pPr>
      <w:r w:rsidRPr="001F54A4">
        <w:t>Тип документа;</w:t>
      </w:r>
    </w:p>
    <w:p w14:paraId="3AEDAE87" w14:textId="77777777" w:rsidR="00495E15" w:rsidRPr="001F54A4" w:rsidRDefault="00495E15" w:rsidP="00495E15">
      <w:pPr>
        <w:pStyle w:val="GOSTListmark1"/>
      </w:pPr>
      <w:r w:rsidRPr="001F54A4">
        <w:t>Наименование;</w:t>
      </w:r>
    </w:p>
    <w:p w14:paraId="4B4D41F7" w14:textId="77777777" w:rsidR="00495E15" w:rsidRPr="001F54A4" w:rsidRDefault="00495E15" w:rsidP="00495E15">
      <w:pPr>
        <w:pStyle w:val="GOSTListmark1"/>
      </w:pPr>
      <w:r w:rsidRPr="001F54A4">
        <w:t>Группа документов;</w:t>
      </w:r>
    </w:p>
    <w:p w14:paraId="6DE88129" w14:textId="77777777" w:rsidR="00495E15" w:rsidRPr="001F54A4" w:rsidRDefault="00495E15" w:rsidP="00495E15">
      <w:pPr>
        <w:pStyle w:val="GOSTListmark1"/>
      </w:pPr>
      <w:r w:rsidRPr="001F54A4">
        <w:t>Классификатор документов;</w:t>
      </w:r>
    </w:p>
    <w:p w14:paraId="0BAFF955" w14:textId="77777777" w:rsidR="00495E15" w:rsidRPr="001F54A4" w:rsidRDefault="00495E15" w:rsidP="00495E15">
      <w:pPr>
        <w:pStyle w:val="GOSTListmark1"/>
      </w:pPr>
      <w:r w:rsidRPr="001F54A4">
        <w:t>Тип документа на изменение;</w:t>
      </w:r>
    </w:p>
    <w:p w14:paraId="78FCFA08" w14:textId="77777777" w:rsidR="00495E15" w:rsidRPr="001F54A4" w:rsidRDefault="00495E15" w:rsidP="00495E15">
      <w:pPr>
        <w:pStyle w:val="GOSTListmark1"/>
      </w:pPr>
      <w:r w:rsidRPr="001F54A4">
        <w:t>Код формы по классификатору;</w:t>
      </w:r>
    </w:p>
    <w:p w14:paraId="1C11020A" w14:textId="77777777" w:rsidR="00495E15" w:rsidRPr="001F54A4" w:rsidRDefault="00495E15" w:rsidP="00495E15">
      <w:pPr>
        <w:pStyle w:val="GOSTListmark1"/>
      </w:pPr>
      <w:r w:rsidRPr="001F54A4">
        <w:t>Документ клиента;</w:t>
      </w:r>
    </w:p>
    <w:p w14:paraId="5387FA4C" w14:textId="77777777" w:rsidR="00495E15" w:rsidRPr="001F54A4" w:rsidRDefault="00495E15" w:rsidP="00495E15">
      <w:pPr>
        <w:pStyle w:val="GOSTListmark1"/>
      </w:pPr>
      <w:r w:rsidRPr="001F54A4">
        <w:t>Максимально допустимый уровень секретности;</w:t>
      </w:r>
    </w:p>
    <w:p w14:paraId="229A0616" w14:textId="77777777" w:rsidR="00495E15" w:rsidRPr="001F54A4" w:rsidRDefault="00495E15" w:rsidP="00495E15">
      <w:pPr>
        <w:pStyle w:val="GOSTListmark1"/>
      </w:pPr>
      <w:r w:rsidRPr="001F54A4">
        <w:t>Системное имя формуляра;</w:t>
      </w:r>
    </w:p>
    <w:p w14:paraId="09E8309E" w14:textId="77777777" w:rsidR="00495E15" w:rsidRPr="001F54A4" w:rsidRDefault="00495E15" w:rsidP="00495E15">
      <w:pPr>
        <w:pStyle w:val="GOSTListmark1"/>
      </w:pPr>
      <w:r w:rsidRPr="001F54A4">
        <w:t>Русское наименование формуляра;</w:t>
      </w:r>
    </w:p>
    <w:p w14:paraId="2B9DE0D6" w14:textId="77777777" w:rsidR="00495E15" w:rsidRPr="001F54A4" w:rsidRDefault="00495E15" w:rsidP="00495E15">
      <w:pPr>
        <w:pStyle w:val="GOSTListmark1"/>
      </w:pPr>
      <w:r w:rsidRPr="001F54A4">
        <w:t>Наименование табличного представления;</w:t>
      </w:r>
    </w:p>
    <w:p w14:paraId="62C73780" w14:textId="77777777" w:rsidR="00495E15" w:rsidRPr="001F54A4" w:rsidRDefault="00495E15" w:rsidP="00495E15">
      <w:pPr>
        <w:pStyle w:val="GOSTListmark1"/>
      </w:pPr>
      <w:r w:rsidRPr="001F54A4">
        <w:t>Признак многоуровневого утверждения;</w:t>
      </w:r>
    </w:p>
    <w:p w14:paraId="0FA90777" w14:textId="77777777" w:rsidR="00495E15" w:rsidRPr="001F54A4" w:rsidRDefault="00495E15" w:rsidP="00495E15">
      <w:pPr>
        <w:pStyle w:val="GOSTListmark1"/>
      </w:pPr>
      <w:r w:rsidRPr="001F54A4">
        <w:t>Признак Переданных Полномочий;</w:t>
      </w:r>
    </w:p>
    <w:p w14:paraId="62900B2A" w14:textId="77777777" w:rsidR="00495E15" w:rsidRPr="001F54A4" w:rsidRDefault="00495E15" w:rsidP="00495E15">
      <w:pPr>
        <w:pStyle w:val="GOSTListmark1"/>
      </w:pPr>
      <w:r w:rsidRPr="001F54A4">
        <w:t>Признак принадлежности к справочнику;</w:t>
      </w:r>
    </w:p>
    <w:p w14:paraId="4B09272B" w14:textId="77777777" w:rsidR="00495E15" w:rsidRPr="001F54A4" w:rsidRDefault="00495E15" w:rsidP="00495E15">
      <w:pPr>
        <w:pStyle w:val="GOSTListmark1"/>
      </w:pPr>
      <w:r w:rsidRPr="001F54A4">
        <w:t>Дата действия с;</w:t>
      </w:r>
    </w:p>
    <w:p w14:paraId="39307F74" w14:textId="77777777" w:rsidR="00495E15" w:rsidRPr="001F54A4" w:rsidRDefault="00495E15" w:rsidP="00495E15">
      <w:pPr>
        <w:pStyle w:val="GOSTListmark1"/>
      </w:pPr>
      <w:r w:rsidRPr="001F54A4">
        <w:t>Дата действия по;</w:t>
      </w:r>
    </w:p>
    <w:p w14:paraId="14964F06" w14:textId="77777777" w:rsidR="00495E15" w:rsidRPr="001F54A4" w:rsidRDefault="00495E15" w:rsidP="00495E15">
      <w:pPr>
        <w:pStyle w:val="GOSTListmark1"/>
      </w:pPr>
      <w:r w:rsidRPr="001F54A4">
        <w:t>Дата изменения.</w:t>
      </w:r>
    </w:p>
    <w:p w14:paraId="65625066" w14:textId="77777777" w:rsidR="00495E15" w:rsidRPr="001F54A4" w:rsidRDefault="00495E15" w:rsidP="00495E15">
      <w:pPr>
        <w:pStyle w:val="41"/>
        <w:tabs>
          <w:tab w:val="num" w:pos="864"/>
        </w:tabs>
        <w:ind w:left="864" w:hanging="864"/>
      </w:pPr>
      <w:bookmarkStart w:id="790" w:name="_Toc15910357"/>
      <w:r w:rsidRPr="001F54A4">
        <w:t>Справочник «Типы контролей»</w:t>
      </w:r>
      <w:bookmarkEnd w:id="790"/>
    </w:p>
    <w:p w14:paraId="07B3543E" w14:textId="77777777" w:rsidR="00495E15" w:rsidRPr="001F54A4" w:rsidRDefault="00495E15" w:rsidP="00043F36">
      <w:pPr>
        <w:pStyle w:val="GOSTListnum"/>
        <w:numPr>
          <w:ilvl w:val="0"/>
          <w:numId w:val="91"/>
        </w:numPr>
      </w:pPr>
      <w:r w:rsidRPr="001F54A4">
        <w:t>На панели «Меню» выбрать «Управление расходами: средства ФБ».</w:t>
      </w:r>
    </w:p>
    <w:p w14:paraId="05B37351"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05BA505" w14:textId="77777777" w:rsidR="00495E15" w:rsidRPr="001F54A4" w:rsidRDefault="00495E15" w:rsidP="00495E15">
      <w:pPr>
        <w:pStyle w:val="GOSTListnum"/>
        <w:numPr>
          <w:ilvl w:val="0"/>
          <w:numId w:val="36"/>
        </w:numPr>
      </w:pPr>
      <w:r w:rsidRPr="001F54A4">
        <w:t>Выбрать справочник «Типы контролей» (рис. </w:t>
      </w:r>
      <w:r w:rsidRPr="001F54A4">
        <w:fldChar w:fldCharType="begin"/>
      </w:r>
      <w:r w:rsidRPr="001F54A4">
        <w:instrText xml:space="preserve"> REF _Ref15394978 \h  \* MERGEFORMAT </w:instrText>
      </w:r>
      <w:r w:rsidRPr="001F54A4">
        <w:fldChar w:fldCharType="separate"/>
      </w:r>
      <w:r w:rsidR="00195F8B">
        <w:rPr>
          <w:noProof/>
        </w:rPr>
        <w:t>47</w:t>
      </w:r>
      <w:r w:rsidRPr="001F54A4">
        <w:fldChar w:fldCharType="end"/>
      </w:r>
      <w:r w:rsidRPr="001F54A4">
        <w:t>).</w:t>
      </w:r>
    </w:p>
    <w:p w14:paraId="66D68C4D" w14:textId="77777777" w:rsidR="00495E15" w:rsidRPr="001F54A4" w:rsidRDefault="00495E15" w:rsidP="00495E15">
      <w:pPr>
        <w:pStyle w:val="GOSTFigure"/>
      </w:pPr>
      <w:r w:rsidRPr="001F54A4">
        <w:rPr>
          <w:noProof/>
        </w:rPr>
        <w:drawing>
          <wp:inline distT="0" distB="0" distL="0" distR="0" wp14:anchorId="3A529472" wp14:editId="0D15A4A5">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6">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4FD15DDB"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91" w:name="_Ref15394978"/>
      <w:bookmarkStart w:id="792" w:name="_Toc15910587"/>
      <w:bookmarkStart w:id="793" w:name="_Toc76573768"/>
      <w:bookmarkStart w:id="794" w:name="_Toc76590972"/>
      <w:bookmarkStart w:id="795" w:name="_Toc76634021"/>
      <w:bookmarkStart w:id="796" w:name="_Toc97893568"/>
      <w:r w:rsidR="00195F8B">
        <w:rPr>
          <w:noProof/>
        </w:rPr>
        <w:t>47</w:t>
      </w:r>
      <w:bookmarkEnd w:id="791"/>
      <w:r w:rsidRPr="001F54A4">
        <w:rPr>
          <w:noProof/>
        </w:rPr>
        <w:fldChar w:fldCharType="end"/>
      </w:r>
      <w:r w:rsidRPr="001F54A4">
        <w:t>. Справочник «Типы контролей</w:t>
      </w:r>
      <w:bookmarkEnd w:id="792"/>
      <w:r w:rsidRPr="001F54A4">
        <w:t>»</w:t>
      </w:r>
      <w:bookmarkEnd w:id="793"/>
      <w:bookmarkEnd w:id="794"/>
      <w:bookmarkEnd w:id="795"/>
      <w:bookmarkEnd w:id="796"/>
    </w:p>
    <w:p w14:paraId="2E0A8C60" w14:textId="77777777" w:rsidR="00495E15" w:rsidRPr="001F54A4" w:rsidRDefault="00495E15" w:rsidP="00495E15">
      <w:pPr>
        <w:pStyle w:val="GOSTNormal"/>
      </w:pPr>
      <w:r w:rsidRPr="001F54A4">
        <w:t>Перечень полей, присутствующих в справочнике по умолчанию:</w:t>
      </w:r>
    </w:p>
    <w:p w14:paraId="65B81557" w14:textId="77777777" w:rsidR="00495E15" w:rsidRPr="001F54A4" w:rsidRDefault="00495E15" w:rsidP="00495E15">
      <w:pPr>
        <w:pStyle w:val="GOSTListmark1"/>
      </w:pPr>
      <w:r w:rsidRPr="001F54A4">
        <w:t>Код типа;</w:t>
      </w:r>
    </w:p>
    <w:p w14:paraId="62179BF8" w14:textId="77777777" w:rsidR="00495E15" w:rsidRPr="001F54A4" w:rsidRDefault="00495E15" w:rsidP="00495E15">
      <w:pPr>
        <w:pStyle w:val="GOSTListmark1"/>
      </w:pPr>
      <w:r w:rsidRPr="001F54A4">
        <w:t>Наименование типа;</w:t>
      </w:r>
    </w:p>
    <w:p w14:paraId="3EC7727A" w14:textId="77777777" w:rsidR="00495E15" w:rsidRPr="001F54A4" w:rsidRDefault="00495E15" w:rsidP="00495E15">
      <w:pPr>
        <w:pStyle w:val="GOSTListmark1"/>
      </w:pPr>
      <w:r w:rsidRPr="001F54A4">
        <w:t>Дата действия с;</w:t>
      </w:r>
    </w:p>
    <w:p w14:paraId="047F960E" w14:textId="77777777" w:rsidR="00495E15" w:rsidRPr="001F54A4" w:rsidRDefault="00495E15" w:rsidP="00495E15">
      <w:pPr>
        <w:pStyle w:val="GOSTListmark1"/>
      </w:pPr>
      <w:r w:rsidRPr="001F54A4">
        <w:t>Дата действия по;</w:t>
      </w:r>
    </w:p>
    <w:p w14:paraId="2DAC417F" w14:textId="77777777" w:rsidR="00495E15" w:rsidRPr="001F54A4" w:rsidRDefault="00495E15" w:rsidP="00495E15">
      <w:pPr>
        <w:pStyle w:val="GOSTListmark1"/>
      </w:pPr>
      <w:r w:rsidRPr="001F54A4">
        <w:t>Статус.</w:t>
      </w:r>
    </w:p>
    <w:p w14:paraId="445977A2" w14:textId="77777777" w:rsidR="00495E15" w:rsidRPr="001F54A4" w:rsidRDefault="00495E15" w:rsidP="00495E15">
      <w:pPr>
        <w:pStyle w:val="41"/>
        <w:tabs>
          <w:tab w:val="num" w:pos="864"/>
        </w:tabs>
        <w:ind w:left="864" w:hanging="864"/>
      </w:pPr>
      <w:bookmarkStart w:id="797" w:name="_Toc15910358"/>
      <w:r w:rsidRPr="001F54A4">
        <w:lastRenderedPageBreak/>
        <w:t>Справочник «Сферы бюджетного планирования»</w:t>
      </w:r>
      <w:bookmarkEnd w:id="797"/>
    </w:p>
    <w:p w14:paraId="374F5B2B" w14:textId="77777777" w:rsidR="00495E15" w:rsidRPr="001F54A4" w:rsidRDefault="00495E15" w:rsidP="00043F36">
      <w:pPr>
        <w:pStyle w:val="GOSTListnum"/>
        <w:numPr>
          <w:ilvl w:val="0"/>
          <w:numId w:val="92"/>
        </w:numPr>
      </w:pPr>
      <w:r w:rsidRPr="001F54A4">
        <w:t>На панели «Меню» выбрать «Управление расходами: средства ФБ».</w:t>
      </w:r>
    </w:p>
    <w:p w14:paraId="7A6947E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3F7529D" w14:textId="77777777" w:rsidR="00495E15" w:rsidRPr="001F54A4" w:rsidRDefault="00495E15" w:rsidP="00495E15">
      <w:pPr>
        <w:pStyle w:val="GOSTListnum"/>
        <w:numPr>
          <w:ilvl w:val="0"/>
          <w:numId w:val="36"/>
        </w:numPr>
      </w:pPr>
      <w:r w:rsidRPr="001F54A4">
        <w:t>Выбрать справочник «Сферы бюджетного планирования» (рис. </w:t>
      </w:r>
      <w:r w:rsidRPr="001F54A4">
        <w:fldChar w:fldCharType="begin"/>
      </w:r>
      <w:r w:rsidRPr="001F54A4">
        <w:instrText xml:space="preserve"> REF _Ref15395154 \h  \* MERGEFORMAT </w:instrText>
      </w:r>
      <w:r w:rsidRPr="001F54A4">
        <w:fldChar w:fldCharType="separate"/>
      </w:r>
      <w:r w:rsidR="00195F8B">
        <w:rPr>
          <w:noProof/>
        </w:rPr>
        <w:t>48</w:t>
      </w:r>
      <w:r w:rsidRPr="001F54A4">
        <w:fldChar w:fldCharType="end"/>
      </w:r>
      <w:r w:rsidRPr="001F54A4">
        <w:t>).</w:t>
      </w:r>
    </w:p>
    <w:p w14:paraId="32291CCA" w14:textId="77777777" w:rsidR="00495E15" w:rsidRPr="001F54A4" w:rsidRDefault="00495E15" w:rsidP="00495E15">
      <w:pPr>
        <w:pStyle w:val="GOSTFigure"/>
      </w:pPr>
      <w:r w:rsidRPr="001F54A4">
        <w:rPr>
          <w:noProof/>
        </w:rPr>
        <w:drawing>
          <wp:inline distT="0" distB="0" distL="0" distR="0" wp14:anchorId="125A0F82" wp14:editId="24119F3B">
            <wp:extent cx="6120130" cy="247269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6E423D5C"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798" w:name="_Ref15395154"/>
      <w:bookmarkStart w:id="799" w:name="_Toc15910588"/>
      <w:bookmarkStart w:id="800" w:name="_Toc76573769"/>
      <w:bookmarkStart w:id="801" w:name="_Toc76590973"/>
      <w:bookmarkStart w:id="802" w:name="_Toc76634022"/>
      <w:bookmarkStart w:id="803" w:name="_Toc97893569"/>
      <w:r w:rsidR="00195F8B">
        <w:rPr>
          <w:noProof/>
        </w:rPr>
        <w:t>48</w:t>
      </w:r>
      <w:bookmarkEnd w:id="798"/>
      <w:r w:rsidRPr="001F54A4">
        <w:rPr>
          <w:noProof/>
        </w:rPr>
        <w:fldChar w:fldCharType="end"/>
      </w:r>
      <w:r w:rsidRPr="001F54A4">
        <w:t>. Справочник «Сферы бюджетного планирования</w:t>
      </w:r>
      <w:bookmarkEnd w:id="799"/>
      <w:r w:rsidRPr="001F54A4">
        <w:t>»</w:t>
      </w:r>
      <w:bookmarkEnd w:id="800"/>
      <w:bookmarkEnd w:id="801"/>
      <w:bookmarkEnd w:id="802"/>
      <w:bookmarkEnd w:id="803"/>
    </w:p>
    <w:p w14:paraId="7E38D34D" w14:textId="77777777" w:rsidR="00495E15" w:rsidRPr="001F54A4" w:rsidRDefault="00495E15" w:rsidP="00495E15">
      <w:pPr>
        <w:pStyle w:val="GOSTNormal"/>
      </w:pPr>
      <w:r w:rsidRPr="001F54A4">
        <w:t>Перечень полей, присутствующих в справочнике по умолчанию:</w:t>
      </w:r>
    </w:p>
    <w:p w14:paraId="650F2BEE" w14:textId="77777777" w:rsidR="00495E15" w:rsidRPr="001F54A4" w:rsidRDefault="00495E15" w:rsidP="00495E15">
      <w:pPr>
        <w:pStyle w:val="GOSTListmark1"/>
      </w:pPr>
      <w:r w:rsidRPr="001F54A4">
        <w:t>Код главы;</w:t>
      </w:r>
    </w:p>
    <w:p w14:paraId="12152626" w14:textId="77777777" w:rsidR="00495E15" w:rsidRPr="001F54A4" w:rsidRDefault="00495E15" w:rsidP="00495E15">
      <w:pPr>
        <w:pStyle w:val="GOSTListmark1"/>
      </w:pPr>
      <w:r w:rsidRPr="001F54A4">
        <w:t>Код вышестоящей главы;</w:t>
      </w:r>
    </w:p>
    <w:p w14:paraId="50654DBB" w14:textId="77777777" w:rsidR="00495E15" w:rsidRPr="001F54A4" w:rsidRDefault="00495E15" w:rsidP="00495E15">
      <w:pPr>
        <w:pStyle w:val="GOSTListmark1"/>
      </w:pPr>
      <w:r w:rsidRPr="001F54A4">
        <w:t>Сфера расходов бюджета;</w:t>
      </w:r>
    </w:p>
    <w:p w14:paraId="5963D52D" w14:textId="77777777" w:rsidR="00495E15" w:rsidRPr="001F54A4" w:rsidRDefault="00495E15" w:rsidP="00495E15">
      <w:pPr>
        <w:pStyle w:val="GOSTListmark1"/>
      </w:pPr>
      <w:r w:rsidRPr="001F54A4">
        <w:t>Наименование;</w:t>
      </w:r>
    </w:p>
    <w:p w14:paraId="65F5FBCF" w14:textId="77777777" w:rsidR="00495E15" w:rsidRPr="001F54A4" w:rsidRDefault="00495E15" w:rsidP="00495E15">
      <w:pPr>
        <w:pStyle w:val="GOSTListmark1"/>
      </w:pPr>
      <w:r w:rsidRPr="001F54A4">
        <w:t>Статус;</w:t>
      </w:r>
    </w:p>
    <w:p w14:paraId="28CA1396" w14:textId="77777777" w:rsidR="00495E15" w:rsidRPr="001F54A4" w:rsidRDefault="00495E15" w:rsidP="00495E15">
      <w:pPr>
        <w:pStyle w:val="GOSTListmark1"/>
      </w:pPr>
      <w:r w:rsidRPr="001F54A4">
        <w:t>ТОФК (где введен);</w:t>
      </w:r>
    </w:p>
    <w:p w14:paraId="6B5E1DBB" w14:textId="77777777" w:rsidR="00495E15" w:rsidRPr="001F54A4" w:rsidRDefault="00495E15" w:rsidP="00495E15">
      <w:pPr>
        <w:pStyle w:val="GOSTListmark1"/>
      </w:pPr>
      <w:r w:rsidRPr="001F54A4">
        <w:t>Наименование ТОФК (где введен);</w:t>
      </w:r>
    </w:p>
    <w:p w14:paraId="14A790A3" w14:textId="77777777" w:rsidR="00495E15" w:rsidRPr="001F54A4" w:rsidRDefault="00495E15" w:rsidP="00495E15">
      <w:pPr>
        <w:pStyle w:val="GOSTListmark1"/>
      </w:pPr>
      <w:r w:rsidRPr="001F54A4">
        <w:t>Дата действия с;</w:t>
      </w:r>
    </w:p>
    <w:p w14:paraId="7B6480DF" w14:textId="77777777" w:rsidR="00495E15" w:rsidRPr="001F54A4" w:rsidRDefault="00495E15" w:rsidP="00495E15">
      <w:pPr>
        <w:pStyle w:val="GOSTListmark1"/>
      </w:pPr>
      <w:r w:rsidRPr="001F54A4">
        <w:t>Дата действия по;</w:t>
      </w:r>
    </w:p>
    <w:p w14:paraId="59B0EC09" w14:textId="77777777" w:rsidR="00495E15" w:rsidRPr="001F54A4" w:rsidRDefault="00495E15" w:rsidP="00495E15">
      <w:pPr>
        <w:pStyle w:val="GOSTListmark1"/>
      </w:pPr>
      <w:r w:rsidRPr="001F54A4">
        <w:t>Дата изменения.</w:t>
      </w:r>
    </w:p>
    <w:p w14:paraId="735C0D60" w14:textId="77777777" w:rsidR="00495E15" w:rsidRPr="001F54A4" w:rsidRDefault="00495E15" w:rsidP="00495E15">
      <w:pPr>
        <w:pStyle w:val="41"/>
        <w:tabs>
          <w:tab w:val="num" w:pos="864"/>
        </w:tabs>
        <w:ind w:left="864" w:hanging="864"/>
      </w:pPr>
      <w:bookmarkStart w:id="804" w:name="_Toc15910359"/>
      <w:r w:rsidRPr="001F54A4">
        <w:t>Справочник «Департаменты МФ РФ»</w:t>
      </w:r>
      <w:bookmarkEnd w:id="804"/>
    </w:p>
    <w:p w14:paraId="2D7A2299" w14:textId="77777777" w:rsidR="00495E15" w:rsidRPr="001F54A4" w:rsidRDefault="00495E15" w:rsidP="00043F36">
      <w:pPr>
        <w:pStyle w:val="GOSTListnum"/>
        <w:numPr>
          <w:ilvl w:val="0"/>
          <w:numId w:val="93"/>
        </w:numPr>
      </w:pPr>
      <w:r w:rsidRPr="001F54A4">
        <w:t>На панели «Меню» выбрать «Управление расходами: средства ФБ».</w:t>
      </w:r>
    </w:p>
    <w:p w14:paraId="418E11D6"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024F18CF" w14:textId="77777777" w:rsidR="00495E15" w:rsidRPr="001F54A4" w:rsidRDefault="00495E15" w:rsidP="00495E15">
      <w:pPr>
        <w:pStyle w:val="GOSTListnum"/>
        <w:numPr>
          <w:ilvl w:val="0"/>
          <w:numId w:val="36"/>
        </w:numPr>
      </w:pPr>
      <w:r w:rsidRPr="001F54A4">
        <w:t>Выбрать справочник «Департаменты МФ РФ» (рис. </w:t>
      </w:r>
      <w:r w:rsidRPr="001F54A4">
        <w:fldChar w:fldCharType="begin"/>
      </w:r>
      <w:r w:rsidRPr="001F54A4">
        <w:instrText xml:space="preserve"> REF _Ref15395811 \h  \* MERGEFORMAT </w:instrText>
      </w:r>
      <w:r w:rsidRPr="001F54A4">
        <w:fldChar w:fldCharType="separate"/>
      </w:r>
      <w:r w:rsidR="00195F8B">
        <w:rPr>
          <w:noProof/>
        </w:rPr>
        <w:t>49</w:t>
      </w:r>
      <w:r w:rsidRPr="001F54A4">
        <w:fldChar w:fldCharType="end"/>
      </w:r>
      <w:r w:rsidRPr="001F54A4">
        <w:t>).</w:t>
      </w:r>
    </w:p>
    <w:p w14:paraId="2F777D6A" w14:textId="77777777" w:rsidR="00495E15" w:rsidRPr="001F54A4" w:rsidRDefault="00495E15" w:rsidP="00495E15">
      <w:pPr>
        <w:pStyle w:val="GOSTFigure"/>
      </w:pPr>
      <w:r w:rsidRPr="001F54A4">
        <w:rPr>
          <w:noProof/>
        </w:rPr>
        <w:lastRenderedPageBreak/>
        <w:drawing>
          <wp:inline distT="0" distB="0" distL="0" distR="0" wp14:anchorId="53166C54" wp14:editId="1E46C0D0">
            <wp:extent cx="6120130" cy="57734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88">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1613188A"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05" w:name="_Ref15395811"/>
      <w:bookmarkStart w:id="806" w:name="_Toc15910589"/>
      <w:bookmarkStart w:id="807" w:name="_Toc76573770"/>
      <w:bookmarkStart w:id="808" w:name="_Toc76590974"/>
      <w:bookmarkStart w:id="809" w:name="_Toc76634023"/>
      <w:bookmarkStart w:id="810" w:name="_Toc97893570"/>
      <w:r w:rsidR="00195F8B">
        <w:rPr>
          <w:noProof/>
        </w:rPr>
        <w:t>49</w:t>
      </w:r>
      <w:bookmarkEnd w:id="805"/>
      <w:r w:rsidRPr="001F54A4">
        <w:rPr>
          <w:noProof/>
        </w:rPr>
        <w:fldChar w:fldCharType="end"/>
      </w:r>
      <w:r w:rsidRPr="001F54A4">
        <w:t>. Справочник «Департаменты МФ РФ</w:t>
      </w:r>
      <w:bookmarkEnd w:id="806"/>
      <w:r w:rsidRPr="001F54A4">
        <w:t>»</w:t>
      </w:r>
      <w:bookmarkEnd w:id="807"/>
      <w:bookmarkEnd w:id="808"/>
      <w:bookmarkEnd w:id="809"/>
      <w:bookmarkEnd w:id="810"/>
    </w:p>
    <w:p w14:paraId="75A1261E" w14:textId="77777777" w:rsidR="00495E15" w:rsidRPr="001F54A4" w:rsidRDefault="00495E15" w:rsidP="00495E15">
      <w:pPr>
        <w:pStyle w:val="GOSTNormal"/>
      </w:pPr>
      <w:r w:rsidRPr="001F54A4">
        <w:t>Перечень полей, присутствующих в справочнике по умолчанию:</w:t>
      </w:r>
    </w:p>
    <w:p w14:paraId="424051BF" w14:textId="77777777" w:rsidR="00495E15" w:rsidRPr="001F54A4" w:rsidRDefault="00495E15" w:rsidP="00495E15">
      <w:pPr>
        <w:pStyle w:val="GOSTListmark1"/>
      </w:pPr>
      <w:r w:rsidRPr="001F54A4">
        <w:t>Статус;</w:t>
      </w:r>
    </w:p>
    <w:p w14:paraId="388CE82D" w14:textId="77777777" w:rsidR="00495E15" w:rsidRPr="001F54A4" w:rsidRDefault="00495E15" w:rsidP="00495E15">
      <w:pPr>
        <w:pStyle w:val="GOSTListmark1"/>
      </w:pPr>
      <w:r w:rsidRPr="001F54A4">
        <w:t>Код;</w:t>
      </w:r>
    </w:p>
    <w:p w14:paraId="10B3CD62" w14:textId="77777777" w:rsidR="00495E15" w:rsidRPr="001F54A4" w:rsidRDefault="00495E15" w:rsidP="00495E15">
      <w:pPr>
        <w:pStyle w:val="GOSTListmark1"/>
      </w:pPr>
      <w:r w:rsidRPr="001F54A4">
        <w:t>Наименование;</w:t>
      </w:r>
    </w:p>
    <w:p w14:paraId="5CDAE392" w14:textId="77777777" w:rsidR="00495E15" w:rsidRPr="001F54A4" w:rsidRDefault="00495E15" w:rsidP="00495E15">
      <w:pPr>
        <w:pStyle w:val="GOSTListmark1"/>
      </w:pPr>
      <w:r w:rsidRPr="001F54A4">
        <w:t>ТОФК (где введен);</w:t>
      </w:r>
    </w:p>
    <w:p w14:paraId="54593001" w14:textId="77777777" w:rsidR="00495E15" w:rsidRPr="001F54A4" w:rsidRDefault="00495E15" w:rsidP="00495E15">
      <w:pPr>
        <w:pStyle w:val="GOSTListmark1"/>
      </w:pPr>
      <w:r w:rsidRPr="001F54A4">
        <w:t>Наименование ТОФК (где введен);</w:t>
      </w:r>
    </w:p>
    <w:p w14:paraId="7C9379A4" w14:textId="77777777" w:rsidR="00495E15" w:rsidRPr="001F54A4" w:rsidRDefault="00495E15" w:rsidP="00495E15">
      <w:pPr>
        <w:pStyle w:val="GOSTListmark1"/>
      </w:pPr>
      <w:r w:rsidRPr="001F54A4">
        <w:t>Дата действия с;</w:t>
      </w:r>
    </w:p>
    <w:p w14:paraId="40AE7C45" w14:textId="77777777" w:rsidR="00495E15" w:rsidRPr="001F54A4" w:rsidRDefault="00495E15" w:rsidP="00495E15">
      <w:pPr>
        <w:pStyle w:val="GOSTListmark1"/>
      </w:pPr>
      <w:r w:rsidRPr="001F54A4">
        <w:t>Дата действия по;</w:t>
      </w:r>
    </w:p>
    <w:p w14:paraId="00E227EE" w14:textId="77777777" w:rsidR="00495E15" w:rsidRPr="001F54A4" w:rsidRDefault="00495E15" w:rsidP="00495E15">
      <w:pPr>
        <w:pStyle w:val="GOSTListmark1"/>
      </w:pPr>
      <w:r w:rsidRPr="001F54A4">
        <w:t>Дата изменения.</w:t>
      </w:r>
    </w:p>
    <w:p w14:paraId="7F228629" w14:textId="77777777" w:rsidR="00495E15" w:rsidRPr="001F54A4" w:rsidRDefault="00495E15" w:rsidP="00495E15">
      <w:pPr>
        <w:pStyle w:val="41"/>
        <w:tabs>
          <w:tab w:val="num" w:pos="864"/>
        </w:tabs>
        <w:ind w:left="864" w:hanging="864"/>
      </w:pPr>
      <w:bookmarkStart w:id="811" w:name="_Toc15910360"/>
      <w:r w:rsidRPr="001F54A4">
        <w:t>Справочник «Виды специальных указаний»</w:t>
      </w:r>
      <w:bookmarkEnd w:id="811"/>
    </w:p>
    <w:p w14:paraId="6A81D5A5" w14:textId="77777777" w:rsidR="00495E15" w:rsidRPr="001F54A4" w:rsidRDefault="00495E15" w:rsidP="00043F36">
      <w:pPr>
        <w:pStyle w:val="GOSTListnum"/>
        <w:numPr>
          <w:ilvl w:val="0"/>
          <w:numId w:val="94"/>
        </w:numPr>
      </w:pPr>
      <w:r w:rsidRPr="001F54A4">
        <w:t>На панели «Меню» выбрать «Управление расходами: средства ФБ».</w:t>
      </w:r>
    </w:p>
    <w:p w14:paraId="11EDFEF9"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725B5CBD" w14:textId="77777777" w:rsidR="00495E15" w:rsidRPr="001F54A4" w:rsidRDefault="00495E15" w:rsidP="00495E15">
      <w:pPr>
        <w:pStyle w:val="GOSTListnum"/>
        <w:numPr>
          <w:ilvl w:val="0"/>
          <w:numId w:val="36"/>
        </w:numPr>
      </w:pPr>
      <w:r w:rsidRPr="001F54A4">
        <w:t>Выбрать справочник «Виды специальных указаний» (рис. </w:t>
      </w:r>
      <w:r w:rsidRPr="001F54A4">
        <w:fldChar w:fldCharType="begin"/>
      </w:r>
      <w:r w:rsidRPr="001F54A4">
        <w:instrText xml:space="preserve"> REF _Ref15395813 \h  \* MERGEFORMAT </w:instrText>
      </w:r>
      <w:r w:rsidRPr="001F54A4">
        <w:fldChar w:fldCharType="separate"/>
      </w:r>
      <w:r w:rsidR="00195F8B">
        <w:rPr>
          <w:noProof/>
        </w:rPr>
        <w:t>50</w:t>
      </w:r>
      <w:r w:rsidRPr="001F54A4">
        <w:fldChar w:fldCharType="end"/>
      </w:r>
      <w:r w:rsidRPr="001F54A4">
        <w:t>).</w:t>
      </w:r>
    </w:p>
    <w:p w14:paraId="3601A709" w14:textId="77777777" w:rsidR="00495E15" w:rsidRPr="001F54A4" w:rsidRDefault="00495E15" w:rsidP="00495E15">
      <w:pPr>
        <w:pStyle w:val="GOSTFigure"/>
      </w:pPr>
      <w:r w:rsidRPr="001F54A4">
        <w:rPr>
          <w:noProof/>
        </w:rPr>
        <w:lastRenderedPageBreak/>
        <w:drawing>
          <wp:inline distT="0" distB="0" distL="0" distR="0" wp14:anchorId="1B5FAD6D" wp14:editId="408CFB79">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7871DF28"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12" w:name="_Ref15395813"/>
      <w:bookmarkStart w:id="813" w:name="_Toc15910590"/>
      <w:bookmarkStart w:id="814" w:name="_Toc76573771"/>
      <w:bookmarkStart w:id="815" w:name="_Toc76590975"/>
      <w:bookmarkStart w:id="816" w:name="_Toc76634024"/>
      <w:bookmarkStart w:id="817" w:name="_Toc97893571"/>
      <w:r w:rsidR="00195F8B">
        <w:rPr>
          <w:noProof/>
        </w:rPr>
        <w:t>50</w:t>
      </w:r>
      <w:bookmarkEnd w:id="812"/>
      <w:r w:rsidRPr="001F54A4">
        <w:rPr>
          <w:noProof/>
        </w:rPr>
        <w:fldChar w:fldCharType="end"/>
      </w:r>
      <w:r w:rsidRPr="001F54A4">
        <w:t>. Справочник «Виды специальных указаний</w:t>
      </w:r>
      <w:bookmarkEnd w:id="813"/>
      <w:r w:rsidRPr="001F54A4">
        <w:t>»</w:t>
      </w:r>
      <w:bookmarkEnd w:id="814"/>
      <w:bookmarkEnd w:id="815"/>
      <w:bookmarkEnd w:id="816"/>
      <w:bookmarkEnd w:id="817"/>
    </w:p>
    <w:p w14:paraId="438AE809" w14:textId="77777777" w:rsidR="00495E15" w:rsidRPr="001F54A4" w:rsidRDefault="00495E15" w:rsidP="00495E15">
      <w:pPr>
        <w:pStyle w:val="GOSTNormal"/>
      </w:pPr>
      <w:r w:rsidRPr="001F54A4">
        <w:t>Перечень полей, присутствующих в справочнике по умолчанию:</w:t>
      </w:r>
    </w:p>
    <w:p w14:paraId="42F46754" w14:textId="77777777" w:rsidR="00495E15" w:rsidRPr="001F54A4" w:rsidRDefault="00495E15" w:rsidP="00495E15">
      <w:pPr>
        <w:pStyle w:val="GOSTListmark1"/>
      </w:pPr>
      <w:r w:rsidRPr="001F54A4">
        <w:t>Код;</w:t>
      </w:r>
    </w:p>
    <w:p w14:paraId="352CD4FD" w14:textId="77777777" w:rsidR="00495E15" w:rsidRPr="001F54A4" w:rsidRDefault="00495E15" w:rsidP="00495E15">
      <w:pPr>
        <w:pStyle w:val="GOSTListmark1"/>
      </w:pPr>
      <w:r w:rsidRPr="001F54A4">
        <w:t>Наименование;</w:t>
      </w:r>
    </w:p>
    <w:p w14:paraId="13F3AEBA" w14:textId="77777777" w:rsidR="00495E15" w:rsidRPr="001F54A4" w:rsidRDefault="00495E15" w:rsidP="00495E15">
      <w:pPr>
        <w:pStyle w:val="GOSTListmark1"/>
      </w:pPr>
      <w:r w:rsidRPr="001F54A4">
        <w:t>Статус;</w:t>
      </w:r>
    </w:p>
    <w:p w14:paraId="0682CD9F" w14:textId="77777777" w:rsidR="00495E15" w:rsidRPr="001F54A4" w:rsidRDefault="00495E15" w:rsidP="00495E15">
      <w:pPr>
        <w:pStyle w:val="GOSTListmark1"/>
      </w:pPr>
      <w:r w:rsidRPr="001F54A4">
        <w:t>ТОФК (где введен);</w:t>
      </w:r>
    </w:p>
    <w:p w14:paraId="6316FB24" w14:textId="77777777" w:rsidR="00495E15" w:rsidRPr="001F54A4" w:rsidRDefault="00495E15" w:rsidP="00495E15">
      <w:pPr>
        <w:pStyle w:val="GOSTListmark1"/>
      </w:pPr>
      <w:r w:rsidRPr="001F54A4">
        <w:t>Наименование ТОФК (где введен);</w:t>
      </w:r>
    </w:p>
    <w:p w14:paraId="03AD7EA1" w14:textId="77777777" w:rsidR="00495E15" w:rsidRPr="001F54A4" w:rsidRDefault="00495E15" w:rsidP="00495E15">
      <w:pPr>
        <w:pStyle w:val="GOSTListmark1"/>
      </w:pPr>
      <w:r w:rsidRPr="001F54A4">
        <w:t>Дата действия с;</w:t>
      </w:r>
    </w:p>
    <w:p w14:paraId="31DFA534" w14:textId="77777777" w:rsidR="00495E15" w:rsidRPr="001F54A4" w:rsidRDefault="00495E15" w:rsidP="00495E15">
      <w:pPr>
        <w:pStyle w:val="GOSTListmark1"/>
      </w:pPr>
      <w:r w:rsidRPr="001F54A4">
        <w:t>Дата действия по;</w:t>
      </w:r>
    </w:p>
    <w:p w14:paraId="6BD19700" w14:textId="77777777" w:rsidR="00495E15" w:rsidRPr="001F54A4" w:rsidRDefault="00495E15" w:rsidP="00495E15">
      <w:pPr>
        <w:pStyle w:val="GOSTListmark1"/>
      </w:pPr>
      <w:r w:rsidRPr="001F54A4">
        <w:t>Дата изменения.</w:t>
      </w:r>
    </w:p>
    <w:p w14:paraId="629AD668" w14:textId="77777777" w:rsidR="00495E15" w:rsidRPr="001F54A4" w:rsidRDefault="00495E15" w:rsidP="00495E15">
      <w:pPr>
        <w:pStyle w:val="41"/>
        <w:tabs>
          <w:tab w:val="num" w:pos="864"/>
        </w:tabs>
        <w:ind w:left="864" w:hanging="864"/>
      </w:pPr>
      <w:bookmarkStart w:id="818" w:name="_Toc15910361"/>
      <w:r w:rsidRPr="001F54A4">
        <w:t>Справочник «БА, ЛБО за счет лицевых иностранных кредитов и перечень ПНО»</w:t>
      </w:r>
      <w:bookmarkEnd w:id="818"/>
    </w:p>
    <w:p w14:paraId="692033E9" w14:textId="77777777" w:rsidR="00495E15" w:rsidRPr="001F54A4" w:rsidRDefault="00495E15" w:rsidP="00043F36">
      <w:pPr>
        <w:pStyle w:val="GOSTListnum"/>
        <w:numPr>
          <w:ilvl w:val="0"/>
          <w:numId w:val="95"/>
        </w:numPr>
      </w:pPr>
      <w:r w:rsidRPr="001F54A4">
        <w:t>На панели «Меню» выбрать «Управление расходами: средства ФБ».</w:t>
      </w:r>
    </w:p>
    <w:p w14:paraId="1374739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75828087" w14:textId="77777777" w:rsidR="00495E15" w:rsidRPr="001F54A4" w:rsidRDefault="00495E15" w:rsidP="00495E15">
      <w:pPr>
        <w:pStyle w:val="GOSTListnum"/>
        <w:numPr>
          <w:ilvl w:val="0"/>
          <w:numId w:val="36"/>
        </w:numPr>
      </w:pPr>
      <w:r w:rsidRPr="001F54A4">
        <w:t>Выбрать справочник «БА, ЛБО за счет лицевых иностранных кредитов и перечень ПНО» (рис. </w:t>
      </w:r>
      <w:r w:rsidRPr="001F54A4">
        <w:fldChar w:fldCharType="begin"/>
      </w:r>
      <w:r w:rsidRPr="001F54A4">
        <w:instrText xml:space="preserve"> REF _Ref15395812 \h  \* MERGEFORMAT </w:instrText>
      </w:r>
      <w:r w:rsidRPr="001F54A4">
        <w:fldChar w:fldCharType="separate"/>
      </w:r>
      <w:r w:rsidR="00195F8B">
        <w:rPr>
          <w:noProof/>
        </w:rPr>
        <w:t>51</w:t>
      </w:r>
      <w:r w:rsidRPr="001F54A4">
        <w:fldChar w:fldCharType="end"/>
      </w:r>
      <w:r w:rsidRPr="001F54A4">
        <w:t>).</w:t>
      </w:r>
    </w:p>
    <w:p w14:paraId="2A89A8BD" w14:textId="77777777" w:rsidR="00495E15" w:rsidRPr="001F54A4" w:rsidRDefault="00495E15" w:rsidP="00495E15">
      <w:pPr>
        <w:pStyle w:val="GOSTFigure"/>
      </w:pPr>
      <w:r w:rsidRPr="001F54A4">
        <w:rPr>
          <w:noProof/>
        </w:rPr>
        <w:drawing>
          <wp:inline distT="0" distB="0" distL="0" distR="0" wp14:anchorId="7B9838BB" wp14:editId="19C54DBB">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7E1B3180"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19" w:name="_Ref15395812"/>
      <w:bookmarkStart w:id="820" w:name="_Toc15910591"/>
      <w:bookmarkStart w:id="821" w:name="_Toc76573772"/>
      <w:bookmarkStart w:id="822" w:name="_Toc76590976"/>
      <w:bookmarkStart w:id="823" w:name="_Toc76634025"/>
      <w:bookmarkStart w:id="824" w:name="_Toc97893572"/>
      <w:r w:rsidR="00195F8B">
        <w:rPr>
          <w:noProof/>
        </w:rPr>
        <w:t>51</w:t>
      </w:r>
      <w:bookmarkEnd w:id="819"/>
      <w:r w:rsidRPr="001F54A4">
        <w:rPr>
          <w:noProof/>
        </w:rPr>
        <w:fldChar w:fldCharType="end"/>
      </w:r>
      <w:r w:rsidRPr="001F54A4">
        <w:t>. Справочник «БА, ЛБО за счет лицевых иностранных кредитов и перечень ПНО</w:t>
      </w:r>
      <w:bookmarkEnd w:id="820"/>
      <w:r w:rsidRPr="001F54A4">
        <w:t>»</w:t>
      </w:r>
      <w:bookmarkEnd w:id="821"/>
      <w:bookmarkEnd w:id="822"/>
      <w:bookmarkEnd w:id="823"/>
      <w:bookmarkEnd w:id="824"/>
    </w:p>
    <w:p w14:paraId="7446E958" w14:textId="77777777" w:rsidR="00495E15" w:rsidRPr="001F54A4" w:rsidRDefault="00495E15" w:rsidP="00495E15">
      <w:pPr>
        <w:pStyle w:val="GOSTNormal"/>
      </w:pPr>
      <w:r w:rsidRPr="001F54A4">
        <w:t>Перечень полей, присутствующих в справочнике по умолчанию:</w:t>
      </w:r>
    </w:p>
    <w:p w14:paraId="5F72B9E5" w14:textId="77777777" w:rsidR="00495E15" w:rsidRPr="001F54A4" w:rsidRDefault="00495E15" w:rsidP="00495E15">
      <w:pPr>
        <w:pStyle w:val="GOSTListmark1"/>
      </w:pPr>
      <w:r w:rsidRPr="001F54A4">
        <w:t>Код по БК;</w:t>
      </w:r>
    </w:p>
    <w:p w14:paraId="4F5279CE" w14:textId="77777777" w:rsidR="00495E15" w:rsidRPr="001F54A4" w:rsidRDefault="00495E15" w:rsidP="00495E15">
      <w:pPr>
        <w:pStyle w:val="GOSTListmark1"/>
      </w:pPr>
      <w:r w:rsidRPr="001F54A4">
        <w:t>ТОФК (где введен);</w:t>
      </w:r>
    </w:p>
    <w:p w14:paraId="2A17B817" w14:textId="77777777" w:rsidR="00495E15" w:rsidRPr="001F54A4" w:rsidRDefault="00495E15" w:rsidP="00495E15">
      <w:pPr>
        <w:pStyle w:val="GOSTListmark1"/>
      </w:pPr>
      <w:r w:rsidRPr="001F54A4">
        <w:t>Наименование ТОФК (где введен);</w:t>
      </w:r>
    </w:p>
    <w:p w14:paraId="6AFE258A" w14:textId="77777777" w:rsidR="00495E15" w:rsidRPr="001F54A4" w:rsidRDefault="00495E15" w:rsidP="00495E15">
      <w:pPr>
        <w:pStyle w:val="GOSTListmark1"/>
      </w:pPr>
      <w:r w:rsidRPr="001F54A4">
        <w:t>Дата действия с;</w:t>
      </w:r>
    </w:p>
    <w:p w14:paraId="32F32182" w14:textId="77777777" w:rsidR="00495E15" w:rsidRPr="001F54A4" w:rsidRDefault="00495E15" w:rsidP="00495E15">
      <w:pPr>
        <w:pStyle w:val="GOSTListmark1"/>
      </w:pPr>
      <w:r w:rsidRPr="001F54A4">
        <w:t>Дата действия по;</w:t>
      </w:r>
    </w:p>
    <w:p w14:paraId="3459542A" w14:textId="77777777" w:rsidR="00495E15" w:rsidRPr="001F54A4" w:rsidRDefault="00495E15" w:rsidP="00495E15">
      <w:pPr>
        <w:pStyle w:val="GOSTListmark1"/>
      </w:pPr>
      <w:r w:rsidRPr="001F54A4">
        <w:lastRenderedPageBreak/>
        <w:t>Дата изменения;</w:t>
      </w:r>
    </w:p>
    <w:p w14:paraId="61FEA43A" w14:textId="77777777" w:rsidR="00495E15" w:rsidRPr="001F54A4" w:rsidRDefault="00495E15" w:rsidP="00495E15">
      <w:pPr>
        <w:pStyle w:val="GOSTListmark1"/>
      </w:pPr>
      <w:r w:rsidRPr="001F54A4">
        <w:t>Статус.</w:t>
      </w:r>
    </w:p>
    <w:p w14:paraId="00EF1E2A" w14:textId="77777777" w:rsidR="00495E15" w:rsidRPr="001F54A4" w:rsidRDefault="00495E15" w:rsidP="00495E15">
      <w:pPr>
        <w:pStyle w:val="41"/>
        <w:tabs>
          <w:tab w:val="num" w:pos="864"/>
        </w:tabs>
        <w:ind w:left="864" w:hanging="864"/>
      </w:pPr>
      <w:bookmarkStart w:id="825" w:name="_Toc15910362"/>
      <w:r w:rsidRPr="001F54A4">
        <w:t>Справочник «Виды дополнительной информации для внесения в роспись»</w:t>
      </w:r>
      <w:bookmarkEnd w:id="825"/>
    </w:p>
    <w:p w14:paraId="7064E39B" w14:textId="77777777" w:rsidR="00495E15" w:rsidRPr="001F54A4" w:rsidRDefault="00495E15" w:rsidP="00043F36">
      <w:pPr>
        <w:pStyle w:val="GOSTListnum"/>
        <w:numPr>
          <w:ilvl w:val="0"/>
          <w:numId w:val="96"/>
        </w:numPr>
      </w:pPr>
      <w:r w:rsidRPr="001F54A4">
        <w:t>На панели «Меню» выбрать «Управление расходами: средства ФБ».</w:t>
      </w:r>
    </w:p>
    <w:p w14:paraId="697CB3E8"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700EC7BC" w14:textId="77777777" w:rsidR="00495E15" w:rsidRPr="001F54A4" w:rsidRDefault="00495E15" w:rsidP="00495E15">
      <w:pPr>
        <w:pStyle w:val="GOSTListnum"/>
        <w:numPr>
          <w:ilvl w:val="0"/>
          <w:numId w:val="36"/>
        </w:numPr>
      </w:pPr>
      <w:r w:rsidRPr="001F54A4">
        <w:t>Выбрать справочник «Виды дополнительной информации для внесения в роспись» (рис. </w:t>
      </w:r>
      <w:r w:rsidRPr="001F54A4">
        <w:fldChar w:fldCharType="begin"/>
      </w:r>
      <w:r w:rsidRPr="001F54A4">
        <w:instrText xml:space="preserve"> REF _Ref15395814 \h  \* MERGEFORMAT </w:instrText>
      </w:r>
      <w:r w:rsidRPr="001F54A4">
        <w:fldChar w:fldCharType="separate"/>
      </w:r>
      <w:r w:rsidR="00195F8B">
        <w:rPr>
          <w:noProof/>
        </w:rPr>
        <w:t>52</w:t>
      </w:r>
      <w:r w:rsidRPr="001F54A4">
        <w:fldChar w:fldCharType="end"/>
      </w:r>
      <w:r w:rsidRPr="001F54A4">
        <w:t>).</w:t>
      </w:r>
    </w:p>
    <w:p w14:paraId="02116C30" w14:textId="77777777" w:rsidR="00495E15" w:rsidRPr="001F54A4" w:rsidRDefault="00495E15" w:rsidP="00495E15">
      <w:pPr>
        <w:pStyle w:val="GOSTFigure"/>
      </w:pPr>
      <w:r w:rsidRPr="001F54A4">
        <w:rPr>
          <w:noProof/>
        </w:rPr>
        <w:drawing>
          <wp:inline distT="0" distB="0" distL="0" distR="0" wp14:anchorId="4143B2B6" wp14:editId="5D2BB74C">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91">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71702EB3"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26" w:name="_Ref15395814"/>
      <w:bookmarkStart w:id="827" w:name="_Toc15910592"/>
      <w:bookmarkStart w:id="828" w:name="_Toc76573773"/>
      <w:bookmarkStart w:id="829" w:name="_Toc76590977"/>
      <w:bookmarkStart w:id="830" w:name="_Toc76634026"/>
      <w:bookmarkStart w:id="831" w:name="_Toc97893573"/>
      <w:r w:rsidR="00195F8B">
        <w:rPr>
          <w:noProof/>
        </w:rPr>
        <w:t>52</w:t>
      </w:r>
      <w:bookmarkEnd w:id="826"/>
      <w:r w:rsidRPr="001F54A4">
        <w:rPr>
          <w:noProof/>
        </w:rPr>
        <w:fldChar w:fldCharType="end"/>
      </w:r>
      <w:r w:rsidRPr="001F54A4">
        <w:t>. Справочник «Виды дополнительной информации для внесения в роспись</w:t>
      </w:r>
      <w:bookmarkEnd w:id="827"/>
      <w:r w:rsidRPr="001F54A4">
        <w:t>»</w:t>
      </w:r>
      <w:bookmarkEnd w:id="828"/>
      <w:bookmarkEnd w:id="829"/>
      <w:bookmarkEnd w:id="830"/>
      <w:bookmarkEnd w:id="831"/>
    </w:p>
    <w:p w14:paraId="77BC6AE2" w14:textId="77777777" w:rsidR="00495E15" w:rsidRPr="001F54A4" w:rsidRDefault="00495E15" w:rsidP="00495E15">
      <w:pPr>
        <w:pStyle w:val="GOSTNormal"/>
      </w:pPr>
      <w:r w:rsidRPr="001F54A4">
        <w:t>Перечень полей, присутствующих в справочнике по умолчанию:</w:t>
      </w:r>
    </w:p>
    <w:p w14:paraId="125D5990" w14:textId="77777777" w:rsidR="00495E15" w:rsidRPr="001F54A4" w:rsidRDefault="00495E15" w:rsidP="00495E15">
      <w:pPr>
        <w:pStyle w:val="GOSTListmark1"/>
      </w:pPr>
      <w:r w:rsidRPr="001F54A4">
        <w:t>Код;</w:t>
      </w:r>
    </w:p>
    <w:p w14:paraId="2241ADB9" w14:textId="77777777" w:rsidR="00495E15" w:rsidRPr="001F54A4" w:rsidRDefault="00495E15" w:rsidP="00495E15">
      <w:pPr>
        <w:pStyle w:val="GOSTListmark1"/>
      </w:pPr>
      <w:r w:rsidRPr="001F54A4">
        <w:t>Наименование;</w:t>
      </w:r>
    </w:p>
    <w:p w14:paraId="4CB265D4" w14:textId="77777777" w:rsidR="00495E15" w:rsidRPr="001F54A4" w:rsidRDefault="00495E15" w:rsidP="00495E15">
      <w:pPr>
        <w:pStyle w:val="GOSTListmark1"/>
      </w:pPr>
      <w:r w:rsidRPr="001F54A4">
        <w:t>Статус;</w:t>
      </w:r>
    </w:p>
    <w:p w14:paraId="72F944C3" w14:textId="77777777" w:rsidR="00495E15" w:rsidRPr="001F54A4" w:rsidRDefault="00495E15" w:rsidP="00495E15">
      <w:pPr>
        <w:pStyle w:val="GOSTListmark1"/>
      </w:pPr>
      <w:r w:rsidRPr="001F54A4">
        <w:t>ТОФК (где введен);</w:t>
      </w:r>
    </w:p>
    <w:p w14:paraId="5FCFE95E" w14:textId="77777777" w:rsidR="00495E15" w:rsidRPr="001F54A4" w:rsidRDefault="00495E15" w:rsidP="00495E15">
      <w:pPr>
        <w:pStyle w:val="GOSTListmark1"/>
      </w:pPr>
      <w:r w:rsidRPr="001F54A4">
        <w:t>Наименование ТОФК (где введен)</w:t>
      </w:r>
    </w:p>
    <w:p w14:paraId="4638B728" w14:textId="77777777" w:rsidR="00495E15" w:rsidRPr="001F54A4" w:rsidRDefault="00495E15" w:rsidP="00495E15">
      <w:pPr>
        <w:pStyle w:val="GOSTListmark1"/>
      </w:pPr>
      <w:r w:rsidRPr="001F54A4">
        <w:t>Дата действия с;</w:t>
      </w:r>
    </w:p>
    <w:p w14:paraId="08D7449D" w14:textId="77777777" w:rsidR="00495E15" w:rsidRPr="001F54A4" w:rsidRDefault="00495E15" w:rsidP="00495E15">
      <w:pPr>
        <w:pStyle w:val="GOSTListmark1"/>
      </w:pPr>
      <w:r w:rsidRPr="001F54A4">
        <w:t>Дата действия по;</w:t>
      </w:r>
    </w:p>
    <w:p w14:paraId="456FEEA9" w14:textId="77777777" w:rsidR="00495E15" w:rsidRPr="001F54A4" w:rsidRDefault="00495E15" w:rsidP="00495E15">
      <w:pPr>
        <w:pStyle w:val="GOSTListmark1"/>
      </w:pPr>
      <w:r w:rsidRPr="001F54A4">
        <w:t>Дата изменения.</w:t>
      </w:r>
    </w:p>
    <w:p w14:paraId="7223A900" w14:textId="77777777" w:rsidR="00495E15" w:rsidRPr="001F54A4" w:rsidRDefault="00495E15" w:rsidP="00495E15">
      <w:pPr>
        <w:pStyle w:val="41"/>
        <w:tabs>
          <w:tab w:val="num" w:pos="864"/>
        </w:tabs>
        <w:ind w:left="864" w:hanging="864"/>
      </w:pPr>
      <w:bookmarkStart w:id="832" w:name="_Toc15910363"/>
      <w:r w:rsidRPr="001F54A4">
        <w:t>Справочник «Виды изменений СБР»</w:t>
      </w:r>
      <w:bookmarkEnd w:id="832"/>
    </w:p>
    <w:p w14:paraId="5D175C82" w14:textId="77777777" w:rsidR="00495E15" w:rsidRPr="001F54A4" w:rsidRDefault="00495E15" w:rsidP="00043F36">
      <w:pPr>
        <w:pStyle w:val="GOSTListnum"/>
        <w:numPr>
          <w:ilvl w:val="0"/>
          <w:numId w:val="97"/>
        </w:numPr>
      </w:pPr>
      <w:r w:rsidRPr="001F54A4">
        <w:t>На панели «Меню» выбрать «Управление расходами: средства ФБ».</w:t>
      </w:r>
    </w:p>
    <w:p w14:paraId="6444DCA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0D14B42" w14:textId="77777777" w:rsidR="00495E15" w:rsidRPr="001F54A4" w:rsidRDefault="00495E15" w:rsidP="00495E15">
      <w:pPr>
        <w:pStyle w:val="GOSTListnum"/>
        <w:numPr>
          <w:ilvl w:val="0"/>
          <w:numId w:val="36"/>
        </w:numPr>
      </w:pPr>
      <w:r w:rsidRPr="001F54A4">
        <w:t>Выбрать справочник «Виды изменений СБР» (рис. </w:t>
      </w:r>
      <w:r w:rsidRPr="001F54A4">
        <w:fldChar w:fldCharType="begin"/>
      </w:r>
      <w:r w:rsidRPr="001F54A4">
        <w:instrText xml:space="preserve"> REF _Ref15395941 \h  \* MERGEFORMAT </w:instrText>
      </w:r>
      <w:r w:rsidRPr="001F54A4">
        <w:fldChar w:fldCharType="separate"/>
      </w:r>
      <w:r w:rsidR="00195F8B">
        <w:rPr>
          <w:noProof/>
        </w:rPr>
        <w:t>53</w:t>
      </w:r>
      <w:r w:rsidRPr="001F54A4">
        <w:fldChar w:fldCharType="end"/>
      </w:r>
      <w:r w:rsidRPr="001F54A4">
        <w:t>).</w:t>
      </w:r>
    </w:p>
    <w:p w14:paraId="3840E7FC" w14:textId="77777777" w:rsidR="00495E15" w:rsidRPr="001F54A4" w:rsidRDefault="00495E15" w:rsidP="00495E15">
      <w:pPr>
        <w:pStyle w:val="GOSTFigure"/>
      </w:pPr>
      <w:r w:rsidRPr="001F54A4">
        <w:rPr>
          <w:noProof/>
        </w:rPr>
        <w:lastRenderedPageBreak/>
        <w:drawing>
          <wp:inline distT="0" distB="0" distL="0" distR="0" wp14:anchorId="7123CDE0" wp14:editId="059E0077">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2D10938D"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33" w:name="_Ref15395941"/>
      <w:bookmarkStart w:id="834" w:name="_Toc15910593"/>
      <w:bookmarkStart w:id="835" w:name="_Toc76573774"/>
      <w:bookmarkStart w:id="836" w:name="_Toc76590978"/>
      <w:bookmarkStart w:id="837" w:name="_Toc76634027"/>
      <w:bookmarkStart w:id="838" w:name="_Toc97893574"/>
      <w:r w:rsidR="00195F8B">
        <w:rPr>
          <w:noProof/>
        </w:rPr>
        <w:t>53</w:t>
      </w:r>
      <w:bookmarkEnd w:id="833"/>
      <w:r w:rsidRPr="001F54A4">
        <w:rPr>
          <w:noProof/>
        </w:rPr>
        <w:fldChar w:fldCharType="end"/>
      </w:r>
      <w:r w:rsidRPr="001F54A4">
        <w:t>. Справочник «Виды изменений СБР</w:t>
      </w:r>
      <w:bookmarkEnd w:id="834"/>
      <w:r w:rsidRPr="001F54A4">
        <w:t>»</w:t>
      </w:r>
      <w:bookmarkEnd w:id="835"/>
      <w:bookmarkEnd w:id="836"/>
      <w:bookmarkEnd w:id="837"/>
      <w:bookmarkEnd w:id="838"/>
    </w:p>
    <w:p w14:paraId="6FF95C5D" w14:textId="77777777" w:rsidR="00495E15" w:rsidRPr="001F54A4" w:rsidRDefault="00495E15" w:rsidP="00495E15">
      <w:pPr>
        <w:pStyle w:val="GOSTNormal"/>
      </w:pPr>
      <w:r w:rsidRPr="001F54A4">
        <w:t>Перечень полей, присутствующих в справочнике по умолчанию:</w:t>
      </w:r>
    </w:p>
    <w:p w14:paraId="4C595B50" w14:textId="77777777" w:rsidR="00495E15" w:rsidRPr="001F54A4" w:rsidRDefault="00495E15" w:rsidP="00495E15">
      <w:pPr>
        <w:pStyle w:val="GOSTListmark1"/>
      </w:pPr>
      <w:r w:rsidRPr="001F54A4">
        <w:t>Статус;</w:t>
      </w:r>
    </w:p>
    <w:p w14:paraId="1B10EBE6" w14:textId="77777777" w:rsidR="00495E15" w:rsidRPr="001F54A4" w:rsidRDefault="00495E15" w:rsidP="00495E15">
      <w:pPr>
        <w:pStyle w:val="GOSTListmark1"/>
      </w:pPr>
      <w:r w:rsidRPr="001F54A4">
        <w:t>Код;</w:t>
      </w:r>
    </w:p>
    <w:p w14:paraId="7336963E" w14:textId="77777777" w:rsidR="00495E15" w:rsidRPr="001F54A4" w:rsidRDefault="00495E15" w:rsidP="00495E15">
      <w:pPr>
        <w:pStyle w:val="GOSTListmark1"/>
      </w:pPr>
      <w:r w:rsidRPr="001F54A4">
        <w:t>Наименование;</w:t>
      </w:r>
    </w:p>
    <w:p w14:paraId="102EB180" w14:textId="77777777" w:rsidR="00495E15" w:rsidRPr="001F54A4" w:rsidRDefault="00495E15" w:rsidP="00495E15">
      <w:pPr>
        <w:pStyle w:val="GOSTListmark1"/>
      </w:pPr>
      <w:r w:rsidRPr="001F54A4">
        <w:t>Справка ф. 0501051;</w:t>
      </w:r>
    </w:p>
    <w:p w14:paraId="6A5C4168" w14:textId="77777777" w:rsidR="00495E15" w:rsidRPr="001F54A4" w:rsidRDefault="00495E15" w:rsidP="00495E15">
      <w:pPr>
        <w:pStyle w:val="GOSTListmark1"/>
      </w:pPr>
      <w:r w:rsidRPr="001F54A4">
        <w:t>Справка ф. 0501055;</w:t>
      </w:r>
    </w:p>
    <w:p w14:paraId="70461EAD" w14:textId="77777777" w:rsidR="00495E15" w:rsidRPr="001F54A4" w:rsidRDefault="00495E15" w:rsidP="00495E15">
      <w:pPr>
        <w:pStyle w:val="GOSTListmark1"/>
      </w:pPr>
      <w:r w:rsidRPr="001F54A4">
        <w:t>Предложения ф. 0501065;</w:t>
      </w:r>
    </w:p>
    <w:p w14:paraId="4D13C244" w14:textId="77777777" w:rsidR="00495E15" w:rsidRPr="001F54A4" w:rsidRDefault="00495E15" w:rsidP="00495E15">
      <w:pPr>
        <w:pStyle w:val="GOSTListmark1"/>
      </w:pPr>
      <w:r w:rsidRPr="001F54A4">
        <w:t>Разблокировать все;</w:t>
      </w:r>
    </w:p>
    <w:p w14:paraId="0A108871" w14:textId="77777777" w:rsidR="00495E15" w:rsidRPr="001F54A4" w:rsidRDefault="00495E15" w:rsidP="00495E15">
      <w:pPr>
        <w:pStyle w:val="GOSTListmark1"/>
      </w:pPr>
      <w:r w:rsidRPr="001F54A4">
        <w:t>ТОФК (где введен);</w:t>
      </w:r>
    </w:p>
    <w:p w14:paraId="374F1372" w14:textId="77777777" w:rsidR="00495E15" w:rsidRPr="001F54A4" w:rsidRDefault="00495E15" w:rsidP="00495E15">
      <w:pPr>
        <w:pStyle w:val="GOSTListmark1"/>
      </w:pPr>
      <w:r w:rsidRPr="001F54A4">
        <w:t>Наименование ТОФК (где введен);</w:t>
      </w:r>
    </w:p>
    <w:p w14:paraId="6FA9BF53" w14:textId="77777777" w:rsidR="00495E15" w:rsidRPr="001F54A4" w:rsidRDefault="00495E15" w:rsidP="00495E15">
      <w:pPr>
        <w:pStyle w:val="GOSTListmark1"/>
      </w:pPr>
      <w:r w:rsidRPr="001F54A4">
        <w:t>Дата действия с;</w:t>
      </w:r>
    </w:p>
    <w:p w14:paraId="5E1DB4DB" w14:textId="77777777" w:rsidR="00495E15" w:rsidRPr="001F54A4" w:rsidRDefault="00495E15" w:rsidP="00495E15">
      <w:pPr>
        <w:pStyle w:val="GOSTListmark1"/>
      </w:pPr>
      <w:r w:rsidRPr="001F54A4">
        <w:t>Дата действия по;</w:t>
      </w:r>
    </w:p>
    <w:p w14:paraId="34B0305E" w14:textId="77777777" w:rsidR="00495E15" w:rsidRPr="001F54A4" w:rsidRDefault="00495E15" w:rsidP="00495E15">
      <w:pPr>
        <w:pStyle w:val="GOSTListmark1"/>
      </w:pPr>
      <w:r w:rsidRPr="001F54A4">
        <w:t>Дата изменения.</w:t>
      </w:r>
    </w:p>
    <w:p w14:paraId="663C54D2" w14:textId="77777777" w:rsidR="00495E15" w:rsidRPr="001F54A4" w:rsidRDefault="00495E15" w:rsidP="00495E15">
      <w:pPr>
        <w:pStyle w:val="41"/>
        <w:tabs>
          <w:tab w:val="num" w:pos="864"/>
        </w:tabs>
        <w:ind w:left="864" w:hanging="864"/>
      </w:pPr>
      <w:bookmarkStart w:id="839" w:name="_Toc15910364"/>
      <w:r w:rsidRPr="001F54A4">
        <w:t>Справочник «Виды оснований для внесения изменений в Роспись (По вопросу)»</w:t>
      </w:r>
      <w:bookmarkEnd w:id="839"/>
    </w:p>
    <w:p w14:paraId="338EF1DA" w14:textId="77777777" w:rsidR="00495E15" w:rsidRPr="001F54A4" w:rsidRDefault="00495E15" w:rsidP="00043F36">
      <w:pPr>
        <w:pStyle w:val="GOSTListnum"/>
        <w:numPr>
          <w:ilvl w:val="0"/>
          <w:numId w:val="98"/>
        </w:numPr>
      </w:pPr>
      <w:r w:rsidRPr="001F54A4">
        <w:t>На панели «Меню» выбрать «Управление расходами: средства ФБ».</w:t>
      </w:r>
    </w:p>
    <w:p w14:paraId="0DE111D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0E751555" w14:textId="77777777" w:rsidR="00495E15" w:rsidRPr="001F54A4" w:rsidRDefault="00495E15" w:rsidP="00495E15">
      <w:pPr>
        <w:pStyle w:val="GOSTListnum"/>
        <w:numPr>
          <w:ilvl w:val="0"/>
          <w:numId w:val="36"/>
        </w:numPr>
      </w:pPr>
      <w:r w:rsidRPr="001F54A4">
        <w:t>Выбрать справочник «Виды оснований для внесения изменений в Роспись (По вопросу)» (рис. </w:t>
      </w:r>
      <w:r w:rsidRPr="001F54A4">
        <w:fldChar w:fldCharType="begin"/>
      </w:r>
      <w:r w:rsidRPr="001F54A4">
        <w:instrText xml:space="preserve"> REF _Ref15396098 \h  \* MERGEFORMAT </w:instrText>
      </w:r>
      <w:r w:rsidRPr="001F54A4">
        <w:fldChar w:fldCharType="separate"/>
      </w:r>
      <w:r w:rsidR="00195F8B">
        <w:rPr>
          <w:noProof/>
        </w:rPr>
        <w:t>54</w:t>
      </w:r>
      <w:r w:rsidRPr="001F54A4">
        <w:fldChar w:fldCharType="end"/>
      </w:r>
      <w:r w:rsidRPr="001F54A4">
        <w:t>).</w:t>
      </w:r>
    </w:p>
    <w:p w14:paraId="3CC01D45" w14:textId="77777777" w:rsidR="00495E15" w:rsidRPr="001F54A4" w:rsidRDefault="00495E15" w:rsidP="00495E15">
      <w:pPr>
        <w:pStyle w:val="GOSTFigure"/>
      </w:pPr>
      <w:r w:rsidRPr="001F54A4">
        <w:rPr>
          <w:noProof/>
        </w:rPr>
        <w:lastRenderedPageBreak/>
        <w:drawing>
          <wp:inline distT="0" distB="0" distL="0" distR="0" wp14:anchorId="198492E6" wp14:editId="0E0447D7">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3">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312FAD2B"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40" w:name="_Ref15396098"/>
      <w:bookmarkStart w:id="841" w:name="_Toc15910594"/>
      <w:bookmarkStart w:id="842" w:name="_Toc76573775"/>
      <w:bookmarkStart w:id="843" w:name="_Toc76590979"/>
      <w:bookmarkStart w:id="844" w:name="_Toc76634028"/>
      <w:bookmarkStart w:id="845" w:name="_Toc97893575"/>
      <w:r w:rsidR="00195F8B">
        <w:rPr>
          <w:noProof/>
        </w:rPr>
        <w:t>54</w:t>
      </w:r>
      <w:bookmarkEnd w:id="840"/>
      <w:r w:rsidRPr="001F54A4">
        <w:rPr>
          <w:noProof/>
        </w:rPr>
        <w:fldChar w:fldCharType="end"/>
      </w:r>
      <w:r w:rsidRPr="001F54A4">
        <w:t>. Справочник «Виды оснований для внесения изменений в Роспись (По вопросу)</w:t>
      </w:r>
      <w:bookmarkEnd w:id="841"/>
      <w:r w:rsidRPr="001F54A4">
        <w:t>»</w:t>
      </w:r>
      <w:bookmarkEnd w:id="842"/>
      <w:bookmarkEnd w:id="843"/>
      <w:bookmarkEnd w:id="844"/>
      <w:bookmarkEnd w:id="845"/>
    </w:p>
    <w:p w14:paraId="0D1320F1" w14:textId="77777777" w:rsidR="00495E15" w:rsidRPr="001F54A4" w:rsidRDefault="00495E15" w:rsidP="00495E15">
      <w:pPr>
        <w:pStyle w:val="GOSTNormal"/>
      </w:pPr>
      <w:r w:rsidRPr="001F54A4">
        <w:t>Перечень полей, присутствующих в справочнике по умолчанию:</w:t>
      </w:r>
    </w:p>
    <w:p w14:paraId="31E37A9E" w14:textId="77777777" w:rsidR="00495E15" w:rsidRPr="001F54A4" w:rsidRDefault="00495E15" w:rsidP="00495E15">
      <w:pPr>
        <w:pStyle w:val="GOSTListmark1"/>
      </w:pPr>
      <w:r w:rsidRPr="001F54A4">
        <w:t>Код;</w:t>
      </w:r>
    </w:p>
    <w:p w14:paraId="7EE3DAA8" w14:textId="77777777" w:rsidR="00495E15" w:rsidRPr="001F54A4" w:rsidRDefault="00495E15" w:rsidP="00495E15">
      <w:pPr>
        <w:pStyle w:val="GOSTListmark1"/>
      </w:pPr>
      <w:r w:rsidRPr="001F54A4">
        <w:t>Наименование;</w:t>
      </w:r>
    </w:p>
    <w:p w14:paraId="06486861" w14:textId="77777777" w:rsidR="00495E15" w:rsidRPr="001F54A4" w:rsidRDefault="00495E15" w:rsidP="00495E15">
      <w:pPr>
        <w:pStyle w:val="GOSTListmark1"/>
      </w:pPr>
      <w:r w:rsidRPr="001F54A4">
        <w:t>Статус;</w:t>
      </w:r>
    </w:p>
    <w:p w14:paraId="22D902C5" w14:textId="77777777" w:rsidR="00495E15" w:rsidRPr="001F54A4" w:rsidRDefault="00495E15" w:rsidP="00495E15">
      <w:pPr>
        <w:pStyle w:val="GOSTListmark1"/>
      </w:pPr>
      <w:r w:rsidRPr="001F54A4">
        <w:t>ТОФК (где введен);</w:t>
      </w:r>
    </w:p>
    <w:p w14:paraId="7A4BF583" w14:textId="77777777" w:rsidR="00495E15" w:rsidRPr="001F54A4" w:rsidRDefault="00495E15" w:rsidP="00495E15">
      <w:pPr>
        <w:pStyle w:val="GOSTListmark1"/>
      </w:pPr>
      <w:r w:rsidRPr="001F54A4">
        <w:t>Наименование ТОФК (где введен);</w:t>
      </w:r>
    </w:p>
    <w:p w14:paraId="4F169A66" w14:textId="77777777" w:rsidR="00495E15" w:rsidRPr="001F54A4" w:rsidRDefault="00495E15" w:rsidP="00495E15">
      <w:pPr>
        <w:pStyle w:val="GOSTListmark1"/>
      </w:pPr>
      <w:r w:rsidRPr="001F54A4">
        <w:t>Дата действия с;</w:t>
      </w:r>
    </w:p>
    <w:p w14:paraId="312E25FB" w14:textId="77777777" w:rsidR="00495E15" w:rsidRPr="001F54A4" w:rsidRDefault="00495E15" w:rsidP="00495E15">
      <w:pPr>
        <w:pStyle w:val="GOSTListmark1"/>
      </w:pPr>
      <w:r w:rsidRPr="001F54A4">
        <w:t>Дата действия по;</w:t>
      </w:r>
    </w:p>
    <w:p w14:paraId="5273C960" w14:textId="77777777" w:rsidR="00495E15" w:rsidRPr="001F54A4" w:rsidRDefault="00495E15" w:rsidP="00495E15">
      <w:pPr>
        <w:pStyle w:val="GOSTListmark1"/>
      </w:pPr>
      <w:r w:rsidRPr="001F54A4">
        <w:t>Дата изменения.</w:t>
      </w:r>
    </w:p>
    <w:p w14:paraId="3F0154BF" w14:textId="77777777" w:rsidR="00495E15" w:rsidRPr="001F54A4" w:rsidRDefault="00495E15" w:rsidP="00495E15">
      <w:pPr>
        <w:pStyle w:val="41"/>
        <w:tabs>
          <w:tab w:val="num" w:pos="864"/>
        </w:tabs>
        <w:ind w:left="864" w:hanging="864"/>
      </w:pPr>
      <w:bookmarkStart w:id="846" w:name="_Toc15910365"/>
      <w:r w:rsidRPr="001F54A4">
        <w:t>Справочник «Аналитические коды»</w:t>
      </w:r>
      <w:bookmarkEnd w:id="846"/>
    </w:p>
    <w:p w14:paraId="311CFA4E" w14:textId="77777777" w:rsidR="00495E15" w:rsidRPr="001F54A4" w:rsidRDefault="00495E15" w:rsidP="00043F36">
      <w:pPr>
        <w:pStyle w:val="GOSTListnum"/>
        <w:numPr>
          <w:ilvl w:val="0"/>
          <w:numId w:val="99"/>
        </w:numPr>
      </w:pPr>
      <w:r w:rsidRPr="001F54A4">
        <w:t>На панели «Меню» выбрать «Управление расходами: средства ФБ».</w:t>
      </w:r>
    </w:p>
    <w:p w14:paraId="3FBB50C9"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10170FAE" w14:textId="77777777" w:rsidR="00495E15" w:rsidRPr="001F54A4" w:rsidRDefault="00495E15" w:rsidP="00495E15">
      <w:pPr>
        <w:pStyle w:val="GOSTListnum"/>
        <w:numPr>
          <w:ilvl w:val="0"/>
          <w:numId w:val="36"/>
        </w:numPr>
      </w:pPr>
      <w:r w:rsidRPr="001F54A4">
        <w:t>Выбрать справочник «Аналитические коды» (рис. </w:t>
      </w:r>
      <w:r w:rsidRPr="001F54A4">
        <w:fldChar w:fldCharType="begin"/>
      </w:r>
      <w:r w:rsidRPr="001F54A4">
        <w:instrText xml:space="preserve"> REF _Ref15396403 \h  \* MERGEFORMAT </w:instrText>
      </w:r>
      <w:r w:rsidRPr="001F54A4">
        <w:fldChar w:fldCharType="separate"/>
      </w:r>
      <w:r w:rsidR="00195F8B">
        <w:rPr>
          <w:noProof/>
        </w:rPr>
        <w:t>55</w:t>
      </w:r>
      <w:r w:rsidRPr="001F54A4">
        <w:fldChar w:fldCharType="end"/>
      </w:r>
      <w:r w:rsidRPr="001F54A4">
        <w:t>).</w:t>
      </w:r>
    </w:p>
    <w:p w14:paraId="5FC145D3" w14:textId="77777777" w:rsidR="00495E15" w:rsidRPr="001F54A4" w:rsidRDefault="00495E15" w:rsidP="00495E15">
      <w:pPr>
        <w:pStyle w:val="GOSTFigure"/>
      </w:pPr>
      <w:r w:rsidRPr="001F54A4">
        <w:rPr>
          <w:noProof/>
        </w:rPr>
        <w:drawing>
          <wp:inline distT="0" distB="0" distL="0" distR="0" wp14:anchorId="5544C51E" wp14:editId="4A4AEAB6">
            <wp:extent cx="6120130" cy="17843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14A091A9"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47" w:name="_Ref15396403"/>
      <w:bookmarkStart w:id="848" w:name="_Toc15910595"/>
      <w:bookmarkStart w:id="849" w:name="_Toc76573776"/>
      <w:bookmarkStart w:id="850" w:name="_Toc76590980"/>
      <w:bookmarkStart w:id="851" w:name="_Toc76634029"/>
      <w:bookmarkStart w:id="852" w:name="_Toc97893576"/>
      <w:r w:rsidR="00195F8B">
        <w:rPr>
          <w:noProof/>
        </w:rPr>
        <w:t>55</w:t>
      </w:r>
      <w:bookmarkEnd w:id="847"/>
      <w:r w:rsidRPr="001F54A4">
        <w:rPr>
          <w:noProof/>
        </w:rPr>
        <w:fldChar w:fldCharType="end"/>
      </w:r>
      <w:r w:rsidRPr="001F54A4">
        <w:t>. Справочник «Аналитические коды</w:t>
      </w:r>
      <w:bookmarkEnd w:id="848"/>
      <w:r w:rsidRPr="001F54A4">
        <w:t>»</w:t>
      </w:r>
      <w:bookmarkEnd w:id="849"/>
      <w:bookmarkEnd w:id="850"/>
      <w:bookmarkEnd w:id="851"/>
      <w:bookmarkEnd w:id="852"/>
    </w:p>
    <w:p w14:paraId="6F00CA59" w14:textId="77777777" w:rsidR="00495E15" w:rsidRPr="001F54A4" w:rsidRDefault="00495E15" w:rsidP="00495E15">
      <w:pPr>
        <w:pStyle w:val="GOSTNormal"/>
      </w:pPr>
      <w:r w:rsidRPr="001F54A4">
        <w:t>Перечень полей, присутствующих в справочнике по умолчанию:</w:t>
      </w:r>
    </w:p>
    <w:p w14:paraId="0C5F9CE4" w14:textId="77777777" w:rsidR="00495E15" w:rsidRPr="001F54A4" w:rsidRDefault="00495E15" w:rsidP="00495E15">
      <w:pPr>
        <w:pStyle w:val="GOSTListmark1"/>
      </w:pPr>
      <w:r w:rsidRPr="001F54A4">
        <w:t>Бюджет;</w:t>
      </w:r>
    </w:p>
    <w:p w14:paraId="4B128150" w14:textId="77777777" w:rsidR="00495E15" w:rsidRPr="001F54A4" w:rsidRDefault="00495E15" w:rsidP="00495E15">
      <w:pPr>
        <w:pStyle w:val="GOSTListmark1"/>
      </w:pPr>
      <w:r w:rsidRPr="001F54A4">
        <w:lastRenderedPageBreak/>
        <w:t>Наименование бюджета;</w:t>
      </w:r>
    </w:p>
    <w:p w14:paraId="1FF7B387" w14:textId="77777777" w:rsidR="00495E15" w:rsidRPr="001F54A4" w:rsidRDefault="00495E15" w:rsidP="00495E15">
      <w:pPr>
        <w:pStyle w:val="GOSTListmark1"/>
      </w:pPr>
      <w:r w:rsidRPr="001F54A4">
        <w:t>Код;</w:t>
      </w:r>
    </w:p>
    <w:p w14:paraId="7CAF173C" w14:textId="77777777" w:rsidR="00495E15" w:rsidRPr="001F54A4" w:rsidRDefault="00495E15" w:rsidP="00495E15">
      <w:pPr>
        <w:pStyle w:val="GOSTListmark1"/>
      </w:pPr>
      <w:r w:rsidRPr="001F54A4">
        <w:t>Сокращенное наименование;</w:t>
      </w:r>
    </w:p>
    <w:p w14:paraId="641B46CA" w14:textId="77777777" w:rsidR="00495E15" w:rsidRPr="001F54A4" w:rsidRDefault="00495E15" w:rsidP="00495E15">
      <w:pPr>
        <w:pStyle w:val="GOSTListmark1"/>
      </w:pPr>
      <w:r w:rsidRPr="001F54A4">
        <w:t>Полное наименование;</w:t>
      </w:r>
    </w:p>
    <w:p w14:paraId="0577A61A" w14:textId="77777777" w:rsidR="00495E15" w:rsidRPr="001F54A4" w:rsidRDefault="00495E15" w:rsidP="00495E15">
      <w:pPr>
        <w:pStyle w:val="GOSTListmark1"/>
      </w:pPr>
      <w:r w:rsidRPr="001F54A4">
        <w:t>Код вышестоящего аналитического кода;</w:t>
      </w:r>
    </w:p>
    <w:p w14:paraId="5A2BEA71" w14:textId="77777777" w:rsidR="00495E15" w:rsidRPr="001F54A4" w:rsidRDefault="00495E15" w:rsidP="00495E15">
      <w:pPr>
        <w:pStyle w:val="GOSTListmark1"/>
      </w:pPr>
      <w:r w:rsidRPr="001F54A4">
        <w:t>Шаблон доходов;</w:t>
      </w:r>
    </w:p>
    <w:p w14:paraId="61CDD753" w14:textId="77777777" w:rsidR="00495E15" w:rsidRPr="001F54A4" w:rsidRDefault="00495E15" w:rsidP="00495E15">
      <w:pPr>
        <w:pStyle w:val="GOSTListmark1"/>
      </w:pPr>
      <w:r w:rsidRPr="001F54A4">
        <w:t>Шаблон расходов;</w:t>
      </w:r>
    </w:p>
    <w:p w14:paraId="30CA8908" w14:textId="77777777" w:rsidR="00495E15" w:rsidRPr="001F54A4" w:rsidRDefault="00495E15" w:rsidP="00495E15">
      <w:pPr>
        <w:pStyle w:val="GOSTListmark1"/>
      </w:pPr>
      <w:r w:rsidRPr="001F54A4">
        <w:t>Признак отсутствия контроля;</w:t>
      </w:r>
    </w:p>
    <w:p w14:paraId="64F7D7BD" w14:textId="77777777" w:rsidR="00495E15" w:rsidRPr="001F54A4" w:rsidRDefault="00495E15" w:rsidP="00495E15">
      <w:pPr>
        <w:pStyle w:val="GOSTListmark1"/>
      </w:pPr>
      <w:r w:rsidRPr="001F54A4">
        <w:t>Статус;</w:t>
      </w:r>
    </w:p>
    <w:p w14:paraId="131C53B7" w14:textId="77777777" w:rsidR="00495E15" w:rsidRPr="001F54A4" w:rsidRDefault="00495E15" w:rsidP="00495E15">
      <w:pPr>
        <w:pStyle w:val="GOSTListmark1"/>
      </w:pPr>
      <w:r w:rsidRPr="001F54A4">
        <w:t>ТОФК (где введен);</w:t>
      </w:r>
    </w:p>
    <w:p w14:paraId="40C45618" w14:textId="77777777" w:rsidR="00495E15" w:rsidRPr="001F54A4" w:rsidRDefault="00495E15" w:rsidP="00495E15">
      <w:pPr>
        <w:pStyle w:val="GOSTListmark1"/>
      </w:pPr>
      <w:r w:rsidRPr="001F54A4">
        <w:t>Наименование ТОФК (где введен);</w:t>
      </w:r>
    </w:p>
    <w:p w14:paraId="47279C8D" w14:textId="77777777" w:rsidR="00495E15" w:rsidRPr="001F54A4" w:rsidRDefault="00495E15" w:rsidP="00495E15">
      <w:pPr>
        <w:pStyle w:val="GOSTListmark1"/>
      </w:pPr>
      <w:r w:rsidRPr="001F54A4">
        <w:t>Код объекта по ФАИП;</w:t>
      </w:r>
    </w:p>
    <w:p w14:paraId="55ADB226" w14:textId="77777777" w:rsidR="00495E15" w:rsidRPr="001F54A4" w:rsidRDefault="00495E15" w:rsidP="00495E15">
      <w:pPr>
        <w:pStyle w:val="GOSTListmark1"/>
      </w:pPr>
      <w:r w:rsidRPr="001F54A4">
        <w:t>Дата начала действия;</w:t>
      </w:r>
    </w:p>
    <w:p w14:paraId="03984F59" w14:textId="77777777" w:rsidR="00495E15" w:rsidRPr="001F54A4" w:rsidRDefault="00495E15" w:rsidP="00495E15">
      <w:pPr>
        <w:pStyle w:val="GOSTListmark1"/>
      </w:pPr>
      <w:r w:rsidRPr="001F54A4">
        <w:t>Дата окончания действия;</w:t>
      </w:r>
    </w:p>
    <w:p w14:paraId="0528C042" w14:textId="77777777" w:rsidR="00495E15" w:rsidRPr="001F54A4" w:rsidRDefault="00495E15" w:rsidP="00495E15">
      <w:pPr>
        <w:pStyle w:val="GOSTListmark1"/>
      </w:pPr>
      <w:r w:rsidRPr="001F54A4">
        <w:t>Дата изменения;</w:t>
      </w:r>
    </w:p>
    <w:p w14:paraId="07645CED" w14:textId="77777777" w:rsidR="00495E15" w:rsidRPr="001F54A4" w:rsidRDefault="00495E15" w:rsidP="00495E15">
      <w:pPr>
        <w:pStyle w:val="GOSTListmark1"/>
      </w:pPr>
      <w:r w:rsidRPr="001F54A4">
        <w:t>Транспортный статус АСФК.</w:t>
      </w:r>
    </w:p>
    <w:p w14:paraId="304DA55F" w14:textId="77777777" w:rsidR="00495E15" w:rsidRPr="001F54A4" w:rsidRDefault="00495E15" w:rsidP="00495E15">
      <w:pPr>
        <w:pStyle w:val="41"/>
        <w:tabs>
          <w:tab w:val="num" w:pos="864"/>
        </w:tabs>
        <w:ind w:left="864" w:hanging="864"/>
      </w:pPr>
      <w:bookmarkStart w:id="853" w:name="_Toc15910366"/>
      <w:r w:rsidRPr="001F54A4">
        <w:t>Справочник «Количество лет бюджетного планирования»</w:t>
      </w:r>
      <w:bookmarkEnd w:id="853"/>
    </w:p>
    <w:p w14:paraId="2DCE0CF9" w14:textId="77777777" w:rsidR="00495E15" w:rsidRPr="001F54A4" w:rsidRDefault="00495E15" w:rsidP="00043F36">
      <w:pPr>
        <w:pStyle w:val="GOSTListnum"/>
        <w:numPr>
          <w:ilvl w:val="0"/>
          <w:numId w:val="100"/>
        </w:numPr>
      </w:pPr>
      <w:r w:rsidRPr="001F54A4">
        <w:t>На панели «Меню» выбрать «Управление расходами: средства ФБ».</w:t>
      </w:r>
    </w:p>
    <w:p w14:paraId="54D46FAB"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74CCCA56" w14:textId="77777777" w:rsidR="00495E15" w:rsidRPr="001F54A4" w:rsidRDefault="00495E15" w:rsidP="00495E15">
      <w:pPr>
        <w:pStyle w:val="GOSTListnum"/>
        <w:numPr>
          <w:ilvl w:val="0"/>
          <w:numId w:val="36"/>
        </w:numPr>
      </w:pPr>
      <w:r w:rsidRPr="001F54A4">
        <w:t>Выбрать справочник «Количество лет бюджетного планирования» (рис. </w:t>
      </w:r>
      <w:r w:rsidRPr="001F54A4">
        <w:fldChar w:fldCharType="begin"/>
      </w:r>
      <w:r w:rsidRPr="001F54A4">
        <w:instrText xml:space="preserve"> REF _Ref15396575 \h  \* MERGEFORMAT </w:instrText>
      </w:r>
      <w:r w:rsidRPr="001F54A4">
        <w:fldChar w:fldCharType="separate"/>
      </w:r>
      <w:r w:rsidR="00195F8B">
        <w:rPr>
          <w:noProof/>
        </w:rPr>
        <w:t>56</w:t>
      </w:r>
      <w:r w:rsidRPr="001F54A4">
        <w:fldChar w:fldCharType="end"/>
      </w:r>
      <w:r w:rsidRPr="001F54A4">
        <w:t>).</w:t>
      </w:r>
    </w:p>
    <w:p w14:paraId="6F7B2F90" w14:textId="77777777" w:rsidR="00495E15" w:rsidRPr="001F54A4" w:rsidRDefault="00495E15" w:rsidP="00495E15">
      <w:pPr>
        <w:pStyle w:val="GOSTFigure"/>
      </w:pPr>
      <w:r w:rsidRPr="001F54A4">
        <w:rPr>
          <w:noProof/>
        </w:rPr>
        <w:drawing>
          <wp:inline distT="0" distB="0" distL="0" distR="0" wp14:anchorId="371B27A7" wp14:editId="27CCFBD9">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5">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63DC9DEC"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54" w:name="_Ref15396575"/>
      <w:bookmarkStart w:id="855" w:name="_Toc15910596"/>
      <w:bookmarkStart w:id="856" w:name="_Toc76573777"/>
      <w:bookmarkStart w:id="857" w:name="_Toc76590981"/>
      <w:bookmarkStart w:id="858" w:name="_Toc76634030"/>
      <w:bookmarkStart w:id="859" w:name="_Toc97893577"/>
      <w:r w:rsidR="00195F8B">
        <w:rPr>
          <w:noProof/>
        </w:rPr>
        <w:t>56</w:t>
      </w:r>
      <w:bookmarkEnd w:id="854"/>
      <w:r w:rsidRPr="001F54A4">
        <w:rPr>
          <w:noProof/>
        </w:rPr>
        <w:fldChar w:fldCharType="end"/>
      </w:r>
      <w:r w:rsidRPr="001F54A4">
        <w:t>. Справочник «Количество лет бюджетного планирования</w:t>
      </w:r>
      <w:bookmarkEnd w:id="855"/>
      <w:r w:rsidRPr="001F54A4">
        <w:t>»</w:t>
      </w:r>
      <w:bookmarkEnd w:id="856"/>
      <w:bookmarkEnd w:id="857"/>
      <w:bookmarkEnd w:id="858"/>
      <w:bookmarkEnd w:id="859"/>
    </w:p>
    <w:p w14:paraId="21A35541" w14:textId="77777777" w:rsidR="00495E15" w:rsidRPr="001F54A4" w:rsidRDefault="00495E15" w:rsidP="00495E15">
      <w:pPr>
        <w:pStyle w:val="GOSTNormal"/>
      </w:pPr>
      <w:r w:rsidRPr="001F54A4">
        <w:t>Перечень полей, присутствующих в справочнике по умолчанию:</w:t>
      </w:r>
    </w:p>
    <w:p w14:paraId="120A7562" w14:textId="77777777" w:rsidR="00495E15" w:rsidRPr="001F54A4" w:rsidRDefault="00495E15" w:rsidP="00495E15">
      <w:pPr>
        <w:pStyle w:val="GOSTListmark1"/>
      </w:pPr>
      <w:r w:rsidRPr="001F54A4">
        <w:t>Текущий год финансирования;</w:t>
      </w:r>
    </w:p>
    <w:p w14:paraId="3645F11E" w14:textId="77777777" w:rsidR="00495E15" w:rsidRPr="001F54A4" w:rsidRDefault="00495E15" w:rsidP="00495E15">
      <w:pPr>
        <w:pStyle w:val="GOSTListmark1"/>
      </w:pPr>
      <w:r w:rsidRPr="001F54A4">
        <w:t>Количество лет;</w:t>
      </w:r>
    </w:p>
    <w:p w14:paraId="343FCE70" w14:textId="77777777" w:rsidR="00495E15" w:rsidRPr="001F54A4" w:rsidRDefault="00495E15" w:rsidP="00495E15">
      <w:pPr>
        <w:pStyle w:val="GOSTListmark1"/>
      </w:pPr>
      <w:r w:rsidRPr="001F54A4">
        <w:t>ТОФК (где введен);</w:t>
      </w:r>
    </w:p>
    <w:p w14:paraId="0EDF5D8E" w14:textId="77777777" w:rsidR="00495E15" w:rsidRPr="001F54A4" w:rsidRDefault="00495E15" w:rsidP="00495E15">
      <w:pPr>
        <w:pStyle w:val="GOSTListmark1"/>
      </w:pPr>
      <w:r w:rsidRPr="001F54A4">
        <w:t>Наименование ТОФК (где введен);</w:t>
      </w:r>
    </w:p>
    <w:p w14:paraId="2A14D346" w14:textId="77777777" w:rsidR="00495E15" w:rsidRPr="001F54A4" w:rsidRDefault="00495E15" w:rsidP="00495E15">
      <w:pPr>
        <w:pStyle w:val="GOSTListmark1"/>
      </w:pPr>
      <w:r w:rsidRPr="001F54A4">
        <w:t>Статус;</w:t>
      </w:r>
    </w:p>
    <w:p w14:paraId="7BF9F13A" w14:textId="77777777" w:rsidR="00495E15" w:rsidRPr="001F54A4" w:rsidRDefault="00495E15" w:rsidP="00495E15">
      <w:pPr>
        <w:pStyle w:val="GOSTListmark1"/>
      </w:pPr>
      <w:r w:rsidRPr="001F54A4">
        <w:t>Дата действия с;</w:t>
      </w:r>
    </w:p>
    <w:p w14:paraId="3EA8453E" w14:textId="77777777" w:rsidR="00495E15" w:rsidRPr="001F54A4" w:rsidRDefault="00495E15" w:rsidP="00495E15">
      <w:pPr>
        <w:pStyle w:val="GOSTListmark1"/>
      </w:pPr>
      <w:r w:rsidRPr="001F54A4">
        <w:t>Дата действия по;</w:t>
      </w:r>
    </w:p>
    <w:p w14:paraId="58752913" w14:textId="77777777" w:rsidR="00495E15" w:rsidRPr="001F54A4" w:rsidRDefault="00495E15" w:rsidP="00495E15">
      <w:pPr>
        <w:pStyle w:val="GOSTListmark1"/>
      </w:pPr>
      <w:r w:rsidRPr="001F54A4">
        <w:t>Дата изменения.</w:t>
      </w:r>
    </w:p>
    <w:p w14:paraId="21B597AB" w14:textId="77777777" w:rsidR="00495E15" w:rsidRPr="001F54A4" w:rsidRDefault="00495E15" w:rsidP="00495E15">
      <w:pPr>
        <w:pStyle w:val="41"/>
        <w:tabs>
          <w:tab w:val="num" w:pos="864"/>
        </w:tabs>
        <w:ind w:left="864" w:hanging="864"/>
      </w:pPr>
      <w:bookmarkStart w:id="860" w:name="_Toc15910367"/>
      <w:r w:rsidRPr="001F54A4">
        <w:t>Справочник «Иерархия КБК»</w:t>
      </w:r>
      <w:bookmarkEnd w:id="860"/>
    </w:p>
    <w:p w14:paraId="4E8845D3" w14:textId="77777777" w:rsidR="00495E15" w:rsidRPr="001F54A4" w:rsidRDefault="00495E15" w:rsidP="00043F36">
      <w:pPr>
        <w:pStyle w:val="GOSTListnum"/>
        <w:numPr>
          <w:ilvl w:val="0"/>
          <w:numId w:val="101"/>
        </w:numPr>
      </w:pPr>
      <w:r w:rsidRPr="001F54A4">
        <w:t>На панели «Меню» выбрать «Управление расходами: средства ФБ».</w:t>
      </w:r>
    </w:p>
    <w:p w14:paraId="5CEB8D29" w14:textId="77777777" w:rsidR="00495E15" w:rsidRPr="001F54A4" w:rsidRDefault="00495E15" w:rsidP="00495E15">
      <w:pPr>
        <w:pStyle w:val="GOSTListnum"/>
        <w:numPr>
          <w:ilvl w:val="0"/>
          <w:numId w:val="36"/>
        </w:numPr>
      </w:pPr>
      <w:r w:rsidRPr="001F54A4">
        <w:lastRenderedPageBreak/>
        <w:t>Далее перемещаясь по дереву навигации, развернуть ветку «Справочники».</w:t>
      </w:r>
    </w:p>
    <w:p w14:paraId="5393521C" w14:textId="77777777" w:rsidR="00495E15" w:rsidRPr="001F54A4" w:rsidRDefault="00495E15" w:rsidP="00495E15">
      <w:pPr>
        <w:pStyle w:val="GOSTListnum"/>
        <w:numPr>
          <w:ilvl w:val="0"/>
          <w:numId w:val="36"/>
        </w:numPr>
      </w:pPr>
      <w:r w:rsidRPr="001F54A4">
        <w:t>Выбрать справочник «Иерархия КБК» (рис. </w:t>
      </w:r>
      <w:r w:rsidRPr="001F54A4">
        <w:fldChar w:fldCharType="begin"/>
      </w:r>
      <w:r w:rsidRPr="001F54A4">
        <w:instrText xml:space="preserve"> REF _Ref15396694 \h  \* MERGEFORMAT </w:instrText>
      </w:r>
      <w:r w:rsidRPr="001F54A4">
        <w:fldChar w:fldCharType="separate"/>
      </w:r>
      <w:r w:rsidR="00195F8B">
        <w:rPr>
          <w:noProof/>
        </w:rPr>
        <w:t>57</w:t>
      </w:r>
      <w:r w:rsidRPr="001F54A4">
        <w:fldChar w:fldCharType="end"/>
      </w:r>
      <w:r w:rsidRPr="001F54A4">
        <w:t>).</w:t>
      </w:r>
    </w:p>
    <w:p w14:paraId="55C1CB72" w14:textId="77777777" w:rsidR="00495E15" w:rsidRPr="001F54A4" w:rsidRDefault="00495E15" w:rsidP="00495E15">
      <w:pPr>
        <w:pStyle w:val="GOSTFigure"/>
      </w:pPr>
      <w:r w:rsidRPr="001F54A4">
        <w:rPr>
          <w:noProof/>
        </w:rPr>
        <w:drawing>
          <wp:inline distT="0" distB="0" distL="0" distR="0" wp14:anchorId="7DE686ED" wp14:editId="0FD31CCC">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96">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06A6B500"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61" w:name="_Ref15396694"/>
      <w:bookmarkStart w:id="862" w:name="_Toc15910597"/>
      <w:bookmarkStart w:id="863" w:name="_Toc76573778"/>
      <w:bookmarkStart w:id="864" w:name="_Toc76590982"/>
      <w:bookmarkStart w:id="865" w:name="_Toc76634031"/>
      <w:bookmarkStart w:id="866" w:name="_Toc97893578"/>
      <w:r w:rsidR="00195F8B">
        <w:rPr>
          <w:noProof/>
        </w:rPr>
        <w:t>57</w:t>
      </w:r>
      <w:bookmarkEnd w:id="861"/>
      <w:r w:rsidRPr="001F54A4">
        <w:rPr>
          <w:noProof/>
        </w:rPr>
        <w:fldChar w:fldCharType="end"/>
      </w:r>
      <w:r w:rsidRPr="001F54A4">
        <w:t>. Справочник «Иерархия КБК</w:t>
      </w:r>
      <w:bookmarkEnd w:id="862"/>
      <w:r w:rsidRPr="001F54A4">
        <w:t>»</w:t>
      </w:r>
      <w:bookmarkEnd w:id="863"/>
      <w:bookmarkEnd w:id="864"/>
      <w:bookmarkEnd w:id="865"/>
      <w:bookmarkEnd w:id="866"/>
    </w:p>
    <w:p w14:paraId="447A79A5" w14:textId="77777777" w:rsidR="00495E15" w:rsidRPr="001F54A4" w:rsidRDefault="00495E15" w:rsidP="00495E15">
      <w:pPr>
        <w:pStyle w:val="GOSTNormal"/>
      </w:pPr>
      <w:r w:rsidRPr="001F54A4">
        <w:t>Перечень полей, присутствующих в справочнике по умолчанию:</w:t>
      </w:r>
    </w:p>
    <w:p w14:paraId="29999512" w14:textId="77777777" w:rsidR="00495E15" w:rsidRPr="001F54A4" w:rsidRDefault="00495E15" w:rsidP="00495E15">
      <w:pPr>
        <w:pStyle w:val="GOSTListmark1"/>
      </w:pPr>
      <w:r w:rsidRPr="001F54A4">
        <w:t>Статус;</w:t>
      </w:r>
    </w:p>
    <w:p w14:paraId="03F89D1F" w14:textId="77777777" w:rsidR="00495E15" w:rsidRPr="001F54A4" w:rsidRDefault="00495E15" w:rsidP="00495E15">
      <w:pPr>
        <w:pStyle w:val="GOSTListmark1"/>
      </w:pPr>
      <w:r w:rsidRPr="001F54A4">
        <w:t>КБК;</w:t>
      </w:r>
    </w:p>
    <w:p w14:paraId="73B06FF9" w14:textId="77777777" w:rsidR="00495E15" w:rsidRPr="001F54A4" w:rsidRDefault="00495E15" w:rsidP="00495E15">
      <w:pPr>
        <w:pStyle w:val="GOSTListmark1"/>
      </w:pPr>
      <w:r w:rsidRPr="001F54A4">
        <w:t>Вышестоящий КБК;</w:t>
      </w:r>
    </w:p>
    <w:p w14:paraId="52C488C2" w14:textId="77777777" w:rsidR="00495E15" w:rsidRPr="001F54A4" w:rsidRDefault="00495E15" w:rsidP="00495E15">
      <w:pPr>
        <w:pStyle w:val="GOSTListmark1"/>
      </w:pPr>
      <w:r w:rsidRPr="001F54A4">
        <w:t>Уровень иерархии;</w:t>
      </w:r>
    </w:p>
    <w:p w14:paraId="58BF6A7E" w14:textId="77777777" w:rsidR="00495E15" w:rsidRPr="001F54A4" w:rsidRDefault="00495E15" w:rsidP="00495E15">
      <w:pPr>
        <w:pStyle w:val="GOSTListmark1"/>
      </w:pPr>
      <w:r w:rsidRPr="001F54A4">
        <w:t>Глава;</w:t>
      </w:r>
    </w:p>
    <w:p w14:paraId="426552D1" w14:textId="77777777" w:rsidR="00495E15" w:rsidRPr="001F54A4" w:rsidRDefault="00495E15" w:rsidP="00495E15">
      <w:pPr>
        <w:pStyle w:val="GOSTListmark1"/>
      </w:pPr>
      <w:r w:rsidRPr="001F54A4">
        <w:t>Раздел/Подраздел;</w:t>
      </w:r>
    </w:p>
    <w:p w14:paraId="4426FD1C" w14:textId="77777777" w:rsidR="00495E15" w:rsidRPr="001F54A4" w:rsidRDefault="00495E15" w:rsidP="00495E15">
      <w:pPr>
        <w:pStyle w:val="GOSTListmark1"/>
      </w:pPr>
      <w:r w:rsidRPr="001F54A4">
        <w:t>Целевая статья;</w:t>
      </w:r>
    </w:p>
    <w:p w14:paraId="26C8E534" w14:textId="77777777" w:rsidR="00495E15" w:rsidRPr="001F54A4" w:rsidRDefault="00495E15" w:rsidP="00495E15">
      <w:pPr>
        <w:pStyle w:val="GOSTListmark1"/>
      </w:pPr>
      <w:r w:rsidRPr="001F54A4">
        <w:t>Вид расхода;</w:t>
      </w:r>
    </w:p>
    <w:p w14:paraId="040DC10E" w14:textId="77777777" w:rsidR="00495E15" w:rsidRPr="001F54A4" w:rsidRDefault="00495E15" w:rsidP="00495E15">
      <w:pPr>
        <w:pStyle w:val="GOSTListmark1"/>
      </w:pPr>
      <w:r w:rsidRPr="001F54A4">
        <w:t>Вышестоящая глава;</w:t>
      </w:r>
    </w:p>
    <w:p w14:paraId="1EB3DC4D" w14:textId="77777777" w:rsidR="00495E15" w:rsidRPr="001F54A4" w:rsidRDefault="00495E15" w:rsidP="00495E15">
      <w:pPr>
        <w:pStyle w:val="GOSTListmark1"/>
      </w:pPr>
      <w:r w:rsidRPr="001F54A4">
        <w:t>Вышестоящий раздел/подраздел;</w:t>
      </w:r>
    </w:p>
    <w:p w14:paraId="751741DF" w14:textId="77777777" w:rsidR="00495E15" w:rsidRPr="001F54A4" w:rsidRDefault="00495E15" w:rsidP="00495E15">
      <w:pPr>
        <w:pStyle w:val="GOSTListmark1"/>
      </w:pPr>
      <w:r w:rsidRPr="001F54A4">
        <w:t>Вышестоящая целевая статья;</w:t>
      </w:r>
    </w:p>
    <w:p w14:paraId="1847084B" w14:textId="77777777" w:rsidR="00495E15" w:rsidRPr="001F54A4" w:rsidRDefault="00495E15" w:rsidP="00495E15">
      <w:pPr>
        <w:pStyle w:val="GOSTListmark1"/>
      </w:pPr>
      <w:r w:rsidRPr="001F54A4">
        <w:t>Вышестоящий вид расхода;</w:t>
      </w:r>
    </w:p>
    <w:p w14:paraId="7815D785" w14:textId="77777777" w:rsidR="00495E15" w:rsidRPr="001F54A4" w:rsidRDefault="00495E15" w:rsidP="00495E15">
      <w:pPr>
        <w:pStyle w:val="GOSTListmark1"/>
      </w:pPr>
      <w:r w:rsidRPr="001F54A4">
        <w:t>Дата создания;</w:t>
      </w:r>
    </w:p>
    <w:p w14:paraId="78FA04F2" w14:textId="77777777" w:rsidR="00495E15" w:rsidRPr="001F54A4" w:rsidRDefault="00495E15" w:rsidP="00495E15">
      <w:pPr>
        <w:pStyle w:val="GOSTListmark1"/>
      </w:pPr>
      <w:r w:rsidRPr="001F54A4">
        <w:t>Дата изменения.</w:t>
      </w:r>
    </w:p>
    <w:p w14:paraId="2A9CAD07" w14:textId="77777777" w:rsidR="00495E15" w:rsidRPr="001F54A4" w:rsidRDefault="00495E15" w:rsidP="00495E15">
      <w:pPr>
        <w:pStyle w:val="41"/>
        <w:tabs>
          <w:tab w:val="num" w:pos="864"/>
        </w:tabs>
        <w:ind w:left="864" w:hanging="864"/>
      </w:pPr>
      <w:bookmarkStart w:id="867" w:name="_Toc15910368"/>
      <w:r w:rsidRPr="001F54A4">
        <w:t>Справочник «Перечень кодов мероприятий по информатизации»</w:t>
      </w:r>
      <w:bookmarkEnd w:id="867"/>
    </w:p>
    <w:p w14:paraId="57A6BBC9" w14:textId="77777777" w:rsidR="00495E15" w:rsidRPr="001F54A4" w:rsidRDefault="00495E15" w:rsidP="00043F36">
      <w:pPr>
        <w:pStyle w:val="GOSTListnum"/>
        <w:numPr>
          <w:ilvl w:val="0"/>
          <w:numId w:val="102"/>
        </w:numPr>
      </w:pPr>
      <w:r w:rsidRPr="001F54A4">
        <w:t>На панели «Меню» выбрать «Управление расходами: средства ФБ».</w:t>
      </w:r>
    </w:p>
    <w:p w14:paraId="327EEA7B"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9F65011" w14:textId="77777777" w:rsidR="00495E15" w:rsidRPr="001F54A4" w:rsidRDefault="00495E15" w:rsidP="00495E15">
      <w:pPr>
        <w:pStyle w:val="GOSTListnum"/>
        <w:numPr>
          <w:ilvl w:val="0"/>
          <w:numId w:val="36"/>
        </w:numPr>
      </w:pPr>
      <w:r w:rsidRPr="001F54A4">
        <w:t>Выбрать справочник «Перечень кодов мероприятий по информатизации» (рис. </w:t>
      </w:r>
      <w:r w:rsidRPr="001F54A4">
        <w:fldChar w:fldCharType="begin"/>
      </w:r>
      <w:r w:rsidRPr="001F54A4">
        <w:instrText xml:space="preserve"> REF _Ref15396907 \h  \* MERGEFORMAT </w:instrText>
      </w:r>
      <w:r w:rsidRPr="001F54A4">
        <w:fldChar w:fldCharType="separate"/>
      </w:r>
      <w:r w:rsidR="00195F8B">
        <w:rPr>
          <w:noProof/>
        </w:rPr>
        <w:t>58</w:t>
      </w:r>
      <w:r w:rsidRPr="001F54A4">
        <w:fldChar w:fldCharType="end"/>
      </w:r>
      <w:r w:rsidRPr="001F54A4">
        <w:t>).</w:t>
      </w:r>
    </w:p>
    <w:p w14:paraId="096A7EC9" w14:textId="77777777" w:rsidR="00495E15" w:rsidRPr="001F54A4" w:rsidRDefault="00495E15" w:rsidP="00495E15">
      <w:pPr>
        <w:pStyle w:val="GOSTFigure"/>
      </w:pPr>
      <w:r w:rsidRPr="001F54A4">
        <w:rPr>
          <w:noProof/>
        </w:rPr>
        <w:lastRenderedPageBreak/>
        <w:drawing>
          <wp:inline distT="0" distB="0" distL="0" distR="0" wp14:anchorId="31048AC3" wp14:editId="164C2DB7">
            <wp:extent cx="6120130" cy="221361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558E99FE"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68" w:name="_Ref15396907"/>
      <w:bookmarkStart w:id="869" w:name="_Toc15910598"/>
      <w:bookmarkStart w:id="870" w:name="_Toc76573779"/>
      <w:bookmarkStart w:id="871" w:name="_Toc76590983"/>
      <w:bookmarkStart w:id="872" w:name="_Toc76634032"/>
      <w:bookmarkStart w:id="873" w:name="_Toc97893579"/>
      <w:r w:rsidR="00195F8B">
        <w:rPr>
          <w:noProof/>
        </w:rPr>
        <w:t>58</w:t>
      </w:r>
      <w:bookmarkEnd w:id="868"/>
      <w:r w:rsidRPr="001F54A4">
        <w:rPr>
          <w:noProof/>
        </w:rPr>
        <w:fldChar w:fldCharType="end"/>
      </w:r>
      <w:r w:rsidRPr="001F54A4">
        <w:t>. Справочник «Перечень кодов мероприятий по информатизации</w:t>
      </w:r>
      <w:bookmarkEnd w:id="869"/>
      <w:r w:rsidRPr="001F54A4">
        <w:t>»</w:t>
      </w:r>
      <w:bookmarkEnd w:id="870"/>
      <w:bookmarkEnd w:id="871"/>
      <w:bookmarkEnd w:id="872"/>
      <w:bookmarkEnd w:id="873"/>
    </w:p>
    <w:p w14:paraId="5AB68F39" w14:textId="77777777" w:rsidR="00495E15" w:rsidRPr="001F54A4" w:rsidRDefault="00495E15" w:rsidP="00495E15">
      <w:pPr>
        <w:pStyle w:val="GOSTNormal"/>
      </w:pPr>
      <w:r w:rsidRPr="001F54A4">
        <w:t>Перечень полей, присутствующих в справочнике по умолчанию:</w:t>
      </w:r>
    </w:p>
    <w:p w14:paraId="28A15167" w14:textId="77777777" w:rsidR="00495E15" w:rsidRPr="001F54A4" w:rsidRDefault="00495E15" w:rsidP="00495E15">
      <w:pPr>
        <w:pStyle w:val="GOSTListmark1"/>
      </w:pPr>
      <w:r w:rsidRPr="001F54A4">
        <w:t>Статус;</w:t>
      </w:r>
    </w:p>
    <w:p w14:paraId="4FBCB223" w14:textId="77777777" w:rsidR="00495E15" w:rsidRPr="001F54A4" w:rsidRDefault="00495E15" w:rsidP="00495E15">
      <w:pPr>
        <w:pStyle w:val="GOSTListmark1"/>
      </w:pPr>
      <w:r w:rsidRPr="001F54A4">
        <w:t>Код мероприятия по информатизации;</w:t>
      </w:r>
    </w:p>
    <w:p w14:paraId="150ABAC4" w14:textId="77777777" w:rsidR="00495E15" w:rsidRPr="001F54A4" w:rsidRDefault="00495E15" w:rsidP="00495E15">
      <w:pPr>
        <w:pStyle w:val="GOSTListmark1"/>
      </w:pPr>
      <w:r w:rsidRPr="001F54A4">
        <w:t>Наименование мероприятия по информатизации;</w:t>
      </w:r>
    </w:p>
    <w:p w14:paraId="57ABA0B5" w14:textId="77777777" w:rsidR="00495E15" w:rsidRPr="001F54A4" w:rsidRDefault="00495E15" w:rsidP="00495E15">
      <w:pPr>
        <w:pStyle w:val="GOSTListmark1"/>
      </w:pPr>
      <w:r w:rsidRPr="001F54A4">
        <w:t>КБК;</w:t>
      </w:r>
    </w:p>
    <w:p w14:paraId="6E411FBC" w14:textId="77777777" w:rsidR="00495E15" w:rsidRPr="001F54A4" w:rsidRDefault="00495E15" w:rsidP="00495E15">
      <w:pPr>
        <w:pStyle w:val="GOSTListmark1"/>
      </w:pPr>
      <w:r w:rsidRPr="001F54A4">
        <w:t>Код получателя средств федерального бюджета по Сводному реестру;</w:t>
      </w:r>
    </w:p>
    <w:p w14:paraId="536B6349" w14:textId="77777777" w:rsidR="00495E15" w:rsidRPr="001F54A4" w:rsidRDefault="00495E15" w:rsidP="00495E15">
      <w:pPr>
        <w:pStyle w:val="GOSTListmark1"/>
      </w:pPr>
      <w:r w:rsidRPr="001F54A4">
        <w:t>Наименование получателя средств федерального бюджета;</w:t>
      </w:r>
    </w:p>
    <w:p w14:paraId="59CCC840" w14:textId="77777777" w:rsidR="00495E15" w:rsidRPr="001F54A4" w:rsidRDefault="00495E15" w:rsidP="00495E15">
      <w:pPr>
        <w:pStyle w:val="GOSTListmark1"/>
      </w:pPr>
      <w:r w:rsidRPr="001F54A4">
        <w:t>Код ГРБС;</w:t>
      </w:r>
    </w:p>
    <w:p w14:paraId="202B2C33" w14:textId="77777777" w:rsidR="00495E15" w:rsidRPr="001F54A4" w:rsidRDefault="00495E15" w:rsidP="00495E15">
      <w:pPr>
        <w:pStyle w:val="GOSTListmark1"/>
      </w:pPr>
      <w:r w:rsidRPr="001F54A4">
        <w:t>Код бюджета;</w:t>
      </w:r>
    </w:p>
    <w:p w14:paraId="334B580D" w14:textId="77777777" w:rsidR="00495E15" w:rsidRPr="001F54A4" w:rsidRDefault="00495E15" w:rsidP="00495E15">
      <w:pPr>
        <w:pStyle w:val="GOSTListmark1"/>
      </w:pPr>
      <w:r w:rsidRPr="001F54A4">
        <w:t>Наименование бюджета;</w:t>
      </w:r>
    </w:p>
    <w:p w14:paraId="6C7DB50D" w14:textId="77777777" w:rsidR="00495E15" w:rsidRPr="001F54A4" w:rsidRDefault="00495E15" w:rsidP="00495E15">
      <w:pPr>
        <w:pStyle w:val="GOSTListmark1"/>
      </w:pPr>
      <w:r w:rsidRPr="001F54A4">
        <w:t>Секретность;</w:t>
      </w:r>
    </w:p>
    <w:p w14:paraId="2D9794C2" w14:textId="77777777" w:rsidR="00495E15" w:rsidRPr="001F54A4" w:rsidRDefault="00495E15" w:rsidP="00495E15">
      <w:pPr>
        <w:pStyle w:val="GOSTListmark1"/>
      </w:pPr>
      <w:r w:rsidRPr="001F54A4">
        <w:t>Дата действия с;</w:t>
      </w:r>
    </w:p>
    <w:p w14:paraId="2B3292A5" w14:textId="77777777" w:rsidR="00495E15" w:rsidRPr="001F54A4" w:rsidRDefault="00495E15" w:rsidP="00495E15">
      <w:pPr>
        <w:pStyle w:val="GOSTListmark1"/>
      </w:pPr>
      <w:r w:rsidRPr="001F54A4">
        <w:t>Дата действия по;</w:t>
      </w:r>
    </w:p>
    <w:p w14:paraId="4E30984F" w14:textId="77777777" w:rsidR="00495E15" w:rsidRPr="001F54A4" w:rsidRDefault="00495E15" w:rsidP="00495E15">
      <w:pPr>
        <w:pStyle w:val="GOSTListmark1"/>
      </w:pPr>
      <w:r w:rsidRPr="001F54A4">
        <w:t>Дата создания записи;</w:t>
      </w:r>
    </w:p>
    <w:p w14:paraId="394FFCC5" w14:textId="77777777" w:rsidR="00495E15" w:rsidRPr="001F54A4" w:rsidRDefault="00495E15" w:rsidP="00495E15">
      <w:pPr>
        <w:pStyle w:val="GOSTListmark1"/>
      </w:pPr>
      <w:r w:rsidRPr="001F54A4">
        <w:t>Дата изменения записи.</w:t>
      </w:r>
    </w:p>
    <w:p w14:paraId="4CA0E4E3" w14:textId="77777777" w:rsidR="00495E15" w:rsidRPr="001F54A4" w:rsidRDefault="00495E15" w:rsidP="00495E15">
      <w:pPr>
        <w:pStyle w:val="41"/>
        <w:tabs>
          <w:tab w:val="num" w:pos="864"/>
        </w:tabs>
        <w:ind w:left="864" w:hanging="864"/>
      </w:pPr>
      <w:bookmarkStart w:id="874" w:name="_Toc15910369"/>
      <w:r w:rsidRPr="001F54A4">
        <w:t>Справочник «Взаимодействие с внешними системами»</w:t>
      </w:r>
      <w:bookmarkEnd w:id="874"/>
    </w:p>
    <w:p w14:paraId="5379B1B4" w14:textId="77777777" w:rsidR="00495E15" w:rsidRPr="001F54A4" w:rsidRDefault="00495E15" w:rsidP="00043F36">
      <w:pPr>
        <w:pStyle w:val="GOSTListnum"/>
        <w:numPr>
          <w:ilvl w:val="0"/>
          <w:numId w:val="103"/>
        </w:numPr>
      </w:pPr>
      <w:r w:rsidRPr="001F54A4">
        <w:t>На панели «Меню» выбрать «Управление расходами: средства ФБ».</w:t>
      </w:r>
    </w:p>
    <w:p w14:paraId="7EA32D0A"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503D2FD" w14:textId="77777777" w:rsidR="00495E15" w:rsidRPr="001F54A4" w:rsidRDefault="00495E15" w:rsidP="00495E15">
      <w:pPr>
        <w:pStyle w:val="GOSTListnum"/>
        <w:numPr>
          <w:ilvl w:val="0"/>
          <w:numId w:val="36"/>
        </w:numPr>
      </w:pPr>
      <w:r w:rsidRPr="001F54A4">
        <w:t>Выбрать справочник «Взаимодействие с внешними системами» (рис. </w:t>
      </w:r>
      <w:r w:rsidRPr="001F54A4">
        <w:fldChar w:fldCharType="begin"/>
      </w:r>
      <w:r w:rsidRPr="001F54A4">
        <w:instrText xml:space="preserve"> REF _Ref15397573 \h  \* MERGEFORMAT </w:instrText>
      </w:r>
      <w:r w:rsidRPr="001F54A4">
        <w:fldChar w:fldCharType="separate"/>
      </w:r>
      <w:r w:rsidR="00195F8B">
        <w:rPr>
          <w:noProof/>
        </w:rPr>
        <w:t>59</w:t>
      </w:r>
      <w:r w:rsidRPr="001F54A4">
        <w:fldChar w:fldCharType="end"/>
      </w:r>
      <w:r w:rsidRPr="001F54A4">
        <w:t>).</w:t>
      </w:r>
    </w:p>
    <w:p w14:paraId="0EC22594" w14:textId="77777777" w:rsidR="00495E15" w:rsidRPr="001F54A4" w:rsidRDefault="00495E15" w:rsidP="00495E15">
      <w:pPr>
        <w:pStyle w:val="GOSTFigure"/>
      </w:pPr>
      <w:r w:rsidRPr="001F54A4">
        <w:rPr>
          <w:noProof/>
        </w:rPr>
        <w:drawing>
          <wp:inline distT="0" distB="0" distL="0" distR="0" wp14:anchorId="038274EA" wp14:editId="3ECBE7A9">
            <wp:extent cx="6120130" cy="107696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4928674C"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75" w:name="_Ref15397573"/>
      <w:bookmarkStart w:id="876" w:name="_Toc15910599"/>
      <w:bookmarkStart w:id="877" w:name="_Toc76573780"/>
      <w:bookmarkStart w:id="878" w:name="_Toc76590984"/>
      <w:bookmarkStart w:id="879" w:name="_Toc76634033"/>
      <w:bookmarkStart w:id="880" w:name="_Toc97893580"/>
      <w:r w:rsidR="00195F8B">
        <w:rPr>
          <w:noProof/>
        </w:rPr>
        <w:t>59</w:t>
      </w:r>
      <w:bookmarkEnd w:id="875"/>
      <w:r w:rsidRPr="001F54A4">
        <w:rPr>
          <w:noProof/>
        </w:rPr>
        <w:fldChar w:fldCharType="end"/>
      </w:r>
      <w:r w:rsidRPr="001F54A4">
        <w:t>. Справочник «Взаимодействие с внешними системами</w:t>
      </w:r>
      <w:bookmarkEnd w:id="876"/>
      <w:r w:rsidRPr="001F54A4">
        <w:t>»</w:t>
      </w:r>
      <w:bookmarkEnd w:id="877"/>
      <w:bookmarkEnd w:id="878"/>
      <w:bookmarkEnd w:id="879"/>
      <w:bookmarkEnd w:id="880"/>
    </w:p>
    <w:p w14:paraId="2E0FA1DB" w14:textId="77777777" w:rsidR="00495E15" w:rsidRPr="001F54A4" w:rsidRDefault="00495E15" w:rsidP="00495E15">
      <w:pPr>
        <w:pStyle w:val="GOSTNormal"/>
      </w:pPr>
      <w:r w:rsidRPr="001F54A4">
        <w:t>Перечень полей, присутствующих в справочнике по умолчанию:</w:t>
      </w:r>
    </w:p>
    <w:p w14:paraId="28C120D5" w14:textId="77777777" w:rsidR="00495E15" w:rsidRPr="001F54A4" w:rsidRDefault="00495E15" w:rsidP="00495E15">
      <w:pPr>
        <w:pStyle w:val="GOSTListmark1"/>
      </w:pPr>
      <w:r w:rsidRPr="001F54A4">
        <w:t>Статус;</w:t>
      </w:r>
    </w:p>
    <w:p w14:paraId="14154FCB" w14:textId="77777777" w:rsidR="00495E15" w:rsidRPr="001F54A4" w:rsidRDefault="00495E15" w:rsidP="00495E15">
      <w:pPr>
        <w:pStyle w:val="GOSTListmark1"/>
      </w:pPr>
      <w:r w:rsidRPr="001F54A4">
        <w:t>Код ТОФК;</w:t>
      </w:r>
    </w:p>
    <w:p w14:paraId="10A2CC02" w14:textId="77777777" w:rsidR="00495E15" w:rsidRPr="001F54A4" w:rsidRDefault="00495E15" w:rsidP="00495E15">
      <w:pPr>
        <w:pStyle w:val="GOSTListmark1"/>
      </w:pPr>
      <w:r w:rsidRPr="001F54A4">
        <w:t>Наименование ТОФК;</w:t>
      </w:r>
    </w:p>
    <w:p w14:paraId="5079111D" w14:textId="77777777" w:rsidR="00495E15" w:rsidRPr="001F54A4" w:rsidRDefault="00495E15" w:rsidP="00495E15">
      <w:pPr>
        <w:pStyle w:val="GOSTListmark1"/>
      </w:pPr>
      <w:r w:rsidRPr="001F54A4">
        <w:t>Код главы;</w:t>
      </w:r>
    </w:p>
    <w:p w14:paraId="4F925BB4" w14:textId="77777777" w:rsidR="00495E15" w:rsidRPr="001F54A4" w:rsidRDefault="00495E15" w:rsidP="00495E15">
      <w:pPr>
        <w:pStyle w:val="GOSTListmark1"/>
      </w:pPr>
      <w:r w:rsidRPr="001F54A4">
        <w:t>Тип лицевого счета;</w:t>
      </w:r>
    </w:p>
    <w:p w14:paraId="3CD4DDE2" w14:textId="77777777" w:rsidR="00495E15" w:rsidRPr="001F54A4" w:rsidRDefault="00495E15" w:rsidP="00495E15">
      <w:pPr>
        <w:pStyle w:val="GOSTListmark1"/>
      </w:pPr>
      <w:r w:rsidRPr="001F54A4">
        <w:lastRenderedPageBreak/>
        <w:t>Лицевой счет;</w:t>
      </w:r>
    </w:p>
    <w:p w14:paraId="4D510A9B" w14:textId="77777777" w:rsidR="00495E15" w:rsidRPr="001F54A4" w:rsidRDefault="00495E15" w:rsidP="00495E15">
      <w:pPr>
        <w:pStyle w:val="GOSTListmark1"/>
      </w:pPr>
      <w:r w:rsidRPr="001F54A4">
        <w:t>Пользовательское наименование типа документа;</w:t>
      </w:r>
    </w:p>
    <w:p w14:paraId="3910BE8A" w14:textId="77777777" w:rsidR="00495E15" w:rsidRPr="001F54A4" w:rsidRDefault="00495E15" w:rsidP="00495E15">
      <w:pPr>
        <w:pStyle w:val="GOSTListmark1"/>
      </w:pPr>
      <w:r w:rsidRPr="001F54A4">
        <w:t>Мастер-система контролей;</w:t>
      </w:r>
    </w:p>
    <w:p w14:paraId="526A92FE" w14:textId="77777777" w:rsidR="00495E15" w:rsidRPr="001F54A4" w:rsidRDefault="00495E15" w:rsidP="00495E15">
      <w:pPr>
        <w:pStyle w:val="GOSTListmark1"/>
      </w:pPr>
      <w:r w:rsidRPr="001F54A4">
        <w:t>Дата действия с;</w:t>
      </w:r>
    </w:p>
    <w:p w14:paraId="5D95F276" w14:textId="77777777" w:rsidR="00495E15" w:rsidRPr="001F54A4" w:rsidRDefault="00495E15" w:rsidP="00495E15">
      <w:pPr>
        <w:pStyle w:val="GOSTListmark1"/>
      </w:pPr>
      <w:r w:rsidRPr="001F54A4">
        <w:t>Дата действия по;</w:t>
      </w:r>
    </w:p>
    <w:p w14:paraId="5C83910D" w14:textId="77777777" w:rsidR="00495E15" w:rsidRPr="001F54A4" w:rsidRDefault="00495E15" w:rsidP="00495E15">
      <w:pPr>
        <w:pStyle w:val="GOSTListmark1"/>
      </w:pPr>
      <w:r w:rsidRPr="001F54A4">
        <w:t>Дата изменения.</w:t>
      </w:r>
    </w:p>
    <w:p w14:paraId="3E60870D" w14:textId="77777777" w:rsidR="00495E15" w:rsidRPr="001F54A4" w:rsidRDefault="00495E15" w:rsidP="00495E15">
      <w:pPr>
        <w:pStyle w:val="41"/>
        <w:tabs>
          <w:tab w:val="num" w:pos="864"/>
        </w:tabs>
        <w:ind w:left="864" w:hanging="864"/>
      </w:pPr>
      <w:bookmarkStart w:id="881" w:name="_Toc15910370"/>
      <w:r w:rsidRPr="001F54A4">
        <w:t>Справочник «Период действия ПОФР»</w:t>
      </w:r>
      <w:bookmarkEnd w:id="881"/>
    </w:p>
    <w:p w14:paraId="1829C3B5" w14:textId="77777777" w:rsidR="00495E15" w:rsidRPr="001F54A4" w:rsidRDefault="00495E15" w:rsidP="00043F36">
      <w:pPr>
        <w:pStyle w:val="GOSTListnum"/>
        <w:numPr>
          <w:ilvl w:val="0"/>
          <w:numId w:val="104"/>
        </w:numPr>
      </w:pPr>
      <w:r w:rsidRPr="001F54A4">
        <w:t>На панели «Меню» выбрать «Управление расходами: средства ФБ».</w:t>
      </w:r>
    </w:p>
    <w:p w14:paraId="1545C34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0607FE9" w14:textId="77777777" w:rsidR="00495E15" w:rsidRPr="001F54A4" w:rsidRDefault="00495E15" w:rsidP="00495E15">
      <w:pPr>
        <w:pStyle w:val="GOSTListnum"/>
        <w:numPr>
          <w:ilvl w:val="0"/>
          <w:numId w:val="36"/>
        </w:numPr>
      </w:pPr>
      <w:r w:rsidRPr="001F54A4">
        <w:t>Выбрать справочник «Период действия ПОФР» (рис. </w:t>
      </w:r>
      <w:r w:rsidRPr="001F54A4">
        <w:fldChar w:fldCharType="begin"/>
      </w:r>
      <w:r w:rsidRPr="001F54A4">
        <w:instrText xml:space="preserve"> REF _Ref15397574 \h  \* MERGEFORMAT </w:instrText>
      </w:r>
      <w:r w:rsidRPr="001F54A4">
        <w:fldChar w:fldCharType="separate"/>
      </w:r>
      <w:r w:rsidR="00195F8B">
        <w:rPr>
          <w:noProof/>
        </w:rPr>
        <w:t>60</w:t>
      </w:r>
      <w:r w:rsidRPr="001F54A4">
        <w:fldChar w:fldCharType="end"/>
      </w:r>
      <w:r w:rsidRPr="001F54A4">
        <w:t>).</w:t>
      </w:r>
    </w:p>
    <w:p w14:paraId="0117EBAF" w14:textId="77777777" w:rsidR="00495E15" w:rsidRPr="001F54A4" w:rsidRDefault="00495E15" w:rsidP="00495E15">
      <w:pPr>
        <w:pStyle w:val="GOSTFigure"/>
      </w:pPr>
      <w:r w:rsidRPr="001F54A4">
        <w:rPr>
          <w:noProof/>
        </w:rPr>
        <w:drawing>
          <wp:inline distT="0" distB="0" distL="0" distR="0" wp14:anchorId="2F831025" wp14:editId="520F156F">
            <wp:extent cx="6120130" cy="218567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0DB94A7B"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82" w:name="_Ref15397574"/>
      <w:bookmarkStart w:id="883" w:name="_Toc15910600"/>
      <w:bookmarkStart w:id="884" w:name="_Toc76573781"/>
      <w:bookmarkStart w:id="885" w:name="_Toc76590985"/>
      <w:bookmarkStart w:id="886" w:name="_Toc76634034"/>
      <w:bookmarkStart w:id="887" w:name="_Toc97893581"/>
      <w:r w:rsidR="00195F8B">
        <w:rPr>
          <w:noProof/>
        </w:rPr>
        <w:t>60</w:t>
      </w:r>
      <w:bookmarkEnd w:id="882"/>
      <w:r w:rsidRPr="001F54A4">
        <w:rPr>
          <w:noProof/>
        </w:rPr>
        <w:fldChar w:fldCharType="end"/>
      </w:r>
      <w:r w:rsidRPr="001F54A4">
        <w:t>. Справочник «Период действия ПОФР</w:t>
      </w:r>
      <w:bookmarkEnd w:id="883"/>
      <w:r w:rsidRPr="001F54A4">
        <w:t>»</w:t>
      </w:r>
      <w:bookmarkEnd w:id="884"/>
      <w:bookmarkEnd w:id="885"/>
      <w:bookmarkEnd w:id="886"/>
      <w:bookmarkEnd w:id="887"/>
    </w:p>
    <w:p w14:paraId="186B031D" w14:textId="77777777" w:rsidR="00495E15" w:rsidRPr="001F54A4" w:rsidRDefault="00495E15" w:rsidP="00495E15">
      <w:pPr>
        <w:pStyle w:val="GOSTNormal"/>
      </w:pPr>
      <w:r w:rsidRPr="001F54A4">
        <w:t>Перечень полей, присутствующих в справочнике по умолчанию:</w:t>
      </w:r>
    </w:p>
    <w:p w14:paraId="5C6337E1" w14:textId="77777777" w:rsidR="00495E15" w:rsidRPr="001F54A4" w:rsidRDefault="00495E15" w:rsidP="00495E15">
      <w:pPr>
        <w:pStyle w:val="GOSTListmark1"/>
      </w:pPr>
      <w:r w:rsidRPr="001F54A4">
        <w:t>Статус;</w:t>
      </w:r>
    </w:p>
    <w:p w14:paraId="656387BE" w14:textId="77777777" w:rsidR="00495E15" w:rsidRPr="001F54A4" w:rsidRDefault="00495E15" w:rsidP="00495E15">
      <w:pPr>
        <w:pStyle w:val="GOSTListmark1"/>
      </w:pPr>
      <w:r w:rsidRPr="001F54A4">
        <w:t>Код бюджета;</w:t>
      </w:r>
    </w:p>
    <w:p w14:paraId="365B73D1" w14:textId="77777777" w:rsidR="00495E15" w:rsidRPr="001F54A4" w:rsidRDefault="00495E15" w:rsidP="00495E15">
      <w:pPr>
        <w:pStyle w:val="GOSTListmark1"/>
      </w:pPr>
      <w:r w:rsidRPr="001F54A4">
        <w:t>Текущий год финансирования;</w:t>
      </w:r>
    </w:p>
    <w:p w14:paraId="6D76F310" w14:textId="77777777" w:rsidR="00495E15" w:rsidRPr="001F54A4" w:rsidRDefault="00495E15" w:rsidP="00495E15">
      <w:pPr>
        <w:pStyle w:val="GOSTListmark1"/>
      </w:pPr>
      <w:r w:rsidRPr="001F54A4">
        <w:t>Код ГРБС;</w:t>
      </w:r>
    </w:p>
    <w:p w14:paraId="07579A5D" w14:textId="77777777" w:rsidR="00495E15" w:rsidRPr="001F54A4" w:rsidRDefault="00495E15" w:rsidP="00495E15">
      <w:pPr>
        <w:pStyle w:val="GOSTListmark1"/>
      </w:pPr>
      <w:r w:rsidRPr="001F54A4">
        <w:t>Наименование ГРБС;</w:t>
      </w:r>
    </w:p>
    <w:p w14:paraId="46C9847A" w14:textId="77777777" w:rsidR="00495E15" w:rsidRPr="001F54A4" w:rsidRDefault="00495E15" w:rsidP="00495E15">
      <w:pPr>
        <w:pStyle w:val="GOSTListmark1"/>
      </w:pPr>
      <w:r w:rsidRPr="001F54A4">
        <w:t>ТОФК (где введен);</w:t>
      </w:r>
    </w:p>
    <w:p w14:paraId="3BEC19FB" w14:textId="77777777" w:rsidR="00495E15" w:rsidRPr="001F54A4" w:rsidRDefault="00495E15" w:rsidP="00495E15">
      <w:pPr>
        <w:pStyle w:val="GOSTListmark1"/>
      </w:pPr>
      <w:r w:rsidRPr="001F54A4">
        <w:t>Наименование ТОФК (где введен);</w:t>
      </w:r>
    </w:p>
    <w:p w14:paraId="6BAD8DF8" w14:textId="77777777" w:rsidR="00495E15" w:rsidRPr="001F54A4" w:rsidRDefault="00495E15" w:rsidP="00495E15">
      <w:pPr>
        <w:pStyle w:val="GOSTListmark1"/>
      </w:pPr>
      <w:r w:rsidRPr="001F54A4">
        <w:t>Отдельным УБП;</w:t>
      </w:r>
    </w:p>
    <w:p w14:paraId="7C2C507C" w14:textId="77777777" w:rsidR="00495E15" w:rsidRPr="001F54A4" w:rsidRDefault="00495E15" w:rsidP="00495E15">
      <w:pPr>
        <w:pStyle w:val="GOSTListmark1"/>
      </w:pPr>
      <w:r w:rsidRPr="001F54A4">
        <w:t>Признак периода;</w:t>
      </w:r>
    </w:p>
    <w:p w14:paraId="4B18ACBE" w14:textId="77777777" w:rsidR="00495E15" w:rsidRPr="001F54A4" w:rsidRDefault="00495E15" w:rsidP="00495E15">
      <w:pPr>
        <w:pStyle w:val="GOSTListmark1"/>
      </w:pPr>
      <w:r w:rsidRPr="001F54A4">
        <w:t>Наименование периода;</w:t>
      </w:r>
    </w:p>
    <w:p w14:paraId="0CA7CD11" w14:textId="77777777" w:rsidR="00495E15" w:rsidRPr="001F54A4" w:rsidRDefault="00495E15" w:rsidP="00495E15">
      <w:pPr>
        <w:pStyle w:val="GOSTListmark1"/>
      </w:pPr>
      <w:r w:rsidRPr="001F54A4">
        <w:t>Дата действия с;</w:t>
      </w:r>
    </w:p>
    <w:p w14:paraId="1C72C910" w14:textId="77777777" w:rsidR="00495E15" w:rsidRPr="001F54A4" w:rsidRDefault="00495E15" w:rsidP="00495E15">
      <w:pPr>
        <w:pStyle w:val="GOSTListmark1"/>
      </w:pPr>
      <w:r w:rsidRPr="001F54A4">
        <w:t>Дата действия по;</w:t>
      </w:r>
    </w:p>
    <w:p w14:paraId="7A983404" w14:textId="77777777" w:rsidR="00495E15" w:rsidRPr="001F54A4" w:rsidRDefault="00495E15" w:rsidP="00495E15">
      <w:pPr>
        <w:pStyle w:val="GOSTListmark1"/>
      </w:pPr>
      <w:r w:rsidRPr="001F54A4">
        <w:t>Дата изменения.</w:t>
      </w:r>
    </w:p>
    <w:p w14:paraId="3C10690D" w14:textId="77777777" w:rsidR="00495E15" w:rsidRPr="001F54A4" w:rsidRDefault="00495E15" w:rsidP="00495E15">
      <w:pPr>
        <w:pStyle w:val="41"/>
        <w:tabs>
          <w:tab w:val="num" w:pos="864"/>
        </w:tabs>
        <w:ind w:left="864" w:hanging="864"/>
      </w:pPr>
      <w:bookmarkStart w:id="888" w:name="_Toc15910371"/>
      <w:r w:rsidRPr="001F54A4">
        <w:t>Справочник «КБК Источники»</w:t>
      </w:r>
      <w:bookmarkEnd w:id="888"/>
    </w:p>
    <w:p w14:paraId="5C9AEB44" w14:textId="77777777" w:rsidR="00495E15" w:rsidRPr="001F54A4" w:rsidRDefault="00495E15" w:rsidP="00043F36">
      <w:pPr>
        <w:pStyle w:val="GOSTListnum"/>
        <w:numPr>
          <w:ilvl w:val="0"/>
          <w:numId w:val="105"/>
        </w:numPr>
      </w:pPr>
      <w:r w:rsidRPr="001F54A4">
        <w:t>На панели «Меню» выбрать «Управление расходами: средства ФБ».</w:t>
      </w:r>
    </w:p>
    <w:p w14:paraId="3E407DD9"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B28C81F" w14:textId="77777777" w:rsidR="00495E15" w:rsidRPr="001F54A4" w:rsidRDefault="00495E15" w:rsidP="00495E15">
      <w:pPr>
        <w:pStyle w:val="GOSTListnum"/>
        <w:numPr>
          <w:ilvl w:val="0"/>
          <w:numId w:val="36"/>
        </w:numPr>
      </w:pPr>
      <w:r w:rsidRPr="001F54A4">
        <w:t>Выбрать справочник «КБК Источники» (рис. </w:t>
      </w:r>
      <w:r w:rsidRPr="001F54A4">
        <w:fldChar w:fldCharType="begin"/>
      </w:r>
      <w:r w:rsidRPr="001F54A4">
        <w:instrText xml:space="preserve"> REF _Ref15397575 \h  \* MERGEFORMAT </w:instrText>
      </w:r>
      <w:r w:rsidRPr="001F54A4">
        <w:fldChar w:fldCharType="separate"/>
      </w:r>
      <w:r w:rsidR="00195F8B">
        <w:rPr>
          <w:noProof/>
        </w:rPr>
        <w:t>61</w:t>
      </w:r>
      <w:r w:rsidRPr="001F54A4">
        <w:fldChar w:fldCharType="end"/>
      </w:r>
      <w:r w:rsidRPr="001F54A4">
        <w:t>).</w:t>
      </w:r>
    </w:p>
    <w:p w14:paraId="76922261" w14:textId="77777777" w:rsidR="00495E15" w:rsidRPr="001F54A4" w:rsidRDefault="00495E15" w:rsidP="00495E15">
      <w:pPr>
        <w:pStyle w:val="GOSTFigure"/>
      </w:pPr>
      <w:r w:rsidRPr="001F54A4">
        <w:rPr>
          <w:noProof/>
        </w:rPr>
        <w:lastRenderedPageBreak/>
        <w:drawing>
          <wp:inline distT="0" distB="0" distL="0" distR="0" wp14:anchorId="27B633CB" wp14:editId="13EDBEE0">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5F3DCA43"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89" w:name="_Ref15397575"/>
      <w:bookmarkStart w:id="890" w:name="_Toc15910601"/>
      <w:bookmarkStart w:id="891" w:name="_Toc76573782"/>
      <w:bookmarkStart w:id="892" w:name="_Toc76590986"/>
      <w:bookmarkStart w:id="893" w:name="_Toc76634035"/>
      <w:bookmarkStart w:id="894" w:name="_Toc97893582"/>
      <w:r w:rsidR="00195F8B">
        <w:rPr>
          <w:noProof/>
        </w:rPr>
        <w:t>61</w:t>
      </w:r>
      <w:bookmarkEnd w:id="889"/>
      <w:r w:rsidRPr="001F54A4">
        <w:rPr>
          <w:noProof/>
        </w:rPr>
        <w:fldChar w:fldCharType="end"/>
      </w:r>
      <w:r w:rsidRPr="001F54A4">
        <w:t>. Справочник «КБК Источники</w:t>
      </w:r>
      <w:bookmarkEnd w:id="890"/>
      <w:r w:rsidRPr="001F54A4">
        <w:t>»</w:t>
      </w:r>
      <w:bookmarkEnd w:id="891"/>
      <w:bookmarkEnd w:id="892"/>
      <w:bookmarkEnd w:id="893"/>
      <w:bookmarkEnd w:id="894"/>
    </w:p>
    <w:p w14:paraId="60856340" w14:textId="77777777" w:rsidR="00495E15" w:rsidRPr="001F54A4" w:rsidRDefault="00495E15" w:rsidP="00495E15">
      <w:pPr>
        <w:pStyle w:val="GOSTNormal"/>
      </w:pPr>
      <w:r w:rsidRPr="001F54A4">
        <w:t>Перечень полей, присутствующих в справочнике по умолчанию:</w:t>
      </w:r>
    </w:p>
    <w:p w14:paraId="783D7234" w14:textId="77777777" w:rsidR="00495E15" w:rsidRPr="001F54A4" w:rsidRDefault="00495E15" w:rsidP="00495E15">
      <w:pPr>
        <w:pStyle w:val="GOSTListmark1"/>
      </w:pPr>
      <w:r w:rsidRPr="001F54A4">
        <w:t>КБК;</w:t>
      </w:r>
    </w:p>
    <w:p w14:paraId="68531A91" w14:textId="77777777" w:rsidR="00495E15" w:rsidRPr="001F54A4" w:rsidRDefault="00495E15" w:rsidP="00495E15">
      <w:pPr>
        <w:pStyle w:val="GOSTListmark1"/>
      </w:pPr>
      <w:r w:rsidRPr="001F54A4">
        <w:t>Наименование КБК;</w:t>
      </w:r>
    </w:p>
    <w:p w14:paraId="572F193F" w14:textId="77777777" w:rsidR="00495E15" w:rsidRPr="001F54A4" w:rsidRDefault="00495E15" w:rsidP="00495E15">
      <w:pPr>
        <w:pStyle w:val="GOSTListmark1"/>
      </w:pPr>
      <w:r w:rsidRPr="001F54A4">
        <w:t>Период действия КБК:</w:t>
      </w:r>
    </w:p>
    <w:p w14:paraId="44E8674B" w14:textId="77777777" w:rsidR="00495E15" w:rsidRPr="001F54A4" w:rsidRDefault="00495E15" w:rsidP="00495E15">
      <w:pPr>
        <w:pStyle w:val="GOSTListmark2"/>
      </w:pPr>
      <w:r w:rsidRPr="001F54A4">
        <w:t>Дата открытия КБК;</w:t>
      </w:r>
    </w:p>
    <w:p w14:paraId="22CF872F" w14:textId="77777777" w:rsidR="00495E15" w:rsidRPr="001F54A4" w:rsidRDefault="00495E15" w:rsidP="00495E15">
      <w:pPr>
        <w:pStyle w:val="GOSTListmark2"/>
      </w:pPr>
      <w:r w:rsidRPr="001F54A4">
        <w:t>Дата закрытия КБК;</w:t>
      </w:r>
    </w:p>
    <w:p w14:paraId="0E81CEE0" w14:textId="77777777" w:rsidR="00495E15" w:rsidRPr="001F54A4" w:rsidRDefault="00495E15" w:rsidP="00495E15">
      <w:pPr>
        <w:pStyle w:val="GOSTListmark1"/>
      </w:pPr>
      <w:r w:rsidRPr="001F54A4">
        <w:t>Тип КБК;</w:t>
      </w:r>
    </w:p>
    <w:p w14:paraId="24EA0EB7" w14:textId="77777777" w:rsidR="00495E15" w:rsidRPr="001F54A4" w:rsidRDefault="00495E15" w:rsidP="00495E15">
      <w:pPr>
        <w:pStyle w:val="GOSTListmark1"/>
      </w:pPr>
      <w:r w:rsidRPr="001F54A4">
        <w:t>Структура КБК:</w:t>
      </w:r>
    </w:p>
    <w:p w14:paraId="424343D1" w14:textId="77777777" w:rsidR="00495E15" w:rsidRPr="001F54A4" w:rsidRDefault="00495E15" w:rsidP="00495E15">
      <w:pPr>
        <w:pStyle w:val="GOSTListmark2"/>
      </w:pPr>
      <w:r w:rsidRPr="001F54A4">
        <w:t>Код главы;</w:t>
      </w:r>
    </w:p>
    <w:p w14:paraId="298D91C1" w14:textId="77777777" w:rsidR="00495E15" w:rsidRPr="001F54A4" w:rsidRDefault="00495E15" w:rsidP="00495E15">
      <w:pPr>
        <w:pStyle w:val="GOSTListmark2"/>
      </w:pPr>
      <w:r w:rsidRPr="001F54A4">
        <w:t>Код группы;</w:t>
      </w:r>
    </w:p>
    <w:p w14:paraId="371D5103" w14:textId="77777777" w:rsidR="00495E15" w:rsidRPr="001F54A4" w:rsidRDefault="00495E15" w:rsidP="00495E15">
      <w:pPr>
        <w:pStyle w:val="GOSTListmark2"/>
      </w:pPr>
      <w:r w:rsidRPr="001F54A4">
        <w:t>Код подгруппы;</w:t>
      </w:r>
    </w:p>
    <w:p w14:paraId="7AB9A6E5" w14:textId="77777777" w:rsidR="00495E15" w:rsidRPr="001F54A4" w:rsidRDefault="00495E15" w:rsidP="00495E15">
      <w:pPr>
        <w:pStyle w:val="GOSTListmark2"/>
      </w:pPr>
      <w:r w:rsidRPr="001F54A4">
        <w:t>Код статьи;</w:t>
      </w:r>
    </w:p>
    <w:p w14:paraId="3F4491FB" w14:textId="77777777" w:rsidR="00495E15" w:rsidRPr="001F54A4" w:rsidRDefault="00495E15" w:rsidP="00495E15">
      <w:pPr>
        <w:pStyle w:val="GOSTListmark2"/>
      </w:pPr>
      <w:r w:rsidRPr="001F54A4">
        <w:t>Код вида источников;</w:t>
      </w:r>
    </w:p>
    <w:p w14:paraId="44A12E83" w14:textId="77777777" w:rsidR="00495E15" w:rsidRPr="001F54A4" w:rsidRDefault="00495E15" w:rsidP="00495E15">
      <w:pPr>
        <w:pStyle w:val="GOSTListmark2"/>
      </w:pPr>
      <w:r w:rsidRPr="001F54A4">
        <w:t>Аналитическая группа;</w:t>
      </w:r>
    </w:p>
    <w:p w14:paraId="768239BE" w14:textId="77777777" w:rsidR="00495E15" w:rsidRPr="001F54A4" w:rsidRDefault="00495E15" w:rsidP="00495E15">
      <w:pPr>
        <w:pStyle w:val="GOSTListmark1"/>
      </w:pPr>
      <w:r w:rsidRPr="001F54A4">
        <w:t>Бюджет:</w:t>
      </w:r>
    </w:p>
    <w:p w14:paraId="7CEE2C46" w14:textId="77777777" w:rsidR="00495E15" w:rsidRPr="001F54A4" w:rsidRDefault="00495E15" w:rsidP="00495E15">
      <w:pPr>
        <w:pStyle w:val="GOSTListmark2"/>
      </w:pPr>
      <w:r w:rsidRPr="001F54A4">
        <w:t>Тип;</w:t>
      </w:r>
    </w:p>
    <w:p w14:paraId="58257C2E" w14:textId="77777777" w:rsidR="00495E15" w:rsidRPr="001F54A4" w:rsidRDefault="00495E15" w:rsidP="00495E15">
      <w:pPr>
        <w:pStyle w:val="GOSTListmark2"/>
      </w:pPr>
      <w:r w:rsidRPr="001F54A4">
        <w:t>Код;</w:t>
      </w:r>
    </w:p>
    <w:p w14:paraId="3119C934" w14:textId="77777777" w:rsidR="00495E15" w:rsidRPr="001F54A4" w:rsidRDefault="00495E15" w:rsidP="00495E15">
      <w:pPr>
        <w:pStyle w:val="GOSTListmark2"/>
      </w:pPr>
      <w:r w:rsidRPr="001F54A4">
        <w:t>Наименование;</w:t>
      </w:r>
    </w:p>
    <w:p w14:paraId="45489739" w14:textId="77777777" w:rsidR="00495E15" w:rsidRPr="001F54A4" w:rsidRDefault="00495E15" w:rsidP="00495E15">
      <w:pPr>
        <w:pStyle w:val="GOSTListmark1"/>
      </w:pPr>
      <w:r w:rsidRPr="001F54A4">
        <w:t>ТОФК (где введен КБК):</w:t>
      </w:r>
    </w:p>
    <w:p w14:paraId="0CDE3C8D" w14:textId="77777777" w:rsidR="00495E15" w:rsidRPr="001F54A4" w:rsidRDefault="00495E15" w:rsidP="00495E15">
      <w:pPr>
        <w:pStyle w:val="GOSTListmark2"/>
      </w:pPr>
      <w:r w:rsidRPr="001F54A4">
        <w:t>Код;</w:t>
      </w:r>
    </w:p>
    <w:p w14:paraId="44C5B4B4" w14:textId="77777777" w:rsidR="00495E15" w:rsidRPr="001F54A4" w:rsidRDefault="00495E15" w:rsidP="00495E15">
      <w:pPr>
        <w:pStyle w:val="GOSTListmark2"/>
      </w:pPr>
      <w:r w:rsidRPr="001F54A4">
        <w:t>Наименование;</w:t>
      </w:r>
    </w:p>
    <w:p w14:paraId="6FB2422B" w14:textId="77777777" w:rsidR="00495E15" w:rsidRPr="001F54A4" w:rsidRDefault="00495E15" w:rsidP="00495E15">
      <w:pPr>
        <w:pStyle w:val="GOSTListmark1"/>
      </w:pPr>
      <w:r w:rsidRPr="001F54A4">
        <w:t>Запись справочника:</w:t>
      </w:r>
    </w:p>
    <w:p w14:paraId="24A1513A" w14:textId="77777777" w:rsidR="00495E15" w:rsidRPr="001F54A4" w:rsidRDefault="00495E15" w:rsidP="00495E15">
      <w:pPr>
        <w:pStyle w:val="GOSTListmark2"/>
      </w:pPr>
      <w:r w:rsidRPr="001F54A4">
        <w:t>Дата создания;</w:t>
      </w:r>
    </w:p>
    <w:p w14:paraId="5BB5DD3C" w14:textId="77777777" w:rsidR="00495E15" w:rsidRPr="001F54A4" w:rsidRDefault="00495E15" w:rsidP="00495E15">
      <w:pPr>
        <w:pStyle w:val="GOSTListmark2"/>
      </w:pPr>
      <w:r w:rsidRPr="001F54A4">
        <w:t>Дата закрытия;</w:t>
      </w:r>
    </w:p>
    <w:p w14:paraId="6AF5255B" w14:textId="77777777" w:rsidR="00495E15" w:rsidRPr="001F54A4" w:rsidRDefault="00495E15" w:rsidP="00495E15">
      <w:pPr>
        <w:pStyle w:val="GOSTListmark2"/>
      </w:pPr>
      <w:r w:rsidRPr="001F54A4">
        <w:t>Дата изменения.</w:t>
      </w:r>
    </w:p>
    <w:p w14:paraId="59A6F6BD" w14:textId="77777777" w:rsidR="00495E15" w:rsidRPr="001F54A4" w:rsidRDefault="00495E15" w:rsidP="00495E15">
      <w:pPr>
        <w:pStyle w:val="41"/>
        <w:tabs>
          <w:tab w:val="num" w:pos="864"/>
        </w:tabs>
        <w:ind w:left="864" w:hanging="864"/>
      </w:pPr>
      <w:bookmarkStart w:id="895" w:name="_Toc15910372"/>
      <w:r w:rsidRPr="001F54A4">
        <w:t>Справочник «Контрольные сроки обработки документов»</w:t>
      </w:r>
      <w:bookmarkEnd w:id="895"/>
    </w:p>
    <w:p w14:paraId="7554930A" w14:textId="77777777" w:rsidR="00495E15" w:rsidRPr="001F54A4" w:rsidRDefault="00495E15" w:rsidP="00043F36">
      <w:pPr>
        <w:pStyle w:val="GOSTListnum"/>
        <w:numPr>
          <w:ilvl w:val="0"/>
          <w:numId w:val="106"/>
        </w:numPr>
      </w:pPr>
      <w:r w:rsidRPr="001F54A4">
        <w:t>На панели «Меню» выбрать «Управление расходами: средства ФБ».</w:t>
      </w:r>
    </w:p>
    <w:p w14:paraId="4899D36E"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050F2E9" w14:textId="77777777" w:rsidR="00495E15" w:rsidRPr="001F54A4" w:rsidRDefault="00495E15" w:rsidP="00495E15">
      <w:pPr>
        <w:pStyle w:val="GOSTListnum"/>
        <w:numPr>
          <w:ilvl w:val="0"/>
          <w:numId w:val="36"/>
        </w:numPr>
      </w:pPr>
      <w:r w:rsidRPr="001F54A4">
        <w:t>Выбрать справочник «Контрольные сроки обработки документов» (рис. </w:t>
      </w:r>
      <w:r w:rsidRPr="001F54A4">
        <w:fldChar w:fldCharType="begin"/>
      </w:r>
      <w:r w:rsidRPr="001F54A4">
        <w:instrText xml:space="preserve"> REF _Ref15397576 \h  \* MERGEFORMAT </w:instrText>
      </w:r>
      <w:r w:rsidRPr="001F54A4">
        <w:fldChar w:fldCharType="separate"/>
      </w:r>
      <w:r w:rsidR="00195F8B">
        <w:rPr>
          <w:noProof/>
        </w:rPr>
        <w:t>62</w:t>
      </w:r>
      <w:r w:rsidRPr="001F54A4">
        <w:fldChar w:fldCharType="end"/>
      </w:r>
      <w:r w:rsidRPr="001F54A4">
        <w:t>).</w:t>
      </w:r>
    </w:p>
    <w:p w14:paraId="4C83A737" w14:textId="77777777" w:rsidR="00495E15" w:rsidRPr="001F54A4" w:rsidRDefault="00495E15" w:rsidP="00495E15">
      <w:pPr>
        <w:pStyle w:val="GOSTFigure"/>
      </w:pPr>
      <w:r w:rsidRPr="001F54A4">
        <w:rPr>
          <w:noProof/>
        </w:rPr>
        <w:lastRenderedPageBreak/>
        <w:drawing>
          <wp:inline distT="0" distB="0" distL="0" distR="0" wp14:anchorId="22C05FD5" wp14:editId="49293AA8">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1">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71B2C943"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896" w:name="_Ref15397576"/>
      <w:bookmarkStart w:id="897" w:name="_Toc15910602"/>
      <w:bookmarkStart w:id="898" w:name="_Toc76573783"/>
      <w:bookmarkStart w:id="899" w:name="_Toc76590987"/>
      <w:bookmarkStart w:id="900" w:name="_Toc76634036"/>
      <w:bookmarkStart w:id="901" w:name="_Toc97893583"/>
      <w:r w:rsidR="00195F8B">
        <w:rPr>
          <w:noProof/>
        </w:rPr>
        <w:t>62</w:t>
      </w:r>
      <w:bookmarkEnd w:id="896"/>
      <w:r w:rsidRPr="001F54A4">
        <w:rPr>
          <w:noProof/>
        </w:rPr>
        <w:fldChar w:fldCharType="end"/>
      </w:r>
      <w:r w:rsidRPr="001F54A4">
        <w:t>. Справочник «Контрольные сроки обработки документов</w:t>
      </w:r>
      <w:bookmarkEnd w:id="897"/>
      <w:r w:rsidRPr="001F54A4">
        <w:t>»</w:t>
      </w:r>
      <w:bookmarkEnd w:id="898"/>
      <w:bookmarkEnd w:id="899"/>
      <w:bookmarkEnd w:id="900"/>
      <w:bookmarkEnd w:id="901"/>
    </w:p>
    <w:p w14:paraId="72DFF8D6" w14:textId="77777777" w:rsidR="00495E15" w:rsidRPr="001F54A4" w:rsidRDefault="00495E15" w:rsidP="00495E15">
      <w:pPr>
        <w:pStyle w:val="GOSTNormal"/>
      </w:pPr>
      <w:r w:rsidRPr="001F54A4">
        <w:t>Перечень полей, присутствующих в справочнике по умолчанию:</w:t>
      </w:r>
    </w:p>
    <w:p w14:paraId="155A205B" w14:textId="77777777" w:rsidR="00495E15" w:rsidRPr="001F54A4" w:rsidRDefault="00495E15" w:rsidP="00495E15">
      <w:pPr>
        <w:pStyle w:val="GOSTListmark1"/>
      </w:pPr>
      <w:r w:rsidRPr="001F54A4">
        <w:t>Пользователь;</w:t>
      </w:r>
    </w:p>
    <w:p w14:paraId="3D980B37" w14:textId="77777777" w:rsidR="00495E15" w:rsidRPr="001F54A4" w:rsidRDefault="00495E15" w:rsidP="00495E15">
      <w:pPr>
        <w:pStyle w:val="GOSTListmark1"/>
      </w:pPr>
      <w:r w:rsidRPr="001F54A4">
        <w:t>Наименование документа;</w:t>
      </w:r>
    </w:p>
    <w:p w14:paraId="0CF313C0" w14:textId="77777777" w:rsidR="00495E15" w:rsidRPr="001F54A4" w:rsidRDefault="00495E15" w:rsidP="00495E15">
      <w:pPr>
        <w:pStyle w:val="GOSTListmark1"/>
      </w:pPr>
      <w:r w:rsidRPr="001F54A4">
        <w:t>Системное наименование документа, для которого определяется контрольный срок.</w:t>
      </w:r>
    </w:p>
    <w:p w14:paraId="64496D43" w14:textId="77777777" w:rsidR="00495E15" w:rsidRPr="001F54A4" w:rsidRDefault="00495E15" w:rsidP="00495E15">
      <w:pPr>
        <w:pStyle w:val="41"/>
        <w:tabs>
          <w:tab w:val="num" w:pos="864"/>
        </w:tabs>
        <w:ind w:left="864" w:hanging="864"/>
      </w:pPr>
      <w:bookmarkStart w:id="902" w:name="_Toc15910373"/>
      <w:r w:rsidRPr="001F54A4">
        <w:t>Справочник «Центр компетенции»</w:t>
      </w:r>
      <w:bookmarkEnd w:id="902"/>
    </w:p>
    <w:p w14:paraId="6FF18C3D" w14:textId="77777777" w:rsidR="00495E15" w:rsidRPr="001F54A4" w:rsidRDefault="00495E15" w:rsidP="00043F36">
      <w:pPr>
        <w:pStyle w:val="GOSTListnum"/>
        <w:numPr>
          <w:ilvl w:val="0"/>
          <w:numId w:val="107"/>
        </w:numPr>
      </w:pPr>
      <w:r w:rsidRPr="001F54A4">
        <w:t>На панели «Меню» выбрать «Управление расходами: средства ФБ».</w:t>
      </w:r>
    </w:p>
    <w:p w14:paraId="209DE564"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6475F016" w14:textId="77777777" w:rsidR="00495E15" w:rsidRPr="001F54A4" w:rsidRDefault="00495E15" w:rsidP="00495E15">
      <w:pPr>
        <w:pStyle w:val="GOSTListnum"/>
        <w:numPr>
          <w:ilvl w:val="0"/>
          <w:numId w:val="36"/>
        </w:numPr>
      </w:pPr>
      <w:r w:rsidRPr="001F54A4">
        <w:t>Выбрать справочник «Центр компетенции» (рис. </w:t>
      </w:r>
      <w:r w:rsidRPr="001F54A4">
        <w:fldChar w:fldCharType="begin"/>
      </w:r>
      <w:r w:rsidRPr="001F54A4">
        <w:instrText xml:space="preserve"> REF _Ref15561813 \h  \* MERGEFORMAT </w:instrText>
      </w:r>
      <w:r w:rsidRPr="001F54A4">
        <w:fldChar w:fldCharType="separate"/>
      </w:r>
      <w:r w:rsidR="00195F8B">
        <w:rPr>
          <w:noProof/>
        </w:rPr>
        <w:t>63</w:t>
      </w:r>
      <w:r w:rsidRPr="001F54A4">
        <w:fldChar w:fldCharType="end"/>
      </w:r>
      <w:r w:rsidRPr="001F54A4">
        <w:t>).</w:t>
      </w:r>
    </w:p>
    <w:p w14:paraId="1B887621" w14:textId="77777777" w:rsidR="00495E15" w:rsidRPr="001F54A4" w:rsidRDefault="00495E15" w:rsidP="00495E15">
      <w:pPr>
        <w:pStyle w:val="GOSTFigure"/>
      </w:pPr>
      <w:r w:rsidRPr="001F54A4">
        <w:rPr>
          <w:noProof/>
        </w:rPr>
        <w:drawing>
          <wp:inline distT="0" distB="0" distL="0" distR="0" wp14:anchorId="4DBC156C" wp14:editId="438EBAA2">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2">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5D28864F"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03" w:name="_Ref15561813"/>
      <w:bookmarkStart w:id="904" w:name="_Toc15910603"/>
      <w:bookmarkStart w:id="905" w:name="_Toc76573784"/>
      <w:bookmarkStart w:id="906" w:name="_Toc76590988"/>
      <w:bookmarkStart w:id="907" w:name="_Toc76634037"/>
      <w:bookmarkStart w:id="908" w:name="_Toc97893584"/>
      <w:r w:rsidR="00195F8B">
        <w:rPr>
          <w:noProof/>
        </w:rPr>
        <w:t>63</w:t>
      </w:r>
      <w:bookmarkEnd w:id="903"/>
      <w:r w:rsidRPr="001F54A4">
        <w:rPr>
          <w:noProof/>
        </w:rPr>
        <w:fldChar w:fldCharType="end"/>
      </w:r>
      <w:r w:rsidRPr="001F54A4">
        <w:t>. Справочник «Центр компетенции</w:t>
      </w:r>
      <w:bookmarkEnd w:id="904"/>
      <w:r w:rsidRPr="001F54A4">
        <w:t>»</w:t>
      </w:r>
      <w:bookmarkEnd w:id="905"/>
      <w:bookmarkEnd w:id="906"/>
      <w:bookmarkEnd w:id="907"/>
      <w:bookmarkEnd w:id="908"/>
    </w:p>
    <w:p w14:paraId="76B578FC" w14:textId="77777777" w:rsidR="00495E15" w:rsidRPr="001F54A4" w:rsidRDefault="00495E15" w:rsidP="00495E15">
      <w:pPr>
        <w:pStyle w:val="GOSTNormal"/>
      </w:pPr>
      <w:r w:rsidRPr="001F54A4">
        <w:t>Перечень полей, присутствующих в справочнике по умолчанию:</w:t>
      </w:r>
    </w:p>
    <w:p w14:paraId="2AEF5827" w14:textId="77777777" w:rsidR="00495E15" w:rsidRPr="001F54A4" w:rsidRDefault="00495E15" w:rsidP="00495E15">
      <w:pPr>
        <w:pStyle w:val="GOSTListmark1"/>
      </w:pPr>
      <w:r w:rsidRPr="001F54A4">
        <w:t>Статус;</w:t>
      </w:r>
    </w:p>
    <w:p w14:paraId="3B15ACB4" w14:textId="77777777" w:rsidR="00495E15" w:rsidRPr="001F54A4" w:rsidRDefault="00495E15" w:rsidP="00495E15">
      <w:pPr>
        <w:pStyle w:val="GOSTListmark1"/>
      </w:pPr>
      <w:r w:rsidRPr="001F54A4">
        <w:t>НПА;</w:t>
      </w:r>
    </w:p>
    <w:p w14:paraId="498F5BBE" w14:textId="77777777" w:rsidR="00495E15" w:rsidRPr="001F54A4" w:rsidRDefault="00495E15" w:rsidP="00495E15">
      <w:pPr>
        <w:pStyle w:val="GOSTListmark1"/>
      </w:pPr>
      <w:r w:rsidRPr="001F54A4">
        <w:t>Сокращенное наименование организации;</w:t>
      </w:r>
    </w:p>
    <w:p w14:paraId="1BBF6683" w14:textId="77777777" w:rsidR="00495E15" w:rsidRPr="001F54A4" w:rsidRDefault="00495E15" w:rsidP="00495E15">
      <w:pPr>
        <w:pStyle w:val="GOSTListmark1"/>
      </w:pPr>
      <w:r w:rsidRPr="001F54A4">
        <w:t>Код организации по сводному реестру;</w:t>
      </w:r>
    </w:p>
    <w:p w14:paraId="18CC64F1" w14:textId="77777777" w:rsidR="00495E15" w:rsidRPr="001F54A4" w:rsidRDefault="00495E15" w:rsidP="00495E15">
      <w:pPr>
        <w:pStyle w:val="GOSTListmark1"/>
      </w:pPr>
      <w:r w:rsidRPr="001F54A4">
        <w:t>Полное наименование организации;</w:t>
      </w:r>
    </w:p>
    <w:p w14:paraId="7449319D" w14:textId="77777777" w:rsidR="00495E15" w:rsidRPr="001F54A4" w:rsidRDefault="00495E15" w:rsidP="00495E15">
      <w:pPr>
        <w:pStyle w:val="GOSTListmark1"/>
      </w:pPr>
      <w:r w:rsidRPr="001F54A4">
        <w:t>Код ТОФК;</w:t>
      </w:r>
    </w:p>
    <w:p w14:paraId="3701397D" w14:textId="77777777" w:rsidR="00495E15" w:rsidRPr="001F54A4" w:rsidRDefault="00495E15" w:rsidP="00495E15">
      <w:pPr>
        <w:pStyle w:val="GOSTListmark1"/>
      </w:pPr>
      <w:r w:rsidRPr="001F54A4">
        <w:t>Дата создания записи;</w:t>
      </w:r>
    </w:p>
    <w:p w14:paraId="45074827" w14:textId="77777777" w:rsidR="00495E15" w:rsidRPr="001F54A4" w:rsidRDefault="00495E15" w:rsidP="00495E15">
      <w:pPr>
        <w:pStyle w:val="GOSTListmark1"/>
      </w:pPr>
      <w:r w:rsidRPr="001F54A4">
        <w:t>Дата начала действия;</w:t>
      </w:r>
    </w:p>
    <w:p w14:paraId="4367CE8B" w14:textId="77777777" w:rsidR="00495E15" w:rsidRPr="001F54A4" w:rsidRDefault="00495E15" w:rsidP="00495E15">
      <w:pPr>
        <w:pStyle w:val="GOSTListmark1"/>
      </w:pPr>
      <w:r w:rsidRPr="001F54A4">
        <w:t>Дата окончания действия.</w:t>
      </w:r>
    </w:p>
    <w:p w14:paraId="006B8431" w14:textId="77777777" w:rsidR="00495E15" w:rsidRPr="001F54A4" w:rsidRDefault="00495E15" w:rsidP="00495E15">
      <w:pPr>
        <w:pStyle w:val="41"/>
        <w:tabs>
          <w:tab w:val="num" w:pos="864"/>
        </w:tabs>
        <w:ind w:left="864" w:hanging="864"/>
      </w:pPr>
      <w:bookmarkStart w:id="909" w:name="_Toc15910374"/>
      <w:r w:rsidRPr="001F54A4">
        <w:lastRenderedPageBreak/>
        <w:t>Справочник «Связи документов»</w:t>
      </w:r>
      <w:bookmarkEnd w:id="909"/>
    </w:p>
    <w:p w14:paraId="37BAE92C" w14:textId="77777777" w:rsidR="00495E15" w:rsidRPr="001F54A4" w:rsidRDefault="00495E15" w:rsidP="00043F36">
      <w:pPr>
        <w:pStyle w:val="GOSTListnum"/>
        <w:numPr>
          <w:ilvl w:val="0"/>
          <w:numId w:val="108"/>
        </w:numPr>
      </w:pPr>
      <w:r w:rsidRPr="001F54A4">
        <w:t>На панели «Меню» выбрать «Управление расходами: средства ФБ».</w:t>
      </w:r>
    </w:p>
    <w:p w14:paraId="18901E9F"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6BF36C56" w14:textId="77777777" w:rsidR="00495E15" w:rsidRPr="001F54A4" w:rsidRDefault="00495E15" w:rsidP="00495E15">
      <w:pPr>
        <w:pStyle w:val="GOSTListnum"/>
        <w:numPr>
          <w:ilvl w:val="0"/>
          <w:numId w:val="36"/>
        </w:numPr>
      </w:pPr>
      <w:r w:rsidRPr="001F54A4">
        <w:t>Выбрать справочник «Связи документов» (рис. </w:t>
      </w:r>
      <w:r w:rsidRPr="001F54A4">
        <w:fldChar w:fldCharType="begin"/>
      </w:r>
      <w:r w:rsidRPr="001F54A4">
        <w:instrText xml:space="preserve"> REF _Ref15561837 \h  \* MERGEFORMAT </w:instrText>
      </w:r>
      <w:r w:rsidRPr="001F54A4">
        <w:fldChar w:fldCharType="separate"/>
      </w:r>
      <w:r w:rsidR="00195F8B">
        <w:rPr>
          <w:noProof/>
        </w:rPr>
        <w:t>64</w:t>
      </w:r>
      <w:r w:rsidRPr="001F54A4">
        <w:fldChar w:fldCharType="end"/>
      </w:r>
      <w:r w:rsidRPr="001F54A4">
        <w:t>).</w:t>
      </w:r>
    </w:p>
    <w:p w14:paraId="74901062" w14:textId="77777777" w:rsidR="00495E15" w:rsidRPr="001F54A4" w:rsidRDefault="00495E15" w:rsidP="00495E15">
      <w:pPr>
        <w:pStyle w:val="GOSTFigure"/>
      </w:pPr>
      <w:r w:rsidRPr="001F54A4">
        <w:rPr>
          <w:noProof/>
        </w:rPr>
        <w:drawing>
          <wp:inline distT="0" distB="0" distL="0" distR="0" wp14:anchorId="559AAFFE" wp14:editId="2A5E86A1">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3">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55D1643B"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10" w:name="_Ref15561837"/>
      <w:bookmarkStart w:id="911" w:name="_Toc15910604"/>
      <w:bookmarkStart w:id="912" w:name="_Toc76573785"/>
      <w:bookmarkStart w:id="913" w:name="_Toc76590989"/>
      <w:bookmarkStart w:id="914" w:name="_Toc76634038"/>
      <w:bookmarkStart w:id="915" w:name="_Toc97893585"/>
      <w:r w:rsidR="00195F8B">
        <w:rPr>
          <w:noProof/>
        </w:rPr>
        <w:t>64</w:t>
      </w:r>
      <w:bookmarkEnd w:id="910"/>
      <w:r w:rsidRPr="001F54A4">
        <w:rPr>
          <w:noProof/>
        </w:rPr>
        <w:fldChar w:fldCharType="end"/>
      </w:r>
      <w:r w:rsidRPr="001F54A4">
        <w:t>. Справочник «Связи документов</w:t>
      </w:r>
      <w:bookmarkEnd w:id="911"/>
      <w:r w:rsidRPr="001F54A4">
        <w:t>»</w:t>
      </w:r>
      <w:bookmarkEnd w:id="912"/>
      <w:bookmarkEnd w:id="913"/>
      <w:bookmarkEnd w:id="914"/>
      <w:bookmarkEnd w:id="915"/>
    </w:p>
    <w:p w14:paraId="5CFF032C" w14:textId="77777777" w:rsidR="00495E15" w:rsidRPr="001F54A4" w:rsidRDefault="00495E15" w:rsidP="00495E15">
      <w:pPr>
        <w:pStyle w:val="GOSTNormal"/>
      </w:pPr>
      <w:r w:rsidRPr="001F54A4">
        <w:t>Перечень полей, присутствующих в справочнике по умолчанию:</w:t>
      </w:r>
    </w:p>
    <w:p w14:paraId="3E29A3B9" w14:textId="77777777" w:rsidR="00495E15" w:rsidRPr="001F54A4" w:rsidRDefault="00495E15" w:rsidP="00495E15">
      <w:pPr>
        <w:pStyle w:val="GOSTListmark1"/>
      </w:pPr>
      <w:r w:rsidRPr="001F54A4">
        <w:t>Системный тип основного документа;</w:t>
      </w:r>
    </w:p>
    <w:p w14:paraId="5E7AC9E5" w14:textId="77777777" w:rsidR="00495E15" w:rsidRPr="001F54A4" w:rsidRDefault="00495E15" w:rsidP="00495E15">
      <w:pPr>
        <w:pStyle w:val="GOSTListmark1"/>
      </w:pPr>
      <w:r w:rsidRPr="001F54A4">
        <w:t>Наименование основного документа;</w:t>
      </w:r>
    </w:p>
    <w:p w14:paraId="27A0404B" w14:textId="77777777" w:rsidR="00495E15" w:rsidRPr="001F54A4" w:rsidRDefault="00495E15" w:rsidP="00495E15">
      <w:pPr>
        <w:pStyle w:val="GOSTListmark1"/>
      </w:pPr>
      <w:r w:rsidRPr="001F54A4">
        <w:t>Системный тип связанного документа;</w:t>
      </w:r>
    </w:p>
    <w:p w14:paraId="49CF3884" w14:textId="77777777" w:rsidR="00495E15" w:rsidRPr="001F54A4" w:rsidRDefault="00495E15" w:rsidP="00495E15">
      <w:pPr>
        <w:pStyle w:val="GOSTListmark1"/>
      </w:pPr>
      <w:r w:rsidRPr="001F54A4">
        <w:t>Наименование связанного документа;</w:t>
      </w:r>
    </w:p>
    <w:p w14:paraId="2DB7ED6E" w14:textId="77777777" w:rsidR="00495E15" w:rsidRPr="001F54A4" w:rsidRDefault="00495E15" w:rsidP="00495E15">
      <w:pPr>
        <w:pStyle w:val="GOSTListmark1"/>
      </w:pPr>
      <w:r w:rsidRPr="001F54A4">
        <w:t>Поле Идентификатора связанного документа.</w:t>
      </w:r>
    </w:p>
    <w:p w14:paraId="041C67C3" w14:textId="77777777" w:rsidR="00495E15" w:rsidRPr="001F54A4" w:rsidRDefault="00495E15" w:rsidP="00495E15">
      <w:pPr>
        <w:pStyle w:val="41"/>
        <w:tabs>
          <w:tab w:val="num" w:pos="864"/>
        </w:tabs>
        <w:ind w:left="864" w:hanging="864"/>
      </w:pPr>
      <w:bookmarkStart w:id="916" w:name="_Toc15910375"/>
      <w:r w:rsidRPr="001F54A4">
        <w:t>Справочник «Список организаций, которым не доступны функции формирования документов в ЕИС»</w:t>
      </w:r>
      <w:bookmarkEnd w:id="916"/>
    </w:p>
    <w:p w14:paraId="50C54C4D" w14:textId="77777777" w:rsidR="00495E15" w:rsidRPr="001F54A4" w:rsidRDefault="00495E15" w:rsidP="00043F36">
      <w:pPr>
        <w:pStyle w:val="GOSTListnum"/>
        <w:numPr>
          <w:ilvl w:val="0"/>
          <w:numId w:val="109"/>
        </w:numPr>
      </w:pPr>
      <w:r w:rsidRPr="001F54A4">
        <w:t>На панели «Меню» выбрать «Управление расходами: средства ФБ».</w:t>
      </w:r>
    </w:p>
    <w:p w14:paraId="3C0D031C"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A3D1A8B" w14:textId="77777777" w:rsidR="00495E15" w:rsidRPr="001F54A4" w:rsidRDefault="00495E15" w:rsidP="00495E15">
      <w:pPr>
        <w:pStyle w:val="GOSTListnum"/>
        <w:numPr>
          <w:ilvl w:val="0"/>
          <w:numId w:val="36"/>
        </w:numPr>
      </w:pPr>
      <w:r w:rsidRPr="001F54A4">
        <w:t>Выбрать справочник «Список организаций, которым не доступны функции формирования документов в ЕИС» (рис. </w:t>
      </w:r>
      <w:r w:rsidRPr="001F54A4">
        <w:fldChar w:fldCharType="begin"/>
      </w:r>
      <w:r w:rsidRPr="001F54A4">
        <w:instrText xml:space="preserve"> REF _Ref15561864 \h  \* MERGEFORMAT </w:instrText>
      </w:r>
      <w:r w:rsidRPr="001F54A4">
        <w:fldChar w:fldCharType="separate"/>
      </w:r>
      <w:r w:rsidR="00195F8B">
        <w:rPr>
          <w:noProof/>
        </w:rPr>
        <w:t>65</w:t>
      </w:r>
      <w:r w:rsidRPr="001F54A4">
        <w:fldChar w:fldCharType="end"/>
      </w:r>
      <w:r w:rsidRPr="001F54A4">
        <w:t>).</w:t>
      </w:r>
    </w:p>
    <w:p w14:paraId="75302A5F" w14:textId="77777777" w:rsidR="00495E15" w:rsidRPr="001F54A4" w:rsidRDefault="00495E15" w:rsidP="00495E15">
      <w:pPr>
        <w:pStyle w:val="GOSTFigure"/>
      </w:pPr>
      <w:r w:rsidRPr="001F54A4">
        <w:rPr>
          <w:noProof/>
        </w:rPr>
        <w:lastRenderedPageBreak/>
        <w:drawing>
          <wp:inline distT="0" distB="0" distL="0" distR="0" wp14:anchorId="075FA2C9" wp14:editId="7AF4B9C1">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53D68395"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17" w:name="_Ref15561864"/>
      <w:bookmarkStart w:id="918" w:name="_Toc15910605"/>
      <w:bookmarkStart w:id="919" w:name="_Toc76573786"/>
      <w:bookmarkStart w:id="920" w:name="_Toc76590990"/>
      <w:bookmarkStart w:id="921" w:name="_Toc76634039"/>
      <w:bookmarkStart w:id="922" w:name="_Toc97893586"/>
      <w:r w:rsidR="00195F8B">
        <w:rPr>
          <w:noProof/>
        </w:rPr>
        <w:t>65</w:t>
      </w:r>
      <w:bookmarkEnd w:id="917"/>
      <w:r w:rsidRPr="001F54A4">
        <w:rPr>
          <w:noProof/>
        </w:rPr>
        <w:fldChar w:fldCharType="end"/>
      </w:r>
      <w:r w:rsidRPr="001F54A4">
        <w:t>. Справочник «Список организаций, которым не доступны функции формирования документов в ЕИС</w:t>
      </w:r>
      <w:bookmarkEnd w:id="918"/>
      <w:r w:rsidRPr="001F54A4">
        <w:t>»</w:t>
      </w:r>
      <w:bookmarkEnd w:id="919"/>
      <w:bookmarkEnd w:id="920"/>
      <w:bookmarkEnd w:id="921"/>
      <w:bookmarkEnd w:id="922"/>
    </w:p>
    <w:p w14:paraId="6782DBBE" w14:textId="77777777" w:rsidR="00495E15" w:rsidRPr="001F54A4" w:rsidRDefault="00495E15" w:rsidP="00495E15">
      <w:pPr>
        <w:pStyle w:val="GOSTNormal"/>
      </w:pPr>
      <w:r w:rsidRPr="001F54A4">
        <w:t>Перечень полей, присутствующих в справочнике по умолчанию:</w:t>
      </w:r>
    </w:p>
    <w:p w14:paraId="22350874" w14:textId="77777777" w:rsidR="00495E15" w:rsidRPr="001F54A4" w:rsidRDefault="00495E15" w:rsidP="00495E15">
      <w:pPr>
        <w:pStyle w:val="GOSTListmark1"/>
      </w:pPr>
      <w:r w:rsidRPr="001F54A4">
        <w:t>Статус;</w:t>
      </w:r>
    </w:p>
    <w:p w14:paraId="67920A5A" w14:textId="77777777" w:rsidR="00495E15" w:rsidRPr="001F54A4" w:rsidRDefault="00495E15" w:rsidP="00495E15">
      <w:pPr>
        <w:pStyle w:val="GOSTListmark1"/>
      </w:pPr>
      <w:r w:rsidRPr="001F54A4">
        <w:t>Дата создания записи;</w:t>
      </w:r>
    </w:p>
    <w:p w14:paraId="68A41215" w14:textId="77777777" w:rsidR="00495E15" w:rsidRPr="001F54A4" w:rsidRDefault="00495E15" w:rsidP="00495E15">
      <w:pPr>
        <w:pStyle w:val="GOSTListmark1"/>
      </w:pPr>
      <w:r w:rsidRPr="001F54A4">
        <w:t>Тип документа;</w:t>
      </w:r>
    </w:p>
    <w:p w14:paraId="7956A557" w14:textId="77777777" w:rsidR="00495E15" w:rsidRPr="001F54A4" w:rsidRDefault="00495E15" w:rsidP="00495E15">
      <w:pPr>
        <w:pStyle w:val="GOSTListmark1"/>
      </w:pPr>
      <w:r w:rsidRPr="001F54A4">
        <w:t>Дата начала действия;</w:t>
      </w:r>
    </w:p>
    <w:p w14:paraId="0C11E229" w14:textId="77777777" w:rsidR="00495E15" w:rsidRPr="001F54A4" w:rsidRDefault="00495E15" w:rsidP="00495E15">
      <w:pPr>
        <w:pStyle w:val="GOSTListmark1"/>
      </w:pPr>
      <w:r w:rsidRPr="001F54A4">
        <w:t>Дата окончания действия;</w:t>
      </w:r>
    </w:p>
    <w:p w14:paraId="251DF392" w14:textId="77777777" w:rsidR="00495E15" w:rsidRPr="001F54A4" w:rsidRDefault="00495E15" w:rsidP="00495E15">
      <w:pPr>
        <w:pStyle w:val="GOSTListmark1"/>
      </w:pPr>
      <w:r w:rsidRPr="001F54A4">
        <w:t>Код организации по сводному реестру;</w:t>
      </w:r>
    </w:p>
    <w:p w14:paraId="0915F61E" w14:textId="77777777" w:rsidR="00495E15" w:rsidRPr="001F54A4" w:rsidRDefault="00495E15" w:rsidP="00495E15">
      <w:pPr>
        <w:pStyle w:val="GOSTListmark1"/>
      </w:pPr>
      <w:r w:rsidRPr="001F54A4">
        <w:t>Наименование ПБС по Сводному реестру;</w:t>
      </w:r>
    </w:p>
    <w:p w14:paraId="2A8F9AB7" w14:textId="77777777" w:rsidR="00495E15" w:rsidRPr="001F54A4" w:rsidRDefault="00495E15" w:rsidP="00495E15">
      <w:pPr>
        <w:pStyle w:val="GOSTListmark1"/>
      </w:pPr>
      <w:r w:rsidRPr="001F54A4">
        <w:t>Код главы;</w:t>
      </w:r>
    </w:p>
    <w:p w14:paraId="622F32B3" w14:textId="77777777" w:rsidR="00495E15" w:rsidRPr="001F54A4" w:rsidRDefault="00495E15" w:rsidP="00495E15">
      <w:pPr>
        <w:pStyle w:val="GOSTListmark1"/>
      </w:pPr>
      <w:r w:rsidRPr="001F54A4">
        <w:t>Наименование главы.</w:t>
      </w:r>
    </w:p>
    <w:p w14:paraId="47B8DD29" w14:textId="77777777" w:rsidR="00495E15" w:rsidRPr="001F54A4" w:rsidRDefault="00495E15" w:rsidP="00495E15">
      <w:pPr>
        <w:pStyle w:val="41"/>
        <w:tabs>
          <w:tab w:val="num" w:pos="864"/>
        </w:tabs>
        <w:ind w:left="864" w:hanging="864"/>
      </w:pPr>
      <w:bookmarkStart w:id="923" w:name="_Toc16072672"/>
      <w:bookmarkStart w:id="924" w:name="_Toc16502683"/>
      <w:bookmarkStart w:id="925" w:name="_Toc15910376"/>
      <w:r w:rsidRPr="001F54A4">
        <w:t>Справочник «Соответствие групп расходов и допустимых авансовых платежей»</w:t>
      </w:r>
      <w:bookmarkEnd w:id="923"/>
      <w:bookmarkEnd w:id="924"/>
    </w:p>
    <w:p w14:paraId="1A094976" w14:textId="77777777" w:rsidR="00495E15" w:rsidRPr="001F54A4" w:rsidRDefault="00495E15" w:rsidP="00043F36">
      <w:pPr>
        <w:pStyle w:val="GOSTListnum"/>
        <w:numPr>
          <w:ilvl w:val="0"/>
          <w:numId w:val="110"/>
        </w:numPr>
      </w:pPr>
      <w:r w:rsidRPr="001F54A4">
        <w:t>На панели «Меню» выбрать «Управление расходами: средства ФБ».</w:t>
      </w:r>
    </w:p>
    <w:p w14:paraId="7153E5FE"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AAB2EF8" w14:textId="77777777" w:rsidR="00495E15" w:rsidRPr="001F54A4" w:rsidRDefault="00495E15" w:rsidP="00495E15">
      <w:pPr>
        <w:pStyle w:val="GOSTListnum"/>
        <w:numPr>
          <w:ilvl w:val="0"/>
          <w:numId w:val="36"/>
        </w:numPr>
      </w:pPr>
      <w:r w:rsidRPr="001F54A4">
        <w:t>Выбрать справочник «Соответствие групп расходов и допустимых авансовых платежей» (рис. </w:t>
      </w:r>
      <w:r w:rsidRPr="001F54A4">
        <w:fldChar w:fldCharType="begin"/>
      </w:r>
      <w:r w:rsidRPr="001F54A4">
        <w:instrText xml:space="preserve"> REF _Ref16065351 \h  \* MERGEFORMAT </w:instrText>
      </w:r>
      <w:r w:rsidRPr="001F54A4">
        <w:fldChar w:fldCharType="separate"/>
      </w:r>
      <w:r w:rsidR="00195F8B">
        <w:rPr>
          <w:noProof/>
        </w:rPr>
        <w:t>66</w:t>
      </w:r>
      <w:r w:rsidRPr="001F54A4">
        <w:fldChar w:fldCharType="end"/>
      </w:r>
      <w:r w:rsidRPr="001F54A4">
        <w:t>).</w:t>
      </w:r>
    </w:p>
    <w:p w14:paraId="5435B6EF" w14:textId="77777777" w:rsidR="00495E15" w:rsidRPr="001F54A4" w:rsidRDefault="00495E15" w:rsidP="00495E15">
      <w:pPr>
        <w:pStyle w:val="GOSTFigure"/>
      </w:pPr>
      <w:r w:rsidRPr="001F54A4">
        <w:rPr>
          <w:noProof/>
        </w:rPr>
        <w:lastRenderedPageBreak/>
        <w:drawing>
          <wp:inline distT="0" distB="0" distL="0" distR="0" wp14:anchorId="19871EEC" wp14:editId="6FB9F64F">
            <wp:extent cx="6120130" cy="3093085"/>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2BB7DCAC"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26" w:name="_Ref16065351"/>
      <w:bookmarkStart w:id="927" w:name="_Toc16072783"/>
      <w:bookmarkStart w:id="928" w:name="_Toc16502773"/>
      <w:bookmarkStart w:id="929" w:name="_Toc76573787"/>
      <w:bookmarkStart w:id="930" w:name="_Toc76590991"/>
      <w:bookmarkStart w:id="931" w:name="_Toc76634040"/>
      <w:bookmarkStart w:id="932" w:name="_Toc97893587"/>
      <w:r w:rsidR="00195F8B">
        <w:rPr>
          <w:noProof/>
        </w:rPr>
        <w:t>66</w:t>
      </w:r>
      <w:bookmarkEnd w:id="926"/>
      <w:r w:rsidRPr="001F54A4">
        <w:rPr>
          <w:noProof/>
        </w:rPr>
        <w:fldChar w:fldCharType="end"/>
      </w:r>
      <w:r w:rsidRPr="001F54A4">
        <w:t>. Справочник «Соответствие групп расходов и допустимых авансовых платежей</w:t>
      </w:r>
      <w:bookmarkEnd w:id="927"/>
      <w:bookmarkEnd w:id="928"/>
      <w:r w:rsidRPr="001F54A4">
        <w:t>»</w:t>
      </w:r>
      <w:bookmarkEnd w:id="929"/>
      <w:bookmarkEnd w:id="930"/>
      <w:bookmarkEnd w:id="931"/>
      <w:bookmarkEnd w:id="932"/>
    </w:p>
    <w:p w14:paraId="479970E6" w14:textId="77777777" w:rsidR="00495E15" w:rsidRPr="001F54A4" w:rsidRDefault="00495E15" w:rsidP="00495E15">
      <w:pPr>
        <w:pStyle w:val="GOSTNormal"/>
      </w:pPr>
      <w:r w:rsidRPr="001F54A4">
        <w:t>Перечень полей, присутствующих в справочнике по умолчанию:</w:t>
      </w:r>
    </w:p>
    <w:p w14:paraId="648D0D28" w14:textId="77777777" w:rsidR="00495E15" w:rsidRPr="001F54A4" w:rsidRDefault="00495E15" w:rsidP="00495E15">
      <w:pPr>
        <w:pStyle w:val="GOSTListmark1"/>
      </w:pPr>
      <w:r w:rsidRPr="001F54A4">
        <w:t>Статус;</w:t>
      </w:r>
    </w:p>
    <w:p w14:paraId="123E9D10" w14:textId="77777777" w:rsidR="00495E15" w:rsidRPr="001F54A4" w:rsidRDefault="00495E15" w:rsidP="00495E15">
      <w:pPr>
        <w:pStyle w:val="GOSTListmark1"/>
      </w:pPr>
      <w:r w:rsidRPr="001F54A4">
        <w:t>Предельный аванс ГК;</w:t>
      </w:r>
    </w:p>
    <w:p w14:paraId="071C2703" w14:textId="77777777" w:rsidR="00495E15" w:rsidRPr="001F54A4" w:rsidRDefault="00495E15" w:rsidP="00495E15">
      <w:pPr>
        <w:pStyle w:val="GOSTListmark1"/>
      </w:pPr>
      <w:r w:rsidRPr="001F54A4">
        <w:t>Где введен;</w:t>
      </w:r>
    </w:p>
    <w:p w14:paraId="5E115A68" w14:textId="77777777" w:rsidR="00495E15" w:rsidRPr="001F54A4" w:rsidRDefault="00495E15" w:rsidP="00495E15">
      <w:pPr>
        <w:pStyle w:val="GOSTListmark1"/>
      </w:pPr>
      <w:r w:rsidRPr="001F54A4">
        <w:t>Предельный аванс ЛБО;</w:t>
      </w:r>
    </w:p>
    <w:p w14:paraId="5AC62A16" w14:textId="77777777" w:rsidR="00495E15" w:rsidRPr="001F54A4" w:rsidRDefault="00495E15" w:rsidP="00495E15">
      <w:pPr>
        <w:pStyle w:val="GOSTListmark1"/>
      </w:pPr>
      <w:r w:rsidRPr="001F54A4">
        <w:t>Код;</w:t>
      </w:r>
    </w:p>
    <w:p w14:paraId="7F4973D1" w14:textId="77777777" w:rsidR="00495E15" w:rsidRPr="001F54A4" w:rsidRDefault="00495E15" w:rsidP="00495E15">
      <w:pPr>
        <w:pStyle w:val="GOSTListmark1"/>
      </w:pPr>
      <w:r w:rsidRPr="001F54A4">
        <w:t>Код бюджета;</w:t>
      </w:r>
    </w:p>
    <w:p w14:paraId="3FED135C" w14:textId="77777777" w:rsidR="00495E15" w:rsidRPr="001F54A4" w:rsidRDefault="00495E15" w:rsidP="00495E15">
      <w:pPr>
        <w:pStyle w:val="GOSTListmark1"/>
      </w:pPr>
      <w:r w:rsidRPr="001F54A4">
        <w:t>Наименование;</w:t>
      </w:r>
    </w:p>
    <w:p w14:paraId="050C82C6" w14:textId="77777777" w:rsidR="00495E15" w:rsidRPr="001F54A4" w:rsidRDefault="00495E15" w:rsidP="00495E15">
      <w:pPr>
        <w:pStyle w:val="GOSTListmark1"/>
      </w:pPr>
      <w:r w:rsidRPr="001F54A4">
        <w:t>Наименование бюджета;</w:t>
      </w:r>
    </w:p>
    <w:p w14:paraId="4C018AF2" w14:textId="77777777" w:rsidR="00495E15" w:rsidRPr="001F54A4" w:rsidRDefault="00495E15" w:rsidP="00495E15">
      <w:pPr>
        <w:pStyle w:val="GOSTListmark1"/>
      </w:pPr>
      <w:r w:rsidRPr="001F54A4">
        <w:t>Дата действия с;</w:t>
      </w:r>
    </w:p>
    <w:p w14:paraId="723C3569" w14:textId="77777777" w:rsidR="00495E15" w:rsidRPr="001F54A4" w:rsidRDefault="00495E15" w:rsidP="00495E15">
      <w:pPr>
        <w:pStyle w:val="GOSTListmark1"/>
      </w:pPr>
      <w:r w:rsidRPr="001F54A4">
        <w:t>Дата действия по.</w:t>
      </w:r>
    </w:p>
    <w:p w14:paraId="0AD9F2A3" w14:textId="77777777" w:rsidR="00495E15" w:rsidRPr="001F54A4" w:rsidRDefault="00495E15" w:rsidP="00495E15">
      <w:pPr>
        <w:pStyle w:val="41"/>
        <w:tabs>
          <w:tab w:val="num" w:pos="864"/>
        </w:tabs>
        <w:ind w:left="864" w:hanging="864"/>
      </w:pPr>
      <w:bookmarkStart w:id="933" w:name="_Toc16072673"/>
      <w:bookmarkStart w:id="934" w:name="_Toc16502684"/>
      <w:r w:rsidRPr="001F54A4">
        <w:t>Справочник «Перечни»</w:t>
      </w:r>
      <w:bookmarkEnd w:id="933"/>
      <w:bookmarkEnd w:id="934"/>
    </w:p>
    <w:p w14:paraId="663E037F" w14:textId="77777777" w:rsidR="00495E15" w:rsidRPr="001F54A4" w:rsidRDefault="00495E15" w:rsidP="00043F36">
      <w:pPr>
        <w:pStyle w:val="GOSTListnum"/>
        <w:numPr>
          <w:ilvl w:val="0"/>
          <w:numId w:val="111"/>
        </w:numPr>
      </w:pPr>
      <w:r w:rsidRPr="001F54A4">
        <w:t>На панели «Меню» выбрать «Управление расходами: средства ФБ».</w:t>
      </w:r>
    </w:p>
    <w:p w14:paraId="7419066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7F16E957" w14:textId="77777777" w:rsidR="00495E15" w:rsidRPr="001F54A4" w:rsidRDefault="00495E15" w:rsidP="00495E15">
      <w:pPr>
        <w:pStyle w:val="GOSTListnum"/>
        <w:numPr>
          <w:ilvl w:val="0"/>
          <w:numId w:val="36"/>
        </w:numPr>
      </w:pPr>
      <w:r w:rsidRPr="001F54A4">
        <w:t>Выбрать справочник «Перечни» (рис. </w:t>
      </w:r>
      <w:r w:rsidRPr="001F54A4">
        <w:fldChar w:fldCharType="begin"/>
      </w:r>
      <w:r w:rsidRPr="001F54A4">
        <w:instrText xml:space="preserve"> REF _Ref16065352 \h  \* MERGEFORMAT </w:instrText>
      </w:r>
      <w:r w:rsidRPr="001F54A4">
        <w:fldChar w:fldCharType="separate"/>
      </w:r>
      <w:r w:rsidR="00195F8B">
        <w:rPr>
          <w:noProof/>
        </w:rPr>
        <w:t>67</w:t>
      </w:r>
      <w:r w:rsidRPr="001F54A4">
        <w:fldChar w:fldCharType="end"/>
      </w:r>
      <w:r w:rsidRPr="001F54A4">
        <w:t>).</w:t>
      </w:r>
    </w:p>
    <w:p w14:paraId="2D02A5AB" w14:textId="77777777" w:rsidR="00495E15" w:rsidRPr="001F54A4" w:rsidRDefault="00495E15" w:rsidP="00495E15">
      <w:pPr>
        <w:pStyle w:val="GOSTFigure"/>
      </w:pPr>
      <w:r w:rsidRPr="001F54A4">
        <w:rPr>
          <w:noProof/>
        </w:rPr>
        <w:lastRenderedPageBreak/>
        <w:drawing>
          <wp:inline distT="0" distB="0" distL="0" distR="0" wp14:anchorId="4C2B25D7" wp14:editId="2E578DBC">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599A5CB9"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35" w:name="_Ref16065352"/>
      <w:bookmarkStart w:id="936" w:name="_Toc16072784"/>
      <w:bookmarkStart w:id="937" w:name="_Toc16502774"/>
      <w:bookmarkStart w:id="938" w:name="_Toc76573788"/>
      <w:bookmarkStart w:id="939" w:name="_Toc76590992"/>
      <w:bookmarkStart w:id="940" w:name="_Toc76634041"/>
      <w:bookmarkStart w:id="941" w:name="_Toc97893588"/>
      <w:r w:rsidR="00195F8B">
        <w:rPr>
          <w:noProof/>
        </w:rPr>
        <w:t>67</w:t>
      </w:r>
      <w:bookmarkEnd w:id="935"/>
      <w:r w:rsidRPr="001F54A4">
        <w:rPr>
          <w:noProof/>
        </w:rPr>
        <w:fldChar w:fldCharType="end"/>
      </w:r>
      <w:r w:rsidRPr="001F54A4">
        <w:t>. Справочник «Перечни</w:t>
      </w:r>
      <w:bookmarkEnd w:id="936"/>
      <w:bookmarkEnd w:id="937"/>
      <w:r w:rsidRPr="001F54A4">
        <w:t>»</w:t>
      </w:r>
      <w:bookmarkEnd w:id="938"/>
      <w:bookmarkEnd w:id="939"/>
      <w:bookmarkEnd w:id="940"/>
      <w:bookmarkEnd w:id="941"/>
    </w:p>
    <w:p w14:paraId="11E4099D" w14:textId="77777777" w:rsidR="00495E15" w:rsidRPr="001F54A4" w:rsidRDefault="00495E15" w:rsidP="00495E15">
      <w:pPr>
        <w:pStyle w:val="GOSTNormal"/>
      </w:pPr>
      <w:r w:rsidRPr="001F54A4">
        <w:t>Перечень полей, присутствующих в справочнике по умолчанию:</w:t>
      </w:r>
    </w:p>
    <w:p w14:paraId="74518ECB" w14:textId="77777777" w:rsidR="00495E15" w:rsidRPr="001F54A4" w:rsidRDefault="00495E15" w:rsidP="00495E15">
      <w:pPr>
        <w:pStyle w:val="GOSTListmark1"/>
      </w:pPr>
      <w:r w:rsidRPr="001F54A4">
        <w:t>Наименование перечня;</w:t>
      </w:r>
    </w:p>
    <w:p w14:paraId="77DFFBE0" w14:textId="77777777" w:rsidR="00495E15" w:rsidRPr="001F54A4" w:rsidRDefault="00495E15" w:rsidP="00495E15">
      <w:pPr>
        <w:pStyle w:val="GOSTListmark1"/>
      </w:pPr>
      <w:r w:rsidRPr="001F54A4">
        <w:t>Дата начала действия;</w:t>
      </w:r>
    </w:p>
    <w:p w14:paraId="66CEC393" w14:textId="77777777" w:rsidR="00495E15" w:rsidRPr="001F54A4" w:rsidRDefault="00495E15" w:rsidP="00495E15">
      <w:pPr>
        <w:pStyle w:val="GOSTListmark1"/>
      </w:pPr>
      <w:r w:rsidRPr="001F54A4">
        <w:t>Дата окончания действия;</w:t>
      </w:r>
    </w:p>
    <w:p w14:paraId="2531BA57" w14:textId="77777777" w:rsidR="00495E15" w:rsidRPr="001F54A4" w:rsidRDefault="00495E15" w:rsidP="00495E15">
      <w:pPr>
        <w:pStyle w:val="GOSTListmark1"/>
      </w:pPr>
      <w:r w:rsidRPr="001F54A4">
        <w:t>Статус;</w:t>
      </w:r>
    </w:p>
    <w:p w14:paraId="7FC67092" w14:textId="77777777" w:rsidR="00495E15" w:rsidRPr="001F54A4" w:rsidRDefault="00495E15" w:rsidP="00495E15">
      <w:pPr>
        <w:pStyle w:val="GOSTListmark1"/>
      </w:pPr>
      <w:r w:rsidRPr="001F54A4">
        <w:t>Справочник;</w:t>
      </w:r>
    </w:p>
    <w:p w14:paraId="7AD9907D" w14:textId="77777777" w:rsidR="00495E15" w:rsidRPr="001F54A4" w:rsidRDefault="00495E15" w:rsidP="00495E15">
      <w:pPr>
        <w:pStyle w:val="GOSTListmark1"/>
      </w:pPr>
      <w:r w:rsidRPr="001F54A4">
        <w:t>Реквизит справочника;</w:t>
      </w:r>
    </w:p>
    <w:p w14:paraId="07890A91" w14:textId="77777777" w:rsidR="00495E15" w:rsidRPr="001F54A4" w:rsidRDefault="00495E15" w:rsidP="00495E15">
      <w:pPr>
        <w:pStyle w:val="GOSTListmark1"/>
      </w:pPr>
      <w:r w:rsidRPr="001F54A4">
        <w:t>Примечание;</w:t>
      </w:r>
    </w:p>
    <w:p w14:paraId="2F671998" w14:textId="77777777" w:rsidR="00495E15" w:rsidRPr="001F54A4" w:rsidRDefault="00495E15" w:rsidP="00495E15">
      <w:pPr>
        <w:pStyle w:val="GOSTListmark1"/>
      </w:pPr>
      <w:r w:rsidRPr="001F54A4">
        <w:t>Пользователь;</w:t>
      </w:r>
    </w:p>
    <w:p w14:paraId="214DA98C" w14:textId="77777777" w:rsidR="00495E15" w:rsidRPr="001F54A4" w:rsidRDefault="00495E15" w:rsidP="00495E15">
      <w:pPr>
        <w:pStyle w:val="GOSTListmark1"/>
      </w:pPr>
      <w:r w:rsidRPr="001F54A4">
        <w:t>Оператор.</w:t>
      </w:r>
    </w:p>
    <w:p w14:paraId="3B6E24B8" w14:textId="77777777" w:rsidR="00495E15" w:rsidRPr="001F54A4" w:rsidRDefault="00495E15" w:rsidP="00495E15">
      <w:pPr>
        <w:pStyle w:val="41"/>
        <w:tabs>
          <w:tab w:val="num" w:pos="864"/>
        </w:tabs>
        <w:ind w:left="864" w:hanging="864"/>
      </w:pPr>
      <w:r w:rsidRPr="001F54A4">
        <w:t>Справочник «Соответствие типов БС и ЛС»</w:t>
      </w:r>
      <w:bookmarkEnd w:id="925"/>
    </w:p>
    <w:p w14:paraId="0B837DEA" w14:textId="77777777" w:rsidR="00495E15" w:rsidRPr="001F54A4" w:rsidRDefault="00495E15" w:rsidP="00043F36">
      <w:pPr>
        <w:pStyle w:val="GOSTListnum"/>
        <w:numPr>
          <w:ilvl w:val="0"/>
          <w:numId w:val="112"/>
        </w:numPr>
      </w:pPr>
      <w:r w:rsidRPr="001F54A4">
        <w:t>На панели «Меню» выбрать «Управление расходами: средства ФБ».</w:t>
      </w:r>
    </w:p>
    <w:p w14:paraId="4E823008"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73797B52" w14:textId="77777777" w:rsidR="00495E15" w:rsidRPr="001F54A4" w:rsidRDefault="00495E15" w:rsidP="00495E15">
      <w:pPr>
        <w:pStyle w:val="GOSTListnum"/>
        <w:numPr>
          <w:ilvl w:val="0"/>
          <w:numId w:val="36"/>
        </w:numPr>
      </w:pPr>
      <w:r w:rsidRPr="001F54A4">
        <w:t>Выбрать справочник «Соответствие типов БС и ЛС» (рис. </w:t>
      </w:r>
      <w:r w:rsidRPr="001F54A4">
        <w:fldChar w:fldCharType="begin"/>
      </w:r>
      <w:r w:rsidRPr="001F54A4">
        <w:instrText xml:space="preserve"> REF _Ref15561889 \h  \* MERGEFORMAT </w:instrText>
      </w:r>
      <w:r w:rsidRPr="001F54A4">
        <w:fldChar w:fldCharType="separate"/>
      </w:r>
      <w:r w:rsidR="00195F8B">
        <w:rPr>
          <w:noProof/>
        </w:rPr>
        <w:t>68</w:t>
      </w:r>
      <w:r w:rsidRPr="001F54A4">
        <w:fldChar w:fldCharType="end"/>
      </w:r>
      <w:r w:rsidRPr="001F54A4">
        <w:t>).</w:t>
      </w:r>
    </w:p>
    <w:p w14:paraId="167CDF85" w14:textId="77777777" w:rsidR="00495E15" w:rsidRPr="001F54A4" w:rsidRDefault="00495E15" w:rsidP="00495E15">
      <w:pPr>
        <w:pStyle w:val="GOSTFigure"/>
      </w:pPr>
      <w:r w:rsidRPr="001F54A4">
        <w:rPr>
          <w:noProof/>
        </w:rPr>
        <w:drawing>
          <wp:inline distT="0" distB="0" distL="0" distR="0" wp14:anchorId="6FE53CF6" wp14:editId="48609723">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4F97A5FE"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42" w:name="_Ref15561889"/>
      <w:bookmarkStart w:id="943" w:name="_Toc15910606"/>
      <w:bookmarkStart w:id="944" w:name="_Toc76573789"/>
      <w:bookmarkStart w:id="945" w:name="_Toc76590993"/>
      <w:bookmarkStart w:id="946" w:name="_Toc76634042"/>
      <w:bookmarkStart w:id="947" w:name="_Toc97893589"/>
      <w:r w:rsidR="00195F8B">
        <w:rPr>
          <w:noProof/>
        </w:rPr>
        <w:t>68</w:t>
      </w:r>
      <w:bookmarkEnd w:id="942"/>
      <w:r w:rsidRPr="001F54A4">
        <w:rPr>
          <w:noProof/>
        </w:rPr>
        <w:fldChar w:fldCharType="end"/>
      </w:r>
      <w:r w:rsidRPr="001F54A4">
        <w:t>. Справочник «Соответствие типов БС и ЛС</w:t>
      </w:r>
      <w:bookmarkEnd w:id="943"/>
      <w:r w:rsidRPr="001F54A4">
        <w:t>»</w:t>
      </w:r>
      <w:bookmarkEnd w:id="944"/>
      <w:bookmarkEnd w:id="945"/>
      <w:bookmarkEnd w:id="946"/>
      <w:bookmarkEnd w:id="947"/>
    </w:p>
    <w:p w14:paraId="1F7C426E" w14:textId="77777777" w:rsidR="00616CDD" w:rsidRPr="001F54A4" w:rsidRDefault="00616CDD" w:rsidP="00616CDD">
      <w:pPr>
        <w:pStyle w:val="GOSTNormal"/>
      </w:pPr>
      <w:r w:rsidRPr="001F54A4">
        <w:t>Перечень полей, присутствующих в справочнике по умолчанию:</w:t>
      </w:r>
    </w:p>
    <w:p w14:paraId="7D0D2A8F" w14:textId="77777777" w:rsidR="00616CDD" w:rsidRPr="001F54A4" w:rsidRDefault="00616CDD" w:rsidP="00616CDD">
      <w:pPr>
        <w:pStyle w:val="GOSTListmark1"/>
      </w:pPr>
      <w:r w:rsidRPr="001F54A4">
        <w:t>Код типа банковского счета;</w:t>
      </w:r>
    </w:p>
    <w:p w14:paraId="7D26B46B" w14:textId="77777777" w:rsidR="00616CDD" w:rsidRPr="001F54A4" w:rsidRDefault="00616CDD" w:rsidP="00616CDD">
      <w:pPr>
        <w:pStyle w:val="GOSTListmark1"/>
      </w:pPr>
      <w:r w:rsidRPr="001F54A4">
        <w:t>Код типа лицевого счета;</w:t>
      </w:r>
    </w:p>
    <w:p w14:paraId="50E47278" w14:textId="77777777" w:rsidR="00616CDD" w:rsidRPr="001F54A4" w:rsidRDefault="00616CDD" w:rsidP="00616CDD">
      <w:pPr>
        <w:pStyle w:val="GOSTListmark1"/>
      </w:pPr>
      <w:r w:rsidRPr="001F54A4">
        <w:t>Сравнивать ли коды бюджета;</w:t>
      </w:r>
    </w:p>
    <w:p w14:paraId="67083A56" w14:textId="77777777" w:rsidR="00616CDD" w:rsidRPr="001F54A4" w:rsidRDefault="00616CDD" w:rsidP="00616CDD">
      <w:pPr>
        <w:pStyle w:val="GOSTListmark1"/>
      </w:pPr>
      <w:r w:rsidRPr="001F54A4">
        <w:t>Код бюджета (строка);</w:t>
      </w:r>
    </w:p>
    <w:p w14:paraId="41B2DFCA" w14:textId="77777777" w:rsidR="00616CDD" w:rsidRPr="001F54A4" w:rsidRDefault="00616CDD" w:rsidP="00616CDD">
      <w:pPr>
        <w:pStyle w:val="GOSTListmark1"/>
      </w:pPr>
      <w:r w:rsidRPr="001F54A4">
        <w:t>Сравнивать ли коды ТОФК;</w:t>
      </w:r>
    </w:p>
    <w:p w14:paraId="0D5C55BC" w14:textId="06402D77" w:rsidR="00495E15" w:rsidRPr="001F54A4" w:rsidRDefault="00616CDD" w:rsidP="00616CDD">
      <w:pPr>
        <w:pStyle w:val="GOSTListmark1"/>
      </w:pPr>
      <w:r w:rsidRPr="001F54A4">
        <w:lastRenderedPageBreak/>
        <w:t>Код ТОФК (строка).</w:t>
      </w:r>
    </w:p>
    <w:p w14:paraId="2A51D335" w14:textId="77777777" w:rsidR="00495E15" w:rsidRPr="001F54A4" w:rsidRDefault="00495E15" w:rsidP="00495E15">
      <w:pPr>
        <w:pStyle w:val="41"/>
        <w:tabs>
          <w:tab w:val="num" w:pos="864"/>
        </w:tabs>
        <w:ind w:left="864" w:hanging="864"/>
      </w:pPr>
      <w:bookmarkStart w:id="948" w:name="_Toc15910377"/>
      <w:r w:rsidRPr="001F54A4">
        <w:t>Справочник «Банковские счета ФК»</w:t>
      </w:r>
      <w:bookmarkEnd w:id="948"/>
    </w:p>
    <w:p w14:paraId="20205DCA" w14:textId="77777777" w:rsidR="00495E15" w:rsidRPr="001F54A4" w:rsidRDefault="00495E15" w:rsidP="00043F36">
      <w:pPr>
        <w:pStyle w:val="GOSTListnum"/>
        <w:numPr>
          <w:ilvl w:val="0"/>
          <w:numId w:val="113"/>
        </w:numPr>
      </w:pPr>
      <w:r w:rsidRPr="001F54A4">
        <w:t>На панели «Меню» выбрать «Управление расходами: средства ФБ».</w:t>
      </w:r>
    </w:p>
    <w:p w14:paraId="14BAD771"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5EE7C159" w14:textId="77777777" w:rsidR="00495E15" w:rsidRPr="001F54A4" w:rsidRDefault="00495E15" w:rsidP="00495E15">
      <w:pPr>
        <w:pStyle w:val="GOSTListnum"/>
        <w:numPr>
          <w:ilvl w:val="0"/>
          <w:numId w:val="36"/>
        </w:numPr>
      </w:pPr>
      <w:r w:rsidRPr="001F54A4">
        <w:t>Выбрать справочник «Банковские счета ФК» (рис. </w:t>
      </w:r>
      <w:r w:rsidRPr="001F54A4">
        <w:fldChar w:fldCharType="begin"/>
      </w:r>
      <w:r w:rsidRPr="001F54A4">
        <w:instrText xml:space="preserve"> REF _Ref15561911 \h  \* MERGEFORMAT </w:instrText>
      </w:r>
      <w:r w:rsidRPr="001F54A4">
        <w:fldChar w:fldCharType="separate"/>
      </w:r>
      <w:r w:rsidR="00195F8B">
        <w:rPr>
          <w:noProof/>
        </w:rPr>
        <w:t>69</w:t>
      </w:r>
      <w:r w:rsidRPr="001F54A4">
        <w:fldChar w:fldCharType="end"/>
      </w:r>
      <w:r w:rsidRPr="001F54A4">
        <w:t>).</w:t>
      </w:r>
    </w:p>
    <w:p w14:paraId="7BF14F1E" w14:textId="77777777" w:rsidR="00495E15" w:rsidRPr="001F54A4" w:rsidRDefault="00495E15" w:rsidP="00495E15">
      <w:pPr>
        <w:pStyle w:val="GOSTFigure"/>
      </w:pPr>
      <w:r w:rsidRPr="001F54A4">
        <w:rPr>
          <w:noProof/>
        </w:rPr>
        <w:drawing>
          <wp:inline distT="0" distB="0" distL="0" distR="0" wp14:anchorId="3C92F79A" wp14:editId="6D319946">
            <wp:extent cx="6120130" cy="181991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73751F4A"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49" w:name="_Ref15561911"/>
      <w:bookmarkStart w:id="950" w:name="_Toc15910607"/>
      <w:bookmarkStart w:id="951" w:name="_Toc76573790"/>
      <w:bookmarkStart w:id="952" w:name="_Toc76590994"/>
      <w:bookmarkStart w:id="953" w:name="_Toc76634043"/>
      <w:bookmarkStart w:id="954" w:name="_Toc97893590"/>
      <w:r w:rsidR="00195F8B">
        <w:rPr>
          <w:noProof/>
        </w:rPr>
        <w:t>69</w:t>
      </w:r>
      <w:bookmarkEnd w:id="949"/>
      <w:r w:rsidRPr="001F54A4">
        <w:rPr>
          <w:noProof/>
        </w:rPr>
        <w:fldChar w:fldCharType="end"/>
      </w:r>
      <w:r w:rsidRPr="001F54A4">
        <w:t>. Справочник «Банковские счета ФК</w:t>
      </w:r>
      <w:bookmarkEnd w:id="950"/>
      <w:r w:rsidRPr="001F54A4">
        <w:t>»</w:t>
      </w:r>
      <w:bookmarkEnd w:id="951"/>
      <w:bookmarkEnd w:id="952"/>
      <w:bookmarkEnd w:id="953"/>
      <w:bookmarkEnd w:id="954"/>
    </w:p>
    <w:p w14:paraId="6F3E6193" w14:textId="77777777" w:rsidR="00495E15" w:rsidRPr="001F54A4" w:rsidRDefault="00495E15" w:rsidP="00495E15">
      <w:pPr>
        <w:pStyle w:val="GOSTNormal"/>
      </w:pPr>
      <w:r w:rsidRPr="001F54A4">
        <w:t>Перечень полей, присутствующих в справочнике по умолчанию:</w:t>
      </w:r>
    </w:p>
    <w:p w14:paraId="473242CE" w14:textId="77777777" w:rsidR="00495E15" w:rsidRPr="001F54A4" w:rsidRDefault="00495E15" w:rsidP="00495E15">
      <w:pPr>
        <w:pStyle w:val="GOSTListmark1"/>
      </w:pPr>
      <w:r w:rsidRPr="001F54A4">
        <w:t>Статус записи;</w:t>
      </w:r>
    </w:p>
    <w:p w14:paraId="6E39C328" w14:textId="77777777" w:rsidR="00495E15" w:rsidRPr="001F54A4" w:rsidRDefault="00495E15" w:rsidP="00495E15">
      <w:pPr>
        <w:pStyle w:val="GOSTListmark1"/>
      </w:pPr>
      <w:r w:rsidRPr="001F54A4">
        <w:t>Признак актуальности;</w:t>
      </w:r>
    </w:p>
    <w:p w14:paraId="3900CC12" w14:textId="77777777" w:rsidR="00495E15" w:rsidRPr="001F54A4" w:rsidRDefault="00495E15" w:rsidP="00495E15">
      <w:pPr>
        <w:pStyle w:val="GOSTListmark1"/>
      </w:pPr>
      <w:r w:rsidRPr="001F54A4">
        <w:t>Дата вступления изменений в силу;</w:t>
      </w:r>
    </w:p>
    <w:p w14:paraId="6EA18FCD" w14:textId="77777777" w:rsidR="00495E15" w:rsidRPr="001F54A4" w:rsidRDefault="00495E15" w:rsidP="00495E15">
      <w:pPr>
        <w:pStyle w:val="GOSTListmark1"/>
      </w:pPr>
      <w:r w:rsidRPr="001F54A4">
        <w:t>БИК;</w:t>
      </w:r>
    </w:p>
    <w:p w14:paraId="47168D54" w14:textId="77777777" w:rsidR="00495E15" w:rsidRPr="001F54A4" w:rsidRDefault="00495E15" w:rsidP="00495E15">
      <w:pPr>
        <w:pStyle w:val="GOSTListmark1"/>
      </w:pPr>
      <w:r w:rsidRPr="001F54A4">
        <w:t>Корреспондентский счет;</w:t>
      </w:r>
    </w:p>
    <w:p w14:paraId="4738B20C" w14:textId="77777777" w:rsidR="00495E15" w:rsidRPr="001F54A4" w:rsidRDefault="00495E15" w:rsidP="00495E15">
      <w:pPr>
        <w:pStyle w:val="GOSTListmark1"/>
      </w:pPr>
      <w:r w:rsidRPr="001F54A4">
        <w:t>Полное наименование банка;</w:t>
      </w:r>
    </w:p>
    <w:p w14:paraId="65134ABA" w14:textId="77777777" w:rsidR="00495E15" w:rsidRPr="001F54A4" w:rsidRDefault="00495E15" w:rsidP="00495E15">
      <w:pPr>
        <w:pStyle w:val="GOSTListmark1"/>
      </w:pPr>
      <w:r w:rsidRPr="001F54A4">
        <w:t>Платежное наименование банка;</w:t>
      </w:r>
    </w:p>
    <w:p w14:paraId="3026AFA4" w14:textId="77777777" w:rsidR="00495E15" w:rsidRPr="001F54A4" w:rsidRDefault="00495E15" w:rsidP="00495E15">
      <w:pPr>
        <w:pStyle w:val="GOSTListmark1"/>
      </w:pPr>
      <w:r w:rsidRPr="001F54A4">
        <w:t>Номер банковского счета;</w:t>
      </w:r>
    </w:p>
    <w:p w14:paraId="572CF9E6" w14:textId="77777777" w:rsidR="00495E15" w:rsidRPr="001F54A4" w:rsidRDefault="00495E15" w:rsidP="00495E15">
      <w:pPr>
        <w:pStyle w:val="GOSTListmark1"/>
      </w:pPr>
      <w:r w:rsidRPr="001F54A4">
        <w:t>Отдельный счет;</w:t>
      </w:r>
    </w:p>
    <w:p w14:paraId="737BC5CB" w14:textId="77777777" w:rsidR="00495E15" w:rsidRPr="001F54A4" w:rsidRDefault="00495E15" w:rsidP="00495E15">
      <w:pPr>
        <w:pStyle w:val="GOSTListmark1"/>
      </w:pPr>
      <w:r w:rsidRPr="001F54A4">
        <w:t>Код ТОФК;</w:t>
      </w:r>
    </w:p>
    <w:p w14:paraId="6E5FE365" w14:textId="77777777" w:rsidR="00495E15" w:rsidRPr="001F54A4" w:rsidRDefault="00495E15" w:rsidP="00495E15">
      <w:pPr>
        <w:pStyle w:val="GOSTListmark1"/>
      </w:pPr>
      <w:r w:rsidRPr="001F54A4">
        <w:t>БИК ТОФК;</w:t>
      </w:r>
    </w:p>
    <w:p w14:paraId="6FA39432" w14:textId="77777777" w:rsidR="00495E15" w:rsidRPr="001F54A4" w:rsidRDefault="00495E15" w:rsidP="00495E15">
      <w:pPr>
        <w:pStyle w:val="GOSTListmark1"/>
      </w:pPr>
      <w:r w:rsidRPr="001F54A4">
        <w:t>Наименование ТОФК;</w:t>
      </w:r>
    </w:p>
    <w:p w14:paraId="717941C4" w14:textId="77777777" w:rsidR="00495E15" w:rsidRPr="001F54A4" w:rsidRDefault="00495E15" w:rsidP="00495E15">
      <w:pPr>
        <w:pStyle w:val="GOSTListmark1"/>
      </w:pPr>
      <w:r w:rsidRPr="001F54A4">
        <w:t>Код ТОФК по месту обслуживания;</w:t>
      </w:r>
    </w:p>
    <w:p w14:paraId="53DCE2EE" w14:textId="77777777" w:rsidR="00495E15" w:rsidRPr="001F54A4" w:rsidRDefault="00495E15" w:rsidP="00495E15">
      <w:pPr>
        <w:pStyle w:val="GOSTListmark1"/>
      </w:pPr>
      <w:r w:rsidRPr="001F54A4">
        <w:t>Наименование ТОФК по месту обслуживания;</w:t>
      </w:r>
    </w:p>
    <w:p w14:paraId="5BFA9F7F" w14:textId="77777777" w:rsidR="00495E15" w:rsidRPr="001F54A4" w:rsidRDefault="00495E15" w:rsidP="00495E15">
      <w:pPr>
        <w:pStyle w:val="GOSTListmark1"/>
      </w:pPr>
      <w:r w:rsidRPr="001F54A4">
        <w:t>Код типа банковского счета;</w:t>
      </w:r>
    </w:p>
    <w:p w14:paraId="38C5BF93" w14:textId="77777777" w:rsidR="00495E15" w:rsidRPr="001F54A4" w:rsidRDefault="00495E15" w:rsidP="00495E15">
      <w:pPr>
        <w:pStyle w:val="GOSTListmark1"/>
      </w:pPr>
      <w:r w:rsidRPr="001F54A4">
        <w:t>Наименование типа банковского счета;</w:t>
      </w:r>
    </w:p>
    <w:p w14:paraId="15534E96" w14:textId="77777777" w:rsidR="00495E15" w:rsidRPr="001F54A4" w:rsidRDefault="00495E15" w:rsidP="00495E15">
      <w:pPr>
        <w:pStyle w:val="GOSTListmark1"/>
      </w:pPr>
      <w:r w:rsidRPr="001F54A4">
        <w:t>Код валюты счета;</w:t>
      </w:r>
    </w:p>
    <w:p w14:paraId="37FA7E59" w14:textId="77777777" w:rsidR="00495E15" w:rsidRPr="001F54A4" w:rsidRDefault="00495E15" w:rsidP="00495E15">
      <w:pPr>
        <w:pStyle w:val="GOSTListmark1"/>
      </w:pPr>
      <w:r w:rsidRPr="001F54A4">
        <w:t>Наименование валюты;</w:t>
      </w:r>
    </w:p>
    <w:p w14:paraId="1FCDFC78" w14:textId="77777777" w:rsidR="00495E15" w:rsidRPr="001F54A4" w:rsidRDefault="00495E15" w:rsidP="00495E15">
      <w:pPr>
        <w:pStyle w:val="GOSTListmark1"/>
      </w:pPr>
      <w:r w:rsidRPr="001F54A4">
        <w:t>Код вида средств;</w:t>
      </w:r>
    </w:p>
    <w:p w14:paraId="3C5B3CCB" w14:textId="77777777" w:rsidR="00495E15" w:rsidRPr="001F54A4" w:rsidRDefault="00495E15" w:rsidP="00495E15">
      <w:pPr>
        <w:pStyle w:val="GOSTListmark1"/>
      </w:pPr>
      <w:r w:rsidRPr="001F54A4">
        <w:t>Дата открытия счета;</w:t>
      </w:r>
    </w:p>
    <w:p w14:paraId="1338103D" w14:textId="77777777" w:rsidR="00495E15" w:rsidRPr="001F54A4" w:rsidRDefault="00495E15" w:rsidP="00495E15">
      <w:pPr>
        <w:pStyle w:val="GOSTListmark1"/>
      </w:pPr>
      <w:r w:rsidRPr="001F54A4">
        <w:t>Дата закрытия счета;</w:t>
      </w:r>
    </w:p>
    <w:p w14:paraId="68D3BB7D" w14:textId="77777777" w:rsidR="00495E15" w:rsidRPr="001F54A4" w:rsidRDefault="00495E15" w:rsidP="00495E15">
      <w:pPr>
        <w:pStyle w:val="GOSTListmark1"/>
      </w:pPr>
      <w:r w:rsidRPr="001F54A4">
        <w:t>Счет правопреемника;</w:t>
      </w:r>
    </w:p>
    <w:p w14:paraId="1DCCA79E" w14:textId="77777777" w:rsidR="00495E15" w:rsidRPr="001F54A4" w:rsidRDefault="00495E15" w:rsidP="00495E15">
      <w:pPr>
        <w:pStyle w:val="GOSTListmark1"/>
      </w:pPr>
      <w:r w:rsidRPr="001F54A4">
        <w:t>Код бюджета;</w:t>
      </w:r>
    </w:p>
    <w:p w14:paraId="4F471FE1" w14:textId="77777777" w:rsidR="00495E15" w:rsidRPr="001F54A4" w:rsidRDefault="00495E15" w:rsidP="00495E15">
      <w:pPr>
        <w:pStyle w:val="GOSTListmark1"/>
      </w:pPr>
      <w:r w:rsidRPr="001F54A4">
        <w:t>Наименование бюджета;</w:t>
      </w:r>
    </w:p>
    <w:p w14:paraId="769EDF84" w14:textId="77777777" w:rsidR="00495E15" w:rsidRPr="001F54A4" w:rsidRDefault="00495E15" w:rsidP="00495E15">
      <w:pPr>
        <w:pStyle w:val="GOSTListmark1"/>
      </w:pPr>
      <w:r w:rsidRPr="001F54A4">
        <w:t>Признак принадлежности банковского счета ТО УФК;</w:t>
      </w:r>
    </w:p>
    <w:p w14:paraId="47F1B08E" w14:textId="77777777" w:rsidR="00495E15" w:rsidRPr="001F54A4" w:rsidRDefault="00495E15" w:rsidP="00495E15">
      <w:pPr>
        <w:pStyle w:val="GOSTListmark1"/>
      </w:pPr>
      <w:r w:rsidRPr="001F54A4">
        <w:t>Признак работы с банковскими картами;</w:t>
      </w:r>
    </w:p>
    <w:p w14:paraId="1E0F1D1E" w14:textId="77777777" w:rsidR="00495E15" w:rsidRPr="001F54A4" w:rsidRDefault="00495E15" w:rsidP="00495E15">
      <w:pPr>
        <w:pStyle w:val="GOSTListmark1"/>
      </w:pPr>
      <w:r w:rsidRPr="001F54A4">
        <w:t>Источник оплаты ЗКР;</w:t>
      </w:r>
    </w:p>
    <w:p w14:paraId="44DCC018" w14:textId="77777777" w:rsidR="00495E15" w:rsidRPr="001F54A4" w:rsidRDefault="00495E15" w:rsidP="00495E15">
      <w:pPr>
        <w:pStyle w:val="GOSTListmark1"/>
      </w:pPr>
      <w:r w:rsidRPr="001F54A4">
        <w:t>Дата начала действия соглашений;</w:t>
      </w:r>
    </w:p>
    <w:p w14:paraId="63C23B66" w14:textId="77777777" w:rsidR="00495E15" w:rsidRPr="001F54A4" w:rsidRDefault="00495E15" w:rsidP="00495E15">
      <w:pPr>
        <w:pStyle w:val="GOSTListmark1"/>
      </w:pPr>
      <w:r w:rsidRPr="001F54A4">
        <w:t>Система-получатель документов по счёту;</w:t>
      </w:r>
    </w:p>
    <w:p w14:paraId="2D6D9A5D" w14:textId="77777777" w:rsidR="00495E15" w:rsidRPr="001F54A4" w:rsidRDefault="00495E15" w:rsidP="00495E15">
      <w:pPr>
        <w:pStyle w:val="GOSTListmark1"/>
      </w:pPr>
      <w:r w:rsidRPr="001F54A4">
        <w:lastRenderedPageBreak/>
        <w:t>Признак банка;</w:t>
      </w:r>
    </w:p>
    <w:p w14:paraId="60C7A13F" w14:textId="77777777" w:rsidR="00495E15" w:rsidRPr="001F54A4" w:rsidRDefault="00495E15" w:rsidP="00495E15">
      <w:pPr>
        <w:pStyle w:val="GOSTListmark1"/>
      </w:pPr>
      <w:r w:rsidRPr="001F54A4">
        <w:t>ЦС учета;</w:t>
      </w:r>
    </w:p>
    <w:p w14:paraId="6581E851" w14:textId="77777777" w:rsidR="00495E15" w:rsidRPr="001F54A4" w:rsidRDefault="00495E15" w:rsidP="00495E15">
      <w:pPr>
        <w:pStyle w:val="GOSTListmark1"/>
      </w:pPr>
      <w:r w:rsidRPr="001F54A4">
        <w:t>Срок исполнения платежных документов по зачислению денежных средств на счет;</w:t>
      </w:r>
    </w:p>
    <w:p w14:paraId="43BA63FC" w14:textId="77777777" w:rsidR="00495E15" w:rsidRPr="001F54A4" w:rsidRDefault="00495E15" w:rsidP="00495E15">
      <w:pPr>
        <w:pStyle w:val="GOSTListmark1"/>
      </w:pPr>
      <w:r w:rsidRPr="001F54A4">
        <w:t>Срок исполнения платежных документов по списанию денежных средств со счета.</w:t>
      </w:r>
    </w:p>
    <w:p w14:paraId="609A9E5A" w14:textId="77777777" w:rsidR="00495E15" w:rsidRPr="001F54A4" w:rsidRDefault="00495E15" w:rsidP="00495E15">
      <w:pPr>
        <w:pStyle w:val="41"/>
        <w:tabs>
          <w:tab w:val="num" w:pos="864"/>
        </w:tabs>
        <w:ind w:left="864" w:hanging="864"/>
      </w:pPr>
      <w:bookmarkStart w:id="955" w:name="_Toc15910378"/>
      <w:r w:rsidRPr="001F54A4">
        <w:t>Справочник «Российские Банки»</w:t>
      </w:r>
      <w:bookmarkEnd w:id="955"/>
    </w:p>
    <w:p w14:paraId="26B9BA70" w14:textId="77777777" w:rsidR="00495E15" w:rsidRPr="001F54A4" w:rsidRDefault="00495E15" w:rsidP="00043F36">
      <w:pPr>
        <w:pStyle w:val="GOSTListnum"/>
        <w:numPr>
          <w:ilvl w:val="0"/>
          <w:numId w:val="114"/>
        </w:numPr>
      </w:pPr>
      <w:r w:rsidRPr="001F54A4">
        <w:t>На панели «Меню» выбрать «Управление расходами: средства ФБ».</w:t>
      </w:r>
    </w:p>
    <w:p w14:paraId="3E32291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255E2481" w14:textId="77777777" w:rsidR="00495E15" w:rsidRPr="001F54A4" w:rsidRDefault="00495E15" w:rsidP="00495E15">
      <w:pPr>
        <w:pStyle w:val="GOSTListnum"/>
        <w:numPr>
          <w:ilvl w:val="0"/>
          <w:numId w:val="36"/>
        </w:numPr>
      </w:pPr>
      <w:r w:rsidRPr="001F54A4">
        <w:t>Выбрать справочник «Российские Банки» (рис. </w:t>
      </w:r>
      <w:r w:rsidRPr="001F54A4">
        <w:fldChar w:fldCharType="begin"/>
      </w:r>
      <w:r w:rsidRPr="001F54A4">
        <w:instrText xml:space="preserve"> REF _Ref15561936 \h  \* MERGEFORMAT </w:instrText>
      </w:r>
      <w:r w:rsidRPr="001F54A4">
        <w:fldChar w:fldCharType="separate"/>
      </w:r>
      <w:r w:rsidR="00195F8B">
        <w:rPr>
          <w:noProof/>
        </w:rPr>
        <w:t>70</w:t>
      </w:r>
      <w:r w:rsidRPr="001F54A4">
        <w:fldChar w:fldCharType="end"/>
      </w:r>
      <w:r w:rsidRPr="001F54A4">
        <w:t>).</w:t>
      </w:r>
    </w:p>
    <w:p w14:paraId="27AB2C9A" w14:textId="77777777" w:rsidR="00495E15" w:rsidRPr="001F54A4" w:rsidRDefault="00495E15" w:rsidP="00495E15">
      <w:pPr>
        <w:pStyle w:val="GOSTFigure"/>
      </w:pPr>
      <w:r w:rsidRPr="001F54A4">
        <w:rPr>
          <w:noProof/>
        </w:rPr>
        <w:drawing>
          <wp:inline distT="0" distB="0" distL="0" distR="0" wp14:anchorId="22D1F377" wp14:editId="6B75D865">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09">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6CDACB36"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56" w:name="_Ref15561936"/>
      <w:bookmarkStart w:id="957" w:name="_Toc15910608"/>
      <w:bookmarkStart w:id="958" w:name="_Toc76573791"/>
      <w:bookmarkStart w:id="959" w:name="_Toc76590995"/>
      <w:bookmarkStart w:id="960" w:name="_Toc76634044"/>
      <w:bookmarkStart w:id="961" w:name="_Toc97893591"/>
      <w:r w:rsidR="00195F8B">
        <w:rPr>
          <w:noProof/>
        </w:rPr>
        <w:t>70</w:t>
      </w:r>
      <w:bookmarkEnd w:id="956"/>
      <w:r w:rsidRPr="001F54A4">
        <w:rPr>
          <w:noProof/>
        </w:rPr>
        <w:fldChar w:fldCharType="end"/>
      </w:r>
      <w:r w:rsidRPr="001F54A4">
        <w:t>. Справочник «Российские Банки</w:t>
      </w:r>
      <w:bookmarkEnd w:id="957"/>
      <w:r w:rsidRPr="001F54A4">
        <w:t>»</w:t>
      </w:r>
      <w:bookmarkEnd w:id="958"/>
      <w:bookmarkEnd w:id="959"/>
      <w:bookmarkEnd w:id="960"/>
      <w:bookmarkEnd w:id="961"/>
    </w:p>
    <w:p w14:paraId="20B2CA75" w14:textId="77777777" w:rsidR="00495E15" w:rsidRPr="001F54A4" w:rsidRDefault="00495E15" w:rsidP="00495E15">
      <w:pPr>
        <w:pStyle w:val="GOSTNormal"/>
      </w:pPr>
      <w:r w:rsidRPr="001F54A4">
        <w:t>Перечень полей, присутствующих в справочнике по умолчанию:</w:t>
      </w:r>
    </w:p>
    <w:p w14:paraId="060DBD74" w14:textId="77777777" w:rsidR="00495E15" w:rsidRPr="001F54A4" w:rsidRDefault="00495E15" w:rsidP="00495E15">
      <w:pPr>
        <w:pStyle w:val="GOSTListmark1"/>
      </w:pPr>
      <w:r w:rsidRPr="001F54A4">
        <w:t>БИК;</w:t>
      </w:r>
    </w:p>
    <w:p w14:paraId="5829C18A" w14:textId="77777777" w:rsidR="00495E15" w:rsidRPr="001F54A4" w:rsidRDefault="00495E15" w:rsidP="00495E15">
      <w:pPr>
        <w:pStyle w:val="GOSTListmark1"/>
      </w:pPr>
      <w:r w:rsidRPr="001F54A4">
        <w:t>Полное наименование банка;</w:t>
      </w:r>
    </w:p>
    <w:p w14:paraId="54F2A007" w14:textId="77777777" w:rsidR="00495E15" w:rsidRPr="001F54A4" w:rsidRDefault="00495E15" w:rsidP="00495E15">
      <w:pPr>
        <w:pStyle w:val="GOSTListmark1"/>
      </w:pPr>
      <w:r w:rsidRPr="001F54A4">
        <w:t>Наименование участника на английском языке;</w:t>
      </w:r>
    </w:p>
    <w:p w14:paraId="7AF1FEA9" w14:textId="77777777" w:rsidR="00495E15" w:rsidRPr="001F54A4" w:rsidRDefault="00495E15" w:rsidP="00495E15">
      <w:pPr>
        <w:pStyle w:val="GOSTListmark1"/>
      </w:pPr>
      <w:r w:rsidRPr="001F54A4">
        <w:t>Регистрационный порядковый номер;</w:t>
      </w:r>
    </w:p>
    <w:p w14:paraId="30C39C98" w14:textId="77777777" w:rsidR="00495E15" w:rsidRPr="001F54A4" w:rsidRDefault="00495E15" w:rsidP="00495E15">
      <w:pPr>
        <w:pStyle w:val="GOSTListmark1"/>
      </w:pPr>
      <w:r w:rsidRPr="001F54A4">
        <w:t>Тип участника перевода;</w:t>
      </w:r>
    </w:p>
    <w:p w14:paraId="5B5B4F28" w14:textId="77777777" w:rsidR="00495E15" w:rsidRPr="001F54A4" w:rsidRDefault="00495E15" w:rsidP="00495E15">
      <w:pPr>
        <w:pStyle w:val="GOSTListmark1"/>
      </w:pPr>
      <w:r w:rsidRPr="001F54A4">
        <w:t>Доступные сервисы перевода денежных средств;</w:t>
      </w:r>
    </w:p>
    <w:p w14:paraId="58F88680" w14:textId="77777777" w:rsidR="00495E15" w:rsidRPr="001F54A4" w:rsidRDefault="00495E15" w:rsidP="00495E15">
      <w:pPr>
        <w:pStyle w:val="GOSTListmark1"/>
      </w:pPr>
      <w:r w:rsidRPr="001F54A4">
        <w:t>Участник обмена;</w:t>
      </w:r>
    </w:p>
    <w:p w14:paraId="514CB597" w14:textId="77777777" w:rsidR="00495E15" w:rsidRPr="001F54A4" w:rsidRDefault="00495E15" w:rsidP="00495E15">
      <w:pPr>
        <w:pStyle w:val="GOSTListmark1"/>
      </w:pPr>
      <w:r w:rsidRPr="001F54A4">
        <w:t>Статус участника;</w:t>
      </w:r>
    </w:p>
    <w:p w14:paraId="06DF3A93" w14:textId="77777777" w:rsidR="00495E15" w:rsidRPr="001F54A4" w:rsidRDefault="00495E15" w:rsidP="00495E15">
      <w:pPr>
        <w:pStyle w:val="GOSTListmark1"/>
      </w:pPr>
      <w:r w:rsidRPr="001F54A4">
        <w:t>БИК головной организации;</w:t>
      </w:r>
    </w:p>
    <w:p w14:paraId="3CD6CF47" w14:textId="77777777" w:rsidR="00495E15" w:rsidRPr="001F54A4" w:rsidRDefault="00495E15" w:rsidP="00495E15">
      <w:pPr>
        <w:pStyle w:val="GOSTListmark1"/>
      </w:pPr>
      <w:r w:rsidRPr="001F54A4">
        <w:t>БИК прямого участника;</w:t>
      </w:r>
    </w:p>
    <w:p w14:paraId="17DAA146" w14:textId="77777777" w:rsidR="00495E15" w:rsidRPr="001F54A4" w:rsidRDefault="00495E15" w:rsidP="00495E15">
      <w:pPr>
        <w:pStyle w:val="GOSTListmark1"/>
      </w:pPr>
      <w:r w:rsidRPr="001F54A4">
        <w:t>Счет прямого участника;</w:t>
      </w:r>
    </w:p>
    <w:p w14:paraId="3969C309" w14:textId="77777777" w:rsidR="00495E15" w:rsidRPr="001F54A4" w:rsidRDefault="00495E15" w:rsidP="00495E15">
      <w:pPr>
        <w:pStyle w:val="GOSTListmark1"/>
      </w:pPr>
      <w:r w:rsidRPr="001F54A4">
        <w:t>Дата включения;</w:t>
      </w:r>
    </w:p>
    <w:p w14:paraId="296C0A7C" w14:textId="77777777" w:rsidR="00495E15" w:rsidRPr="001F54A4" w:rsidRDefault="00495E15" w:rsidP="00495E15">
      <w:pPr>
        <w:pStyle w:val="GOSTListmark1"/>
      </w:pPr>
      <w:r w:rsidRPr="001F54A4">
        <w:t>Дата исключения;</w:t>
      </w:r>
    </w:p>
    <w:p w14:paraId="30DB0533" w14:textId="77777777" w:rsidR="00495E15" w:rsidRPr="001F54A4" w:rsidRDefault="00495E15" w:rsidP="00495E15">
      <w:pPr>
        <w:pStyle w:val="GOSTListmark1"/>
      </w:pPr>
      <w:r w:rsidRPr="001F54A4">
        <w:t>Код страны;</w:t>
      </w:r>
    </w:p>
    <w:p w14:paraId="5D633A4F" w14:textId="77777777" w:rsidR="00495E15" w:rsidRPr="001F54A4" w:rsidRDefault="00495E15" w:rsidP="00495E15">
      <w:pPr>
        <w:pStyle w:val="GOSTListmark1"/>
      </w:pPr>
      <w:r w:rsidRPr="001F54A4">
        <w:t>Код территории;</w:t>
      </w:r>
    </w:p>
    <w:p w14:paraId="42C0DF29" w14:textId="77777777" w:rsidR="00495E15" w:rsidRPr="001F54A4" w:rsidRDefault="00495E15" w:rsidP="00495E15">
      <w:pPr>
        <w:pStyle w:val="GOSTListmark1"/>
      </w:pPr>
      <w:r w:rsidRPr="001F54A4">
        <w:t>Индекс;</w:t>
      </w:r>
    </w:p>
    <w:p w14:paraId="7C3E0866" w14:textId="77777777" w:rsidR="00495E15" w:rsidRPr="001F54A4" w:rsidRDefault="00495E15" w:rsidP="00495E15">
      <w:pPr>
        <w:pStyle w:val="GOSTListmark1"/>
      </w:pPr>
      <w:r w:rsidRPr="001F54A4">
        <w:t>Тип населенного пункта;</w:t>
      </w:r>
    </w:p>
    <w:p w14:paraId="72D52F75" w14:textId="77777777" w:rsidR="00495E15" w:rsidRPr="001F54A4" w:rsidRDefault="00495E15" w:rsidP="00495E15">
      <w:pPr>
        <w:pStyle w:val="GOSTListmark1"/>
      </w:pPr>
      <w:r w:rsidRPr="001F54A4">
        <w:t>Наименование населенного пункта;</w:t>
      </w:r>
    </w:p>
    <w:p w14:paraId="778A85D3" w14:textId="77777777" w:rsidR="00495E15" w:rsidRPr="001F54A4" w:rsidRDefault="00495E15" w:rsidP="00495E15">
      <w:pPr>
        <w:pStyle w:val="GOSTListmark1"/>
      </w:pPr>
      <w:r w:rsidRPr="001F54A4">
        <w:t>Адрес.</w:t>
      </w:r>
    </w:p>
    <w:p w14:paraId="183CE644" w14:textId="77777777" w:rsidR="00495E15" w:rsidRPr="001F54A4" w:rsidRDefault="00495E15" w:rsidP="00495E15">
      <w:pPr>
        <w:pStyle w:val="41"/>
        <w:tabs>
          <w:tab w:val="num" w:pos="864"/>
        </w:tabs>
        <w:ind w:left="864" w:hanging="864"/>
      </w:pPr>
      <w:bookmarkStart w:id="962" w:name="_Toc15910379"/>
      <w:r w:rsidRPr="001F54A4">
        <w:t>Справочник «Соответствие центров специализации и расчетных центров»</w:t>
      </w:r>
      <w:bookmarkEnd w:id="962"/>
    </w:p>
    <w:p w14:paraId="735A86DB" w14:textId="77777777" w:rsidR="00495E15" w:rsidRPr="001F54A4" w:rsidRDefault="00495E15" w:rsidP="00043F36">
      <w:pPr>
        <w:pStyle w:val="GOSTListnum"/>
        <w:numPr>
          <w:ilvl w:val="0"/>
          <w:numId w:val="115"/>
        </w:numPr>
      </w:pPr>
      <w:r w:rsidRPr="001F54A4">
        <w:t>На панели «Меню» выбрать «Управление расходами: средства ФБ».</w:t>
      </w:r>
    </w:p>
    <w:p w14:paraId="72F47CB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286052F7" w14:textId="77777777" w:rsidR="00495E15" w:rsidRPr="001F54A4" w:rsidRDefault="00495E15" w:rsidP="00495E15">
      <w:pPr>
        <w:pStyle w:val="GOSTListnum"/>
        <w:numPr>
          <w:ilvl w:val="0"/>
          <w:numId w:val="36"/>
        </w:numPr>
      </w:pPr>
      <w:r w:rsidRPr="001F54A4">
        <w:lastRenderedPageBreak/>
        <w:t>Выбрать справочник «Соответствие центров специализации и расчетных центров» (рис. </w:t>
      </w:r>
      <w:r w:rsidRPr="001F54A4">
        <w:fldChar w:fldCharType="begin"/>
      </w:r>
      <w:r w:rsidRPr="001F54A4">
        <w:instrText xml:space="preserve"> REF _Ref15561961 \h  \* MERGEFORMAT </w:instrText>
      </w:r>
      <w:r w:rsidRPr="001F54A4">
        <w:fldChar w:fldCharType="separate"/>
      </w:r>
      <w:r w:rsidR="00195F8B">
        <w:rPr>
          <w:noProof/>
        </w:rPr>
        <w:t>71</w:t>
      </w:r>
      <w:r w:rsidRPr="001F54A4">
        <w:fldChar w:fldCharType="end"/>
      </w:r>
      <w:r w:rsidRPr="001F54A4">
        <w:t>).</w:t>
      </w:r>
    </w:p>
    <w:p w14:paraId="125B9E48" w14:textId="77777777" w:rsidR="00495E15" w:rsidRPr="001F54A4" w:rsidRDefault="00495E15" w:rsidP="00495E15">
      <w:pPr>
        <w:pStyle w:val="GOSTFigure"/>
      </w:pPr>
      <w:r w:rsidRPr="001F54A4">
        <w:rPr>
          <w:noProof/>
        </w:rPr>
        <w:drawing>
          <wp:inline distT="0" distB="0" distL="0" distR="0" wp14:anchorId="22FB956D" wp14:editId="28A03E75">
            <wp:extent cx="6120130" cy="233743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5FD3EDBF"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63" w:name="_Ref15561961"/>
      <w:bookmarkStart w:id="964" w:name="_Toc15910609"/>
      <w:bookmarkStart w:id="965" w:name="_Toc76573792"/>
      <w:bookmarkStart w:id="966" w:name="_Toc76590996"/>
      <w:bookmarkStart w:id="967" w:name="_Toc76634045"/>
      <w:bookmarkStart w:id="968" w:name="_Toc97893592"/>
      <w:r w:rsidR="00195F8B">
        <w:rPr>
          <w:noProof/>
        </w:rPr>
        <w:t>71</w:t>
      </w:r>
      <w:bookmarkEnd w:id="963"/>
      <w:r w:rsidRPr="001F54A4">
        <w:rPr>
          <w:noProof/>
        </w:rPr>
        <w:fldChar w:fldCharType="end"/>
      </w:r>
      <w:r w:rsidRPr="001F54A4">
        <w:t>. Справочник «Соответствие центров специализации и расчетных центров</w:t>
      </w:r>
      <w:bookmarkEnd w:id="964"/>
      <w:r w:rsidRPr="001F54A4">
        <w:t>»</w:t>
      </w:r>
      <w:bookmarkEnd w:id="965"/>
      <w:bookmarkEnd w:id="966"/>
      <w:bookmarkEnd w:id="967"/>
      <w:bookmarkEnd w:id="968"/>
    </w:p>
    <w:p w14:paraId="60549E10" w14:textId="77777777" w:rsidR="00495E15" w:rsidRPr="001F54A4" w:rsidRDefault="00495E15" w:rsidP="00495E15">
      <w:pPr>
        <w:pStyle w:val="GOSTNormal"/>
      </w:pPr>
      <w:r w:rsidRPr="001F54A4">
        <w:t>Перечень полей, присутствующих в справочнике по умолчанию:</w:t>
      </w:r>
    </w:p>
    <w:p w14:paraId="2940B84F" w14:textId="77777777" w:rsidR="00495E15" w:rsidRPr="001F54A4" w:rsidRDefault="00495E15" w:rsidP="00495E15">
      <w:pPr>
        <w:pStyle w:val="GOSTListmark1"/>
      </w:pPr>
      <w:r w:rsidRPr="001F54A4">
        <w:t>Центр специализации;</w:t>
      </w:r>
    </w:p>
    <w:p w14:paraId="32EB8924" w14:textId="77777777" w:rsidR="00495E15" w:rsidRPr="001F54A4" w:rsidRDefault="00495E15" w:rsidP="00495E15">
      <w:pPr>
        <w:pStyle w:val="GOSTListmark1"/>
      </w:pPr>
      <w:r w:rsidRPr="001F54A4">
        <w:t>Код ЦС по СвР;</w:t>
      </w:r>
    </w:p>
    <w:p w14:paraId="10F8E6C6" w14:textId="77777777" w:rsidR="00495E15" w:rsidRPr="001F54A4" w:rsidRDefault="00495E15" w:rsidP="00495E15">
      <w:pPr>
        <w:pStyle w:val="GOSTListmark1"/>
      </w:pPr>
      <w:r w:rsidRPr="001F54A4">
        <w:t>Расчетный центр;</w:t>
      </w:r>
    </w:p>
    <w:p w14:paraId="37B9F25A" w14:textId="77777777" w:rsidR="00495E15" w:rsidRPr="001F54A4" w:rsidRDefault="00495E15" w:rsidP="00495E15">
      <w:pPr>
        <w:pStyle w:val="GOSTListmark1"/>
      </w:pPr>
      <w:r w:rsidRPr="001F54A4">
        <w:t>Код РЦ по СвР;</w:t>
      </w:r>
    </w:p>
    <w:p w14:paraId="739337EA" w14:textId="77777777" w:rsidR="00495E15" w:rsidRPr="001F54A4" w:rsidRDefault="00495E15" w:rsidP="00495E15">
      <w:pPr>
        <w:pStyle w:val="GOSTListmark1"/>
      </w:pPr>
      <w:r w:rsidRPr="001F54A4">
        <w:t>Тип лицевого счета;</w:t>
      </w:r>
    </w:p>
    <w:p w14:paraId="71D50850" w14:textId="77777777" w:rsidR="00495E15" w:rsidRPr="001F54A4" w:rsidRDefault="00495E15" w:rsidP="00495E15">
      <w:pPr>
        <w:pStyle w:val="GOSTListmark1"/>
      </w:pPr>
      <w:r w:rsidRPr="001F54A4">
        <w:t>Статус;</w:t>
      </w:r>
    </w:p>
    <w:p w14:paraId="14ACCC18" w14:textId="77777777" w:rsidR="00495E15" w:rsidRPr="001F54A4" w:rsidRDefault="00495E15" w:rsidP="00495E15">
      <w:pPr>
        <w:pStyle w:val="GOSTListmark1"/>
      </w:pPr>
      <w:r w:rsidRPr="001F54A4">
        <w:t>Дата начала действия;</w:t>
      </w:r>
    </w:p>
    <w:p w14:paraId="441E5EE7" w14:textId="77777777" w:rsidR="00495E15" w:rsidRPr="001F54A4" w:rsidRDefault="00495E15" w:rsidP="00495E15">
      <w:pPr>
        <w:pStyle w:val="GOSTListmark1"/>
      </w:pPr>
      <w:r w:rsidRPr="001F54A4">
        <w:t>Дата окончания действия.</w:t>
      </w:r>
    </w:p>
    <w:p w14:paraId="5C2BA7DF" w14:textId="77777777" w:rsidR="00495E15" w:rsidRPr="001F54A4" w:rsidRDefault="00495E15" w:rsidP="00495E15">
      <w:pPr>
        <w:pStyle w:val="41"/>
        <w:tabs>
          <w:tab w:val="num" w:pos="864"/>
        </w:tabs>
        <w:ind w:left="864" w:hanging="864"/>
      </w:pPr>
      <w:bookmarkStart w:id="969" w:name="_Toc15910380"/>
      <w:r w:rsidRPr="001F54A4">
        <w:t>Справочник «Соответствие банковского счета ТОФК (40116) организации, включенной в Сводный реестр»</w:t>
      </w:r>
      <w:bookmarkEnd w:id="969"/>
    </w:p>
    <w:p w14:paraId="11D3FBB1" w14:textId="77777777" w:rsidR="00495E15" w:rsidRPr="001F54A4" w:rsidRDefault="00495E15" w:rsidP="00043F36">
      <w:pPr>
        <w:pStyle w:val="GOSTListnum"/>
        <w:numPr>
          <w:ilvl w:val="0"/>
          <w:numId w:val="116"/>
        </w:numPr>
      </w:pPr>
      <w:r w:rsidRPr="001F54A4">
        <w:t>На панели «Меню» выбрать «Управление расходами: средства ФБ».</w:t>
      </w:r>
    </w:p>
    <w:p w14:paraId="0C6B7B7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126B2BC4" w14:textId="77777777" w:rsidR="00495E15" w:rsidRPr="001F54A4" w:rsidRDefault="00495E15" w:rsidP="00495E15">
      <w:pPr>
        <w:pStyle w:val="GOSTListnum"/>
        <w:numPr>
          <w:ilvl w:val="0"/>
          <w:numId w:val="36"/>
        </w:numPr>
      </w:pPr>
      <w:r w:rsidRPr="001F54A4">
        <w:t>Выбрать справочник «Соответствие банковского счета ТОФК (40116) организации, включенной в Сводный реестр» (рис. </w:t>
      </w:r>
      <w:r w:rsidRPr="001F54A4">
        <w:fldChar w:fldCharType="begin"/>
      </w:r>
      <w:r w:rsidRPr="001F54A4">
        <w:instrText xml:space="preserve"> REF _Ref15562008 \h  \* MERGEFORMAT </w:instrText>
      </w:r>
      <w:r w:rsidRPr="001F54A4">
        <w:fldChar w:fldCharType="separate"/>
      </w:r>
      <w:r w:rsidR="00195F8B">
        <w:rPr>
          <w:noProof/>
        </w:rPr>
        <w:t>72</w:t>
      </w:r>
      <w:r w:rsidRPr="001F54A4">
        <w:fldChar w:fldCharType="end"/>
      </w:r>
      <w:r w:rsidRPr="001F54A4">
        <w:t>).</w:t>
      </w:r>
    </w:p>
    <w:p w14:paraId="347ABAE5" w14:textId="77777777" w:rsidR="00495E15" w:rsidRPr="001F54A4" w:rsidRDefault="00495E15" w:rsidP="00495E15">
      <w:pPr>
        <w:pStyle w:val="GOSTFigure"/>
      </w:pPr>
      <w:r w:rsidRPr="001F54A4">
        <w:rPr>
          <w:noProof/>
        </w:rPr>
        <w:lastRenderedPageBreak/>
        <w:drawing>
          <wp:inline distT="0" distB="0" distL="0" distR="0" wp14:anchorId="2688C966" wp14:editId="68A31F0D">
            <wp:extent cx="6120130" cy="226949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11">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6360C1F9"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70" w:name="_Ref15562008"/>
      <w:bookmarkStart w:id="971" w:name="_Toc15910610"/>
      <w:bookmarkStart w:id="972" w:name="_Toc76573793"/>
      <w:bookmarkStart w:id="973" w:name="_Toc76590997"/>
      <w:bookmarkStart w:id="974" w:name="_Toc76634046"/>
      <w:bookmarkStart w:id="975" w:name="_Toc97893593"/>
      <w:r w:rsidR="00195F8B">
        <w:rPr>
          <w:noProof/>
        </w:rPr>
        <w:t>72</w:t>
      </w:r>
      <w:bookmarkEnd w:id="970"/>
      <w:r w:rsidRPr="001F54A4">
        <w:rPr>
          <w:noProof/>
        </w:rPr>
        <w:fldChar w:fldCharType="end"/>
      </w:r>
      <w:r w:rsidRPr="001F54A4">
        <w:t>. Справочник «Соответствие банковского счета ТОФК (40116) организации, включенной в Сводный реестр</w:t>
      </w:r>
      <w:bookmarkEnd w:id="971"/>
      <w:r w:rsidRPr="001F54A4">
        <w:t>»</w:t>
      </w:r>
      <w:bookmarkEnd w:id="972"/>
      <w:bookmarkEnd w:id="973"/>
      <w:bookmarkEnd w:id="974"/>
      <w:bookmarkEnd w:id="975"/>
    </w:p>
    <w:p w14:paraId="11FE650C" w14:textId="77777777" w:rsidR="00495E15" w:rsidRPr="001F54A4" w:rsidRDefault="00495E15" w:rsidP="00495E15">
      <w:pPr>
        <w:pStyle w:val="GOSTNormal"/>
      </w:pPr>
      <w:r w:rsidRPr="001F54A4">
        <w:t>Перечень полей, присутствующих в справочнике по умолчанию:</w:t>
      </w:r>
    </w:p>
    <w:p w14:paraId="67772CF0" w14:textId="77777777" w:rsidR="00495E15" w:rsidRPr="001F54A4" w:rsidRDefault="00495E15" w:rsidP="00495E15">
      <w:pPr>
        <w:pStyle w:val="GOSTListmark1"/>
      </w:pPr>
      <w:r w:rsidRPr="001F54A4">
        <w:t>Статус записи;</w:t>
      </w:r>
    </w:p>
    <w:p w14:paraId="6203DA23" w14:textId="77777777" w:rsidR="00495E15" w:rsidRPr="001F54A4" w:rsidRDefault="00495E15" w:rsidP="00495E15">
      <w:pPr>
        <w:pStyle w:val="GOSTListmark1"/>
      </w:pPr>
      <w:r w:rsidRPr="001F54A4">
        <w:t>Код и наименование ТОФК;</w:t>
      </w:r>
    </w:p>
    <w:p w14:paraId="48D46095" w14:textId="77777777" w:rsidR="00495E15" w:rsidRPr="001F54A4" w:rsidRDefault="00495E15" w:rsidP="00495E15">
      <w:pPr>
        <w:pStyle w:val="GOSTListmark1"/>
      </w:pPr>
      <w:r w:rsidRPr="001F54A4">
        <w:t>Код организации по СвР/ИП/КФХ;</w:t>
      </w:r>
    </w:p>
    <w:p w14:paraId="168A153D" w14:textId="77777777" w:rsidR="00495E15" w:rsidRPr="001F54A4" w:rsidRDefault="00495E15" w:rsidP="00495E15">
      <w:pPr>
        <w:pStyle w:val="GOSTListmark1"/>
      </w:pPr>
      <w:r w:rsidRPr="001F54A4">
        <w:t>Код организации по СвР/ИП/КФХ передавшей полномочия.</w:t>
      </w:r>
    </w:p>
    <w:p w14:paraId="4A5D8838" w14:textId="77777777" w:rsidR="00495E15" w:rsidRPr="001F54A4" w:rsidRDefault="00495E15" w:rsidP="00495E15">
      <w:pPr>
        <w:pStyle w:val="41"/>
        <w:tabs>
          <w:tab w:val="num" w:pos="864"/>
        </w:tabs>
        <w:ind w:left="864" w:hanging="864"/>
      </w:pPr>
      <w:bookmarkStart w:id="976" w:name="_Toc15910381"/>
      <w:r w:rsidRPr="001F54A4">
        <w:t>Справочник «Банковские карты»</w:t>
      </w:r>
      <w:bookmarkEnd w:id="976"/>
    </w:p>
    <w:p w14:paraId="013FBBFE" w14:textId="77777777" w:rsidR="00495E15" w:rsidRPr="001F54A4" w:rsidRDefault="00495E15" w:rsidP="00043F36">
      <w:pPr>
        <w:pStyle w:val="GOSTListnum"/>
        <w:numPr>
          <w:ilvl w:val="0"/>
          <w:numId w:val="117"/>
        </w:numPr>
      </w:pPr>
      <w:r w:rsidRPr="001F54A4">
        <w:t>На панели «Меню» выбрать «Управление расходами: средства ФБ».</w:t>
      </w:r>
    </w:p>
    <w:p w14:paraId="051BA51E"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109A18F7" w14:textId="77777777" w:rsidR="00495E15" w:rsidRPr="001F54A4" w:rsidRDefault="00495E15" w:rsidP="00495E15">
      <w:pPr>
        <w:pStyle w:val="GOSTListnum"/>
        <w:numPr>
          <w:ilvl w:val="0"/>
          <w:numId w:val="36"/>
        </w:numPr>
      </w:pPr>
      <w:r w:rsidRPr="001F54A4">
        <w:t>Выбрать справочник «Банковские карты» (рис. </w:t>
      </w:r>
      <w:r w:rsidRPr="001F54A4">
        <w:fldChar w:fldCharType="begin"/>
      </w:r>
      <w:r w:rsidRPr="001F54A4">
        <w:instrText xml:space="preserve"> REF _Ref15562034 \h  \* MERGEFORMAT </w:instrText>
      </w:r>
      <w:r w:rsidRPr="001F54A4">
        <w:fldChar w:fldCharType="separate"/>
      </w:r>
      <w:r w:rsidR="00195F8B">
        <w:rPr>
          <w:noProof/>
        </w:rPr>
        <w:t>73</w:t>
      </w:r>
      <w:r w:rsidRPr="001F54A4">
        <w:fldChar w:fldCharType="end"/>
      </w:r>
      <w:r w:rsidRPr="001F54A4">
        <w:t>).</w:t>
      </w:r>
    </w:p>
    <w:p w14:paraId="02BC6906" w14:textId="77777777" w:rsidR="00495E15" w:rsidRPr="001F54A4" w:rsidRDefault="00495E15" w:rsidP="00495E15">
      <w:pPr>
        <w:pStyle w:val="GOSTFigure"/>
      </w:pPr>
      <w:r w:rsidRPr="001F54A4">
        <w:rPr>
          <w:noProof/>
        </w:rPr>
        <w:drawing>
          <wp:inline distT="0" distB="0" distL="0" distR="0" wp14:anchorId="54EB1D1F" wp14:editId="5AC92193">
            <wp:extent cx="6120130" cy="1961515"/>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1115C29C"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77" w:name="_Ref15562034"/>
      <w:bookmarkStart w:id="978" w:name="_Toc15910611"/>
      <w:bookmarkStart w:id="979" w:name="_Toc76573794"/>
      <w:bookmarkStart w:id="980" w:name="_Toc76590998"/>
      <w:bookmarkStart w:id="981" w:name="_Toc76634047"/>
      <w:bookmarkStart w:id="982" w:name="_Toc97893594"/>
      <w:r w:rsidR="00195F8B">
        <w:rPr>
          <w:noProof/>
        </w:rPr>
        <w:t>73</w:t>
      </w:r>
      <w:bookmarkEnd w:id="977"/>
      <w:r w:rsidRPr="001F54A4">
        <w:rPr>
          <w:noProof/>
        </w:rPr>
        <w:fldChar w:fldCharType="end"/>
      </w:r>
      <w:r w:rsidRPr="001F54A4">
        <w:t>. Справочник «Банковские карты</w:t>
      </w:r>
      <w:bookmarkEnd w:id="978"/>
      <w:r w:rsidRPr="001F54A4">
        <w:t>»</w:t>
      </w:r>
      <w:bookmarkEnd w:id="979"/>
      <w:bookmarkEnd w:id="980"/>
      <w:bookmarkEnd w:id="981"/>
      <w:bookmarkEnd w:id="982"/>
    </w:p>
    <w:p w14:paraId="0AD7A5E3" w14:textId="77777777" w:rsidR="00495E15" w:rsidRPr="001F54A4" w:rsidRDefault="00495E15" w:rsidP="00495E15">
      <w:pPr>
        <w:pStyle w:val="GOSTNormal"/>
      </w:pPr>
      <w:r w:rsidRPr="001F54A4">
        <w:t>Перечень полей, присутствующих в справочнике по умолчанию:</w:t>
      </w:r>
    </w:p>
    <w:p w14:paraId="0E03AF85" w14:textId="77777777" w:rsidR="00495E15" w:rsidRPr="001F54A4" w:rsidRDefault="00495E15" w:rsidP="00495E15">
      <w:pPr>
        <w:pStyle w:val="GOSTListmark1"/>
      </w:pPr>
      <w:r w:rsidRPr="001F54A4">
        <w:t>Номер карты;</w:t>
      </w:r>
    </w:p>
    <w:p w14:paraId="3E7133E0" w14:textId="77777777" w:rsidR="00495E15" w:rsidRPr="001F54A4" w:rsidRDefault="00495E15" w:rsidP="00495E15">
      <w:pPr>
        <w:pStyle w:val="GOSTListmark1"/>
      </w:pPr>
      <w:r w:rsidRPr="001F54A4">
        <w:t>Срок действия;</w:t>
      </w:r>
    </w:p>
    <w:p w14:paraId="17DFEB01" w14:textId="77777777" w:rsidR="00495E15" w:rsidRPr="001F54A4" w:rsidRDefault="00495E15" w:rsidP="00495E15">
      <w:pPr>
        <w:pStyle w:val="GOSTListmark1"/>
      </w:pPr>
      <w:r w:rsidRPr="001F54A4">
        <w:t>Состояние банковской карты;</w:t>
      </w:r>
    </w:p>
    <w:p w14:paraId="04474E1F" w14:textId="77777777" w:rsidR="00495E15" w:rsidRPr="001F54A4" w:rsidRDefault="00495E15" w:rsidP="00495E15">
      <w:pPr>
        <w:pStyle w:val="GOSTListmark1"/>
      </w:pPr>
      <w:r w:rsidRPr="001F54A4">
        <w:t>Платежная система;</w:t>
      </w:r>
    </w:p>
    <w:p w14:paraId="3E8CBD0D" w14:textId="77777777" w:rsidR="00495E15" w:rsidRPr="001F54A4" w:rsidRDefault="00495E15" w:rsidP="00495E15">
      <w:pPr>
        <w:pStyle w:val="GOSTListmark1"/>
      </w:pPr>
      <w:r w:rsidRPr="001F54A4">
        <w:t>Маскированный номер карты;</w:t>
      </w:r>
    </w:p>
    <w:p w14:paraId="383D61A2" w14:textId="77777777" w:rsidR="00495E15" w:rsidRPr="001F54A4" w:rsidRDefault="00495E15" w:rsidP="00495E15">
      <w:pPr>
        <w:pStyle w:val="GOSTListmark1"/>
      </w:pPr>
      <w:r w:rsidRPr="001F54A4">
        <w:t>Номер счета;</w:t>
      </w:r>
    </w:p>
    <w:p w14:paraId="25D74963" w14:textId="77777777" w:rsidR="00495E15" w:rsidRPr="001F54A4" w:rsidRDefault="00495E15" w:rsidP="00495E15">
      <w:pPr>
        <w:pStyle w:val="GOSTListmark1"/>
      </w:pPr>
      <w:r w:rsidRPr="001F54A4">
        <w:t>Корреспондентский счет;</w:t>
      </w:r>
    </w:p>
    <w:p w14:paraId="4F272405" w14:textId="77777777" w:rsidR="00495E15" w:rsidRPr="001F54A4" w:rsidRDefault="00495E15" w:rsidP="00495E15">
      <w:pPr>
        <w:pStyle w:val="GOSTListmark1"/>
      </w:pPr>
      <w:r w:rsidRPr="001F54A4">
        <w:t>БИК/Наименование банка;</w:t>
      </w:r>
    </w:p>
    <w:p w14:paraId="2B9DB17A" w14:textId="77777777" w:rsidR="00495E15" w:rsidRPr="001F54A4" w:rsidRDefault="00495E15" w:rsidP="00495E15">
      <w:pPr>
        <w:pStyle w:val="GOSTListmark1"/>
      </w:pPr>
      <w:r w:rsidRPr="001F54A4">
        <w:lastRenderedPageBreak/>
        <w:t>Бюджет;</w:t>
      </w:r>
    </w:p>
    <w:p w14:paraId="5BAE711B" w14:textId="77777777" w:rsidR="00495E15" w:rsidRPr="001F54A4" w:rsidRDefault="00495E15" w:rsidP="00495E15">
      <w:pPr>
        <w:pStyle w:val="GOSTListmark1"/>
      </w:pPr>
      <w:r w:rsidRPr="001F54A4">
        <w:t>ТОФК;</w:t>
      </w:r>
    </w:p>
    <w:p w14:paraId="4E360634" w14:textId="77777777" w:rsidR="00495E15" w:rsidRPr="001F54A4" w:rsidRDefault="00495E15" w:rsidP="00495E15">
      <w:pPr>
        <w:pStyle w:val="GOSTListmark1"/>
      </w:pPr>
      <w:r w:rsidRPr="001F54A4">
        <w:t>Код по СР/Реестру ИП и КФХ;</w:t>
      </w:r>
    </w:p>
    <w:p w14:paraId="0998DA3A" w14:textId="77777777" w:rsidR="00495E15" w:rsidRPr="001F54A4" w:rsidRDefault="00495E15" w:rsidP="00495E15">
      <w:pPr>
        <w:pStyle w:val="GOSTListmark1"/>
      </w:pPr>
      <w:r w:rsidRPr="001F54A4">
        <w:t>Уполномоченное подразделение;</w:t>
      </w:r>
    </w:p>
    <w:p w14:paraId="47F894AC" w14:textId="77777777" w:rsidR="00495E15" w:rsidRPr="001F54A4" w:rsidRDefault="00495E15" w:rsidP="00495E15">
      <w:pPr>
        <w:pStyle w:val="GOSTListmark1"/>
      </w:pPr>
      <w:r w:rsidRPr="001F54A4">
        <w:t>Фамилия;</w:t>
      </w:r>
    </w:p>
    <w:p w14:paraId="266C6DC4" w14:textId="77777777" w:rsidR="00495E15" w:rsidRPr="001F54A4" w:rsidRDefault="00495E15" w:rsidP="00495E15">
      <w:pPr>
        <w:pStyle w:val="GOSTListmark1"/>
      </w:pPr>
      <w:r w:rsidRPr="001F54A4">
        <w:t>Фамилия (Латиницей);</w:t>
      </w:r>
    </w:p>
    <w:p w14:paraId="28BBC588" w14:textId="77777777" w:rsidR="00495E15" w:rsidRPr="001F54A4" w:rsidRDefault="00495E15" w:rsidP="00495E15">
      <w:pPr>
        <w:pStyle w:val="GOSTListmark1"/>
      </w:pPr>
      <w:r w:rsidRPr="001F54A4">
        <w:t>Имя;</w:t>
      </w:r>
    </w:p>
    <w:p w14:paraId="4695B744" w14:textId="77777777" w:rsidR="00495E15" w:rsidRPr="001F54A4" w:rsidRDefault="00495E15" w:rsidP="00495E15">
      <w:pPr>
        <w:pStyle w:val="GOSTListmark1"/>
      </w:pPr>
      <w:r w:rsidRPr="001F54A4">
        <w:t>Имя (Латиницей);</w:t>
      </w:r>
    </w:p>
    <w:p w14:paraId="78A482C4" w14:textId="77777777" w:rsidR="00495E15" w:rsidRPr="001F54A4" w:rsidRDefault="00495E15" w:rsidP="00495E15">
      <w:pPr>
        <w:pStyle w:val="GOSTListmark1"/>
      </w:pPr>
      <w:r w:rsidRPr="001F54A4">
        <w:t>Отчество;</w:t>
      </w:r>
    </w:p>
    <w:p w14:paraId="5A399BF4" w14:textId="77777777" w:rsidR="00495E15" w:rsidRPr="001F54A4" w:rsidRDefault="00495E15" w:rsidP="00495E15">
      <w:pPr>
        <w:pStyle w:val="GOSTListmark1"/>
      </w:pPr>
      <w:r w:rsidRPr="001F54A4">
        <w:t>Дата выдачи карты клиенту;</w:t>
      </w:r>
    </w:p>
    <w:p w14:paraId="6F20B821" w14:textId="77777777" w:rsidR="00495E15" w:rsidRPr="001F54A4" w:rsidRDefault="00495E15" w:rsidP="00495E15">
      <w:pPr>
        <w:pStyle w:val="GOSTListmark1"/>
      </w:pPr>
      <w:r w:rsidRPr="001F54A4">
        <w:t>Дата сообщения в ТОФК о возврате карты;</w:t>
      </w:r>
    </w:p>
    <w:p w14:paraId="5544B7AF" w14:textId="77777777" w:rsidR="00495E15" w:rsidRPr="001F54A4" w:rsidRDefault="00495E15" w:rsidP="00495E15">
      <w:pPr>
        <w:pStyle w:val="GOSTListmark1"/>
      </w:pPr>
      <w:r w:rsidRPr="001F54A4">
        <w:t>Дата утери пин-кода/карты;</w:t>
      </w:r>
    </w:p>
    <w:p w14:paraId="48478B6A" w14:textId="77777777" w:rsidR="00495E15" w:rsidRPr="001F54A4" w:rsidRDefault="00495E15" w:rsidP="00495E15">
      <w:pPr>
        <w:pStyle w:val="GOSTListmark1"/>
      </w:pPr>
      <w:r w:rsidRPr="001F54A4">
        <w:t>Дата сообщения в ТОФК об утере карты/ПИН-кода карты;</w:t>
      </w:r>
    </w:p>
    <w:p w14:paraId="7BBC4F59" w14:textId="77777777" w:rsidR="00495E15" w:rsidRPr="001F54A4" w:rsidRDefault="00495E15" w:rsidP="00495E15">
      <w:pPr>
        <w:pStyle w:val="GOSTListmark1"/>
      </w:pPr>
      <w:r w:rsidRPr="001F54A4">
        <w:t>Дата возврата карты клиентом;</w:t>
      </w:r>
    </w:p>
    <w:p w14:paraId="023D147A" w14:textId="77777777" w:rsidR="00495E15" w:rsidRPr="001F54A4" w:rsidRDefault="00495E15" w:rsidP="00495E15">
      <w:pPr>
        <w:pStyle w:val="GOSTListmark1"/>
      </w:pPr>
      <w:r w:rsidRPr="001F54A4">
        <w:t>Дата действия с;</w:t>
      </w:r>
    </w:p>
    <w:p w14:paraId="7C474BA2" w14:textId="77777777" w:rsidR="00495E15" w:rsidRPr="001F54A4" w:rsidRDefault="00495E15" w:rsidP="00495E15">
      <w:pPr>
        <w:pStyle w:val="GOSTListmark1"/>
      </w:pPr>
      <w:r w:rsidRPr="001F54A4">
        <w:t>Дата действия по;</w:t>
      </w:r>
    </w:p>
    <w:p w14:paraId="562D7259" w14:textId="77777777" w:rsidR="00495E15" w:rsidRPr="001F54A4" w:rsidRDefault="00495E15" w:rsidP="00495E15">
      <w:pPr>
        <w:pStyle w:val="GOSTListmark1"/>
      </w:pPr>
      <w:r w:rsidRPr="001F54A4">
        <w:t>Статус.</w:t>
      </w:r>
    </w:p>
    <w:p w14:paraId="2888B1DA" w14:textId="77777777" w:rsidR="00495E15" w:rsidRPr="001F54A4" w:rsidRDefault="00495E15" w:rsidP="00495E15">
      <w:pPr>
        <w:pStyle w:val="41"/>
        <w:tabs>
          <w:tab w:val="num" w:pos="864"/>
        </w:tabs>
        <w:ind w:left="864" w:hanging="864"/>
      </w:pPr>
      <w:r w:rsidRPr="001F54A4">
        <w:t xml:space="preserve"> Справочник «Основания платежа»</w:t>
      </w:r>
    </w:p>
    <w:p w14:paraId="1F1BB2CB" w14:textId="77777777" w:rsidR="00495E15" w:rsidRPr="001F54A4" w:rsidRDefault="00495E15" w:rsidP="00043F36">
      <w:pPr>
        <w:pStyle w:val="GOSTListnum"/>
        <w:numPr>
          <w:ilvl w:val="0"/>
          <w:numId w:val="118"/>
        </w:numPr>
      </w:pPr>
      <w:r w:rsidRPr="001F54A4">
        <w:t>На панели «Меню» выбрать «Управление расходами: средства ФБ».</w:t>
      </w:r>
    </w:p>
    <w:p w14:paraId="04A6CAE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0DC19E89" w14:textId="77777777" w:rsidR="00495E15" w:rsidRPr="001F54A4" w:rsidRDefault="00495E15" w:rsidP="00495E15">
      <w:pPr>
        <w:pStyle w:val="GOSTListnum"/>
        <w:numPr>
          <w:ilvl w:val="0"/>
          <w:numId w:val="36"/>
        </w:numPr>
      </w:pPr>
      <w:r w:rsidRPr="001F54A4">
        <w:t>Выбрать справочник «Основания платежа» (рис. </w:t>
      </w:r>
      <w:r w:rsidRPr="001F54A4">
        <w:fldChar w:fldCharType="begin"/>
      </w:r>
      <w:r w:rsidRPr="001F54A4">
        <w:instrText xml:space="preserve"> REF _Ref16853134 \h  \* MERGEFORMAT </w:instrText>
      </w:r>
      <w:r w:rsidRPr="001F54A4">
        <w:fldChar w:fldCharType="separate"/>
      </w:r>
      <w:r w:rsidR="00195F8B">
        <w:rPr>
          <w:noProof/>
        </w:rPr>
        <w:t>74</w:t>
      </w:r>
      <w:r w:rsidRPr="001F54A4">
        <w:fldChar w:fldCharType="end"/>
      </w:r>
      <w:r w:rsidRPr="001F54A4">
        <w:t>).</w:t>
      </w:r>
    </w:p>
    <w:p w14:paraId="57EBB939" w14:textId="77777777" w:rsidR="00495E15" w:rsidRPr="001F54A4" w:rsidRDefault="00495E15" w:rsidP="00495E15">
      <w:pPr>
        <w:pStyle w:val="GOSTFigure"/>
      </w:pPr>
      <w:r w:rsidRPr="001F54A4">
        <w:rPr>
          <w:noProof/>
        </w:rPr>
        <w:drawing>
          <wp:inline distT="0" distB="0" distL="0" distR="0" wp14:anchorId="7119F325" wp14:editId="0B91BE1E">
            <wp:extent cx="6120130" cy="296418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092D962E"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83" w:name="_Ref16853134"/>
      <w:bookmarkStart w:id="984" w:name="_Toc76573795"/>
      <w:bookmarkStart w:id="985" w:name="_Toc76590999"/>
      <w:bookmarkStart w:id="986" w:name="_Toc76634048"/>
      <w:bookmarkStart w:id="987" w:name="_Toc97893595"/>
      <w:r w:rsidR="00195F8B">
        <w:rPr>
          <w:noProof/>
        </w:rPr>
        <w:t>74</w:t>
      </w:r>
      <w:bookmarkEnd w:id="983"/>
      <w:r w:rsidRPr="001F54A4">
        <w:rPr>
          <w:noProof/>
        </w:rPr>
        <w:fldChar w:fldCharType="end"/>
      </w:r>
      <w:r w:rsidRPr="001F54A4">
        <w:t>. Справочник «Основания платежа»</w:t>
      </w:r>
      <w:bookmarkEnd w:id="984"/>
      <w:bookmarkEnd w:id="985"/>
      <w:bookmarkEnd w:id="986"/>
      <w:bookmarkEnd w:id="987"/>
    </w:p>
    <w:p w14:paraId="34E7075A" w14:textId="77777777" w:rsidR="00495E15" w:rsidRPr="001F54A4" w:rsidRDefault="00495E15" w:rsidP="00495E15">
      <w:pPr>
        <w:pStyle w:val="GOSTNormal"/>
      </w:pPr>
      <w:r w:rsidRPr="001F54A4">
        <w:t>Перечень полей, присутствующих в справочнике по умолчанию:</w:t>
      </w:r>
    </w:p>
    <w:p w14:paraId="1E11DAB8" w14:textId="77777777" w:rsidR="00495E15" w:rsidRPr="001F54A4" w:rsidRDefault="00495E15" w:rsidP="00495E15">
      <w:pPr>
        <w:pStyle w:val="GOSTListmark1"/>
      </w:pPr>
      <w:r w:rsidRPr="001F54A4">
        <w:t>Статус записи;</w:t>
      </w:r>
    </w:p>
    <w:p w14:paraId="2E008236" w14:textId="77777777" w:rsidR="00495E15" w:rsidRPr="001F54A4" w:rsidRDefault="00495E15" w:rsidP="00495E15">
      <w:pPr>
        <w:pStyle w:val="GOSTListmark1"/>
      </w:pPr>
      <w:r w:rsidRPr="001F54A4">
        <w:t>Где введен;</w:t>
      </w:r>
    </w:p>
    <w:p w14:paraId="64902263" w14:textId="77777777" w:rsidR="00495E15" w:rsidRPr="001F54A4" w:rsidRDefault="00495E15" w:rsidP="00495E15">
      <w:pPr>
        <w:pStyle w:val="GOSTListmark1"/>
      </w:pPr>
      <w:r w:rsidRPr="001F54A4">
        <w:t>Код основания платежа;</w:t>
      </w:r>
    </w:p>
    <w:p w14:paraId="088428D4" w14:textId="77777777" w:rsidR="00495E15" w:rsidRPr="001F54A4" w:rsidRDefault="00495E15" w:rsidP="00495E15">
      <w:pPr>
        <w:pStyle w:val="GOSTListmark1"/>
      </w:pPr>
      <w:r w:rsidRPr="001F54A4">
        <w:t>Наименование основания платежа;</w:t>
      </w:r>
    </w:p>
    <w:p w14:paraId="511EFFF7" w14:textId="77777777" w:rsidR="00495E15" w:rsidRPr="001F54A4" w:rsidRDefault="00495E15" w:rsidP="00495E15">
      <w:pPr>
        <w:pStyle w:val="GOSTListmark1"/>
      </w:pPr>
      <w:r w:rsidRPr="001F54A4">
        <w:t>Признак основания платежа;</w:t>
      </w:r>
    </w:p>
    <w:p w14:paraId="2D4E945A" w14:textId="77777777" w:rsidR="00495E15" w:rsidRPr="001F54A4" w:rsidRDefault="00495E15" w:rsidP="00495E15">
      <w:pPr>
        <w:pStyle w:val="GOSTListmark1"/>
      </w:pPr>
      <w:r w:rsidRPr="001F54A4">
        <w:t>Дата начала действия основания платежа;</w:t>
      </w:r>
    </w:p>
    <w:p w14:paraId="3A9E1092" w14:textId="77777777" w:rsidR="00495E15" w:rsidRPr="001F54A4" w:rsidRDefault="00495E15" w:rsidP="00495E15">
      <w:pPr>
        <w:pStyle w:val="GOSTListmark1"/>
      </w:pPr>
      <w:r w:rsidRPr="001F54A4">
        <w:t>Дата окончания действия основания платежа.</w:t>
      </w:r>
    </w:p>
    <w:p w14:paraId="5CEE7CA4" w14:textId="77777777" w:rsidR="00495E15" w:rsidRPr="001F54A4" w:rsidRDefault="00495E15" w:rsidP="00495E15">
      <w:pPr>
        <w:pStyle w:val="41"/>
        <w:tabs>
          <w:tab w:val="num" w:pos="864"/>
        </w:tabs>
        <w:ind w:left="864" w:hanging="864"/>
      </w:pPr>
      <w:r w:rsidRPr="001F54A4">
        <w:lastRenderedPageBreak/>
        <w:t>Справочник «Статусы плательщика»</w:t>
      </w:r>
    </w:p>
    <w:p w14:paraId="443083FB" w14:textId="77777777" w:rsidR="00495E15" w:rsidRPr="001F54A4" w:rsidRDefault="00495E15" w:rsidP="00043F36">
      <w:pPr>
        <w:pStyle w:val="GOSTListnum"/>
        <w:numPr>
          <w:ilvl w:val="0"/>
          <w:numId w:val="119"/>
        </w:numPr>
      </w:pPr>
      <w:r w:rsidRPr="001F54A4">
        <w:t>На панели «Меню» выбрать «Управление расходами: средства ФБ».</w:t>
      </w:r>
    </w:p>
    <w:p w14:paraId="14441D5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14253379" w14:textId="77777777" w:rsidR="00495E15" w:rsidRPr="001F54A4" w:rsidRDefault="00495E15" w:rsidP="00495E15">
      <w:pPr>
        <w:pStyle w:val="GOSTListnum"/>
        <w:numPr>
          <w:ilvl w:val="0"/>
          <w:numId w:val="36"/>
        </w:numPr>
      </w:pPr>
      <w:r w:rsidRPr="001F54A4">
        <w:t>Выбрать справочник «Статусы плательщика» (рис. </w:t>
      </w:r>
      <w:r w:rsidRPr="001F54A4">
        <w:fldChar w:fldCharType="begin"/>
      </w:r>
      <w:r w:rsidRPr="001F54A4">
        <w:instrText xml:space="preserve"> REF _Ref16853135 \h  \* MERGEFORMAT </w:instrText>
      </w:r>
      <w:r w:rsidRPr="001F54A4">
        <w:fldChar w:fldCharType="separate"/>
      </w:r>
      <w:r w:rsidR="00195F8B">
        <w:rPr>
          <w:noProof/>
        </w:rPr>
        <w:t>75</w:t>
      </w:r>
      <w:r w:rsidRPr="001F54A4">
        <w:fldChar w:fldCharType="end"/>
      </w:r>
      <w:r w:rsidRPr="001F54A4">
        <w:t>).</w:t>
      </w:r>
    </w:p>
    <w:p w14:paraId="72345F47" w14:textId="77777777" w:rsidR="00495E15" w:rsidRPr="001F54A4" w:rsidRDefault="00495E15" w:rsidP="00495E15">
      <w:pPr>
        <w:pStyle w:val="GOSTFigure"/>
      </w:pPr>
      <w:r w:rsidRPr="001F54A4">
        <w:rPr>
          <w:noProof/>
        </w:rPr>
        <w:drawing>
          <wp:inline distT="0" distB="0" distL="0" distR="0" wp14:anchorId="7137391F" wp14:editId="6E974B40">
            <wp:extent cx="6120130" cy="1788795"/>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4">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5E381B15"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88" w:name="_Ref16853135"/>
      <w:bookmarkStart w:id="989" w:name="_Toc76573796"/>
      <w:bookmarkStart w:id="990" w:name="_Toc76591000"/>
      <w:bookmarkStart w:id="991" w:name="_Toc76634049"/>
      <w:bookmarkStart w:id="992" w:name="_Toc97893596"/>
      <w:r w:rsidR="00195F8B">
        <w:rPr>
          <w:noProof/>
        </w:rPr>
        <w:t>75</w:t>
      </w:r>
      <w:bookmarkEnd w:id="988"/>
      <w:r w:rsidRPr="001F54A4">
        <w:rPr>
          <w:noProof/>
        </w:rPr>
        <w:fldChar w:fldCharType="end"/>
      </w:r>
      <w:r w:rsidRPr="001F54A4">
        <w:t>. Справочник «Статусы плательщика»</w:t>
      </w:r>
      <w:bookmarkEnd w:id="989"/>
      <w:bookmarkEnd w:id="990"/>
      <w:bookmarkEnd w:id="991"/>
      <w:bookmarkEnd w:id="992"/>
    </w:p>
    <w:p w14:paraId="2973CAE0" w14:textId="77777777" w:rsidR="00495E15" w:rsidRPr="001F54A4" w:rsidRDefault="00495E15" w:rsidP="00495E15">
      <w:pPr>
        <w:pStyle w:val="GOSTNormal"/>
      </w:pPr>
      <w:r w:rsidRPr="001F54A4">
        <w:t>Перечень полей, присутствующих в справочнике по умолчанию:</w:t>
      </w:r>
    </w:p>
    <w:p w14:paraId="5A3AA979" w14:textId="77777777" w:rsidR="00495E15" w:rsidRPr="001F54A4" w:rsidRDefault="00495E15" w:rsidP="00495E15">
      <w:pPr>
        <w:pStyle w:val="GOSTListmark1"/>
      </w:pPr>
      <w:r w:rsidRPr="001F54A4">
        <w:t>Статус записи;</w:t>
      </w:r>
    </w:p>
    <w:p w14:paraId="17846658" w14:textId="77777777" w:rsidR="00495E15" w:rsidRPr="001F54A4" w:rsidRDefault="00495E15" w:rsidP="00495E15">
      <w:pPr>
        <w:pStyle w:val="GOSTListmark1"/>
      </w:pPr>
      <w:r w:rsidRPr="001F54A4">
        <w:t>Код статуса;</w:t>
      </w:r>
    </w:p>
    <w:p w14:paraId="4D56FA36" w14:textId="77777777" w:rsidR="00495E15" w:rsidRPr="001F54A4" w:rsidRDefault="00495E15" w:rsidP="00495E15">
      <w:pPr>
        <w:pStyle w:val="GOSTListmark1"/>
      </w:pPr>
      <w:r w:rsidRPr="001F54A4">
        <w:t>Наименование статуса;</w:t>
      </w:r>
    </w:p>
    <w:p w14:paraId="1CC9C4F5" w14:textId="77777777" w:rsidR="00495E15" w:rsidRPr="001F54A4" w:rsidRDefault="00495E15" w:rsidP="00495E15">
      <w:pPr>
        <w:pStyle w:val="GOSTListmark1"/>
      </w:pPr>
      <w:r w:rsidRPr="001F54A4">
        <w:t>Где введен;</w:t>
      </w:r>
    </w:p>
    <w:p w14:paraId="0395AE98" w14:textId="77777777" w:rsidR="00495E15" w:rsidRPr="001F54A4" w:rsidRDefault="00495E15" w:rsidP="00495E15">
      <w:pPr>
        <w:pStyle w:val="GOSTListmark1"/>
      </w:pPr>
      <w:r w:rsidRPr="001F54A4">
        <w:t>Дата начала действия;</w:t>
      </w:r>
    </w:p>
    <w:p w14:paraId="2057AA8D" w14:textId="77777777" w:rsidR="00495E15" w:rsidRPr="001F54A4" w:rsidRDefault="00495E15" w:rsidP="00495E15">
      <w:pPr>
        <w:pStyle w:val="GOSTListmark1"/>
      </w:pPr>
      <w:r w:rsidRPr="001F54A4">
        <w:t>Дата окончания действия.</w:t>
      </w:r>
    </w:p>
    <w:p w14:paraId="5E36B8F0" w14:textId="77777777" w:rsidR="00495E15" w:rsidRPr="001F54A4" w:rsidRDefault="00495E15" w:rsidP="00495E15">
      <w:pPr>
        <w:pStyle w:val="41"/>
        <w:tabs>
          <w:tab w:val="num" w:pos="864"/>
        </w:tabs>
        <w:ind w:left="864" w:hanging="864"/>
      </w:pPr>
      <w:r w:rsidRPr="001F54A4">
        <w:t>Справочник «Реестр ИП и КФХ»</w:t>
      </w:r>
    </w:p>
    <w:p w14:paraId="7461C798" w14:textId="77777777" w:rsidR="00495E15" w:rsidRPr="001F54A4" w:rsidRDefault="00495E15" w:rsidP="00043F36">
      <w:pPr>
        <w:pStyle w:val="GOSTListnum"/>
        <w:numPr>
          <w:ilvl w:val="0"/>
          <w:numId w:val="120"/>
        </w:numPr>
      </w:pPr>
      <w:r w:rsidRPr="001F54A4">
        <w:t>На панели «Меню» выбрать «Управление расходами: средства ФБ».</w:t>
      </w:r>
    </w:p>
    <w:p w14:paraId="66330E73"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FBE31E9" w14:textId="77777777" w:rsidR="00495E15" w:rsidRPr="001F54A4" w:rsidRDefault="00495E15" w:rsidP="00495E15">
      <w:pPr>
        <w:pStyle w:val="GOSTListnum"/>
        <w:numPr>
          <w:ilvl w:val="0"/>
          <w:numId w:val="36"/>
        </w:numPr>
      </w:pPr>
      <w:r w:rsidRPr="001F54A4">
        <w:t>Выбрать справочник «Реестр ИП и КФХ» (рис. </w:t>
      </w:r>
      <w:r w:rsidRPr="001F54A4">
        <w:fldChar w:fldCharType="begin"/>
      </w:r>
      <w:r w:rsidRPr="001F54A4">
        <w:instrText xml:space="preserve"> REF _Ref76566612 \h  \* MERGEFORMAT </w:instrText>
      </w:r>
      <w:r w:rsidRPr="001F54A4">
        <w:fldChar w:fldCharType="separate"/>
      </w:r>
      <w:r w:rsidR="00195F8B">
        <w:rPr>
          <w:noProof/>
        </w:rPr>
        <w:t>76</w:t>
      </w:r>
      <w:r w:rsidRPr="001F54A4">
        <w:fldChar w:fldCharType="end"/>
      </w:r>
      <w:r w:rsidRPr="001F54A4">
        <w:t>).</w:t>
      </w:r>
    </w:p>
    <w:p w14:paraId="4E8D9335" w14:textId="77777777" w:rsidR="00495E15" w:rsidRPr="001F54A4" w:rsidRDefault="00495E15" w:rsidP="00495E15">
      <w:pPr>
        <w:pStyle w:val="GOSTFigure"/>
      </w:pPr>
      <w:r w:rsidRPr="001F54A4">
        <w:rPr>
          <w:noProof/>
        </w:rPr>
        <w:drawing>
          <wp:inline distT="0" distB="0" distL="0" distR="0" wp14:anchorId="3D2ED328" wp14:editId="48677794">
            <wp:extent cx="6120130" cy="207708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285530BF"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93" w:name="_Ref76566612"/>
      <w:bookmarkStart w:id="994" w:name="_Toc76573797"/>
      <w:bookmarkStart w:id="995" w:name="_Toc76591001"/>
      <w:bookmarkStart w:id="996" w:name="_Toc76634050"/>
      <w:bookmarkStart w:id="997" w:name="_Toc97893597"/>
      <w:r w:rsidR="00195F8B">
        <w:rPr>
          <w:noProof/>
        </w:rPr>
        <w:t>76</w:t>
      </w:r>
      <w:bookmarkEnd w:id="993"/>
      <w:r w:rsidRPr="001F54A4">
        <w:rPr>
          <w:noProof/>
        </w:rPr>
        <w:fldChar w:fldCharType="end"/>
      </w:r>
      <w:r w:rsidRPr="001F54A4">
        <w:t>. Справочник «Реестр ИП и КФХ»</w:t>
      </w:r>
      <w:bookmarkEnd w:id="994"/>
      <w:bookmarkEnd w:id="995"/>
      <w:bookmarkEnd w:id="996"/>
      <w:bookmarkEnd w:id="997"/>
    </w:p>
    <w:p w14:paraId="673BD6B7" w14:textId="77777777" w:rsidR="00495E15" w:rsidRPr="001F54A4" w:rsidRDefault="00495E15" w:rsidP="00495E15">
      <w:pPr>
        <w:pStyle w:val="GOSTNormal"/>
      </w:pPr>
      <w:r w:rsidRPr="001F54A4">
        <w:t>Перечень полей, присутствующих в справочнике по умолчанию:</w:t>
      </w:r>
    </w:p>
    <w:p w14:paraId="7DA927AF" w14:textId="77777777" w:rsidR="00495E15" w:rsidRPr="001F54A4" w:rsidRDefault="00495E15" w:rsidP="00495E15">
      <w:pPr>
        <w:pStyle w:val="GOSTListmark1"/>
      </w:pPr>
      <w:r w:rsidRPr="001F54A4">
        <w:t>ОГРНИП;</w:t>
      </w:r>
    </w:p>
    <w:p w14:paraId="5D64526B" w14:textId="77777777" w:rsidR="00495E15" w:rsidRPr="001F54A4" w:rsidRDefault="00495E15" w:rsidP="00495E15">
      <w:pPr>
        <w:pStyle w:val="GOSTListmark1"/>
      </w:pPr>
      <w:r w:rsidRPr="001F54A4">
        <w:t>ИНН;</w:t>
      </w:r>
    </w:p>
    <w:p w14:paraId="6CBAB7CC" w14:textId="77777777" w:rsidR="00495E15" w:rsidRPr="001F54A4" w:rsidRDefault="00495E15" w:rsidP="00495E15">
      <w:pPr>
        <w:pStyle w:val="GOSTListmark1"/>
      </w:pPr>
      <w:r w:rsidRPr="001F54A4">
        <w:t>Дата постановки на учет в ФНС;</w:t>
      </w:r>
    </w:p>
    <w:p w14:paraId="522A00A6" w14:textId="77777777" w:rsidR="00495E15" w:rsidRPr="001F54A4" w:rsidRDefault="00495E15" w:rsidP="00495E15">
      <w:pPr>
        <w:pStyle w:val="GOSTListmark1"/>
      </w:pPr>
      <w:r w:rsidRPr="001F54A4">
        <w:t>Фамилия;</w:t>
      </w:r>
    </w:p>
    <w:p w14:paraId="3067BDBE" w14:textId="77777777" w:rsidR="00495E15" w:rsidRPr="001F54A4" w:rsidRDefault="00495E15" w:rsidP="00495E15">
      <w:pPr>
        <w:pStyle w:val="GOSTListmark1"/>
      </w:pPr>
      <w:r w:rsidRPr="001F54A4">
        <w:lastRenderedPageBreak/>
        <w:t>Имя;</w:t>
      </w:r>
    </w:p>
    <w:p w14:paraId="16E6E8E9" w14:textId="77777777" w:rsidR="00495E15" w:rsidRPr="001F54A4" w:rsidRDefault="00495E15" w:rsidP="00495E15">
      <w:pPr>
        <w:pStyle w:val="GOSTListmark1"/>
      </w:pPr>
      <w:r w:rsidRPr="001F54A4">
        <w:t>Отчество;</w:t>
      </w:r>
    </w:p>
    <w:p w14:paraId="3381DFAD" w14:textId="77777777" w:rsidR="00495E15" w:rsidRPr="001F54A4" w:rsidRDefault="00495E15" w:rsidP="00495E15">
      <w:pPr>
        <w:pStyle w:val="GOSTListmark1"/>
      </w:pPr>
      <w:r w:rsidRPr="001F54A4">
        <w:t>Код клиента;</w:t>
      </w:r>
    </w:p>
    <w:p w14:paraId="186ED00F" w14:textId="77777777" w:rsidR="00495E15" w:rsidRPr="001F54A4" w:rsidRDefault="00495E15" w:rsidP="00495E15">
      <w:pPr>
        <w:pStyle w:val="GOSTListmark1"/>
      </w:pPr>
      <w:r w:rsidRPr="001F54A4">
        <w:t>Номер клиента;</w:t>
      </w:r>
    </w:p>
    <w:p w14:paraId="6E308B9D" w14:textId="77777777" w:rsidR="00495E15" w:rsidRPr="001F54A4" w:rsidRDefault="00495E15" w:rsidP="00495E15">
      <w:pPr>
        <w:pStyle w:val="GOSTListmark1"/>
      </w:pPr>
      <w:r w:rsidRPr="001F54A4">
        <w:t>Статус ИП/КФХ;</w:t>
      </w:r>
    </w:p>
    <w:p w14:paraId="576900C4" w14:textId="77777777" w:rsidR="00495E15" w:rsidRPr="001F54A4" w:rsidRDefault="00495E15" w:rsidP="00495E15">
      <w:pPr>
        <w:pStyle w:val="GOSTListmark1"/>
      </w:pPr>
      <w:r w:rsidRPr="001F54A4">
        <w:t>Наименование вида предпринимательства;</w:t>
      </w:r>
    </w:p>
    <w:p w14:paraId="724F4D6B" w14:textId="77777777" w:rsidR="00495E15" w:rsidRPr="001F54A4" w:rsidRDefault="00495E15" w:rsidP="00495E15">
      <w:pPr>
        <w:pStyle w:val="GOSTListmark1"/>
      </w:pPr>
      <w:r w:rsidRPr="001F54A4">
        <w:t>Сокращенное наименование;</w:t>
      </w:r>
    </w:p>
    <w:p w14:paraId="675A097D" w14:textId="77777777" w:rsidR="00495E15" w:rsidRPr="001F54A4" w:rsidRDefault="00495E15" w:rsidP="00495E15">
      <w:pPr>
        <w:pStyle w:val="GOSTListmark1"/>
      </w:pPr>
      <w:r w:rsidRPr="001F54A4">
        <w:t>Полное наименование;</w:t>
      </w:r>
    </w:p>
    <w:p w14:paraId="042AF7ED" w14:textId="77777777" w:rsidR="00495E15" w:rsidRPr="001F54A4" w:rsidRDefault="00495E15" w:rsidP="00495E15">
      <w:pPr>
        <w:pStyle w:val="GOSTListmark1"/>
      </w:pPr>
      <w:r w:rsidRPr="001F54A4">
        <w:t>Дата включения в реестр ИП и КФХ;</w:t>
      </w:r>
    </w:p>
    <w:p w14:paraId="7F75E7B5" w14:textId="77777777" w:rsidR="00495E15" w:rsidRPr="001F54A4" w:rsidRDefault="00495E15" w:rsidP="00495E15">
      <w:pPr>
        <w:pStyle w:val="GOSTListmark1"/>
      </w:pPr>
      <w:r w:rsidRPr="001F54A4">
        <w:t>Дата исключения;</w:t>
      </w:r>
    </w:p>
    <w:p w14:paraId="6946F5D3" w14:textId="77777777" w:rsidR="00495E15" w:rsidRPr="001F54A4" w:rsidRDefault="00495E15" w:rsidP="00495E15">
      <w:pPr>
        <w:pStyle w:val="GOSTListmark1"/>
      </w:pPr>
      <w:r w:rsidRPr="001F54A4">
        <w:t>Дата прекращения;</w:t>
      </w:r>
    </w:p>
    <w:p w14:paraId="62518F38" w14:textId="77777777" w:rsidR="00495E15" w:rsidRPr="001F54A4" w:rsidRDefault="00495E15" w:rsidP="00495E15">
      <w:pPr>
        <w:pStyle w:val="GOSTListmark1"/>
      </w:pPr>
      <w:r w:rsidRPr="001F54A4">
        <w:t>Код субъекта;</w:t>
      </w:r>
    </w:p>
    <w:p w14:paraId="6DF042F0" w14:textId="77777777" w:rsidR="00495E15" w:rsidRPr="001F54A4" w:rsidRDefault="00495E15" w:rsidP="00495E15">
      <w:pPr>
        <w:pStyle w:val="GOSTListmark1"/>
      </w:pPr>
      <w:r w:rsidRPr="001F54A4">
        <w:t>Субъект РФ;</w:t>
      </w:r>
    </w:p>
    <w:p w14:paraId="3544EB19" w14:textId="77777777" w:rsidR="00495E15" w:rsidRPr="001F54A4" w:rsidRDefault="00495E15" w:rsidP="00495E15">
      <w:pPr>
        <w:pStyle w:val="GOSTListmark1"/>
      </w:pPr>
      <w:r w:rsidRPr="001F54A4">
        <w:t>Район;</w:t>
      </w:r>
    </w:p>
    <w:p w14:paraId="2FFBE5F1" w14:textId="77777777" w:rsidR="00495E15" w:rsidRPr="001F54A4" w:rsidRDefault="00495E15" w:rsidP="00495E15">
      <w:pPr>
        <w:pStyle w:val="GOSTListmark1"/>
      </w:pPr>
      <w:r w:rsidRPr="001F54A4">
        <w:t>Город;</w:t>
      </w:r>
    </w:p>
    <w:p w14:paraId="6DB10971" w14:textId="77777777" w:rsidR="00495E15" w:rsidRPr="001F54A4" w:rsidRDefault="00495E15" w:rsidP="00495E15">
      <w:pPr>
        <w:pStyle w:val="GOSTListmark1"/>
      </w:pPr>
      <w:r w:rsidRPr="001F54A4">
        <w:t>Населенный пункт;</w:t>
      </w:r>
    </w:p>
    <w:p w14:paraId="3BC42B6A" w14:textId="77777777" w:rsidR="00495E15" w:rsidRPr="001F54A4" w:rsidRDefault="00495E15" w:rsidP="00495E15">
      <w:pPr>
        <w:pStyle w:val="GOSTListmark1"/>
      </w:pPr>
      <w:r w:rsidRPr="001F54A4">
        <w:t>ОКТМО;</w:t>
      </w:r>
    </w:p>
    <w:p w14:paraId="6FC2429E" w14:textId="77777777" w:rsidR="00495E15" w:rsidRPr="001F54A4" w:rsidRDefault="00495E15" w:rsidP="00495E15">
      <w:pPr>
        <w:pStyle w:val="GOSTListmark1"/>
      </w:pPr>
      <w:r w:rsidRPr="001F54A4">
        <w:t>ОКПО;</w:t>
      </w:r>
    </w:p>
    <w:p w14:paraId="0A82A1AF" w14:textId="77777777" w:rsidR="00495E15" w:rsidRPr="001F54A4" w:rsidRDefault="00495E15" w:rsidP="00495E15">
      <w:pPr>
        <w:pStyle w:val="GOSTListmark1"/>
      </w:pPr>
      <w:r w:rsidRPr="001F54A4">
        <w:t>Адрес электронной почты;</w:t>
      </w:r>
    </w:p>
    <w:p w14:paraId="50817AD5" w14:textId="77777777" w:rsidR="00495E15" w:rsidRPr="001F54A4" w:rsidRDefault="00495E15" w:rsidP="00495E15">
      <w:pPr>
        <w:pStyle w:val="GOSTListmark1"/>
      </w:pPr>
      <w:r w:rsidRPr="001F54A4">
        <w:t>Телефон;</w:t>
      </w:r>
    </w:p>
    <w:p w14:paraId="1252296E" w14:textId="77777777" w:rsidR="00495E15" w:rsidRPr="001F54A4" w:rsidRDefault="00495E15" w:rsidP="00495E15">
      <w:pPr>
        <w:pStyle w:val="GOSTListmark1"/>
      </w:pPr>
      <w:r w:rsidRPr="001F54A4">
        <w:t>Дата начала действия;</w:t>
      </w:r>
    </w:p>
    <w:p w14:paraId="750C1196" w14:textId="77777777" w:rsidR="00495E15" w:rsidRPr="001F54A4" w:rsidRDefault="00495E15" w:rsidP="00495E15">
      <w:pPr>
        <w:pStyle w:val="GOSTListmark1"/>
      </w:pPr>
      <w:r w:rsidRPr="001F54A4">
        <w:t>Дата окончания действия;</w:t>
      </w:r>
    </w:p>
    <w:p w14:paraId="6B0BA345" w14:textId="77777777" w:rsidR="00495E15" w:rsidRPr="001F54A4" w:rsidRDefault="00495E15" w:rsidP="00495E15">
      <w:pPr>
        <w:pStyle w:val="GOSTListmark1"/>
      </w:pPr>
      <w:r w:rsidRPr="001F54A4">
        <w:t>Статус;</w:t>
      </w:r>
    </w:p>
    <w:p w14:paraId="388390F8" w14:textId="77777777" w:rsidR="00495E15" w:rsidRPr="001F54A4" w:rsidRDefault="00495E15" w:rsidP="00495E15">
      <w:pPr>
        <w:pStyle w:val="GOSTListmark1"/>
      </w:pPr>
      <w:r w:rsidRPr="001F54A4">
        <w:t>Код и наименование по Сводному реестру;</w:t>
      </w:r>
    </w:p>
    <w:p w14:paraId="2A5D3A29" w14:textId="77777777" w:rsidR="00495E15" w:rsidRPr="001F54A4" w:rsidRDefault="00495E15" w:rsidP="00495E15">
      <w:pPr>
        <w:pStyle w:val="GOSTListmark1"/>
      </w:pPr>
      <w:r w:rsidRPr="001F54A4">
        <w:t>Код по КОФК.</w:t>
      </w:r>
    </w:p>
    <w:p w14:paraId="558CF5FC" w14:textId="77777777" w:rsidR="00495E15" w:rsidRPr="001F54A4" w:rsidRDefault="00495E15" w:rsidP="00495E15">
      <w:pPr>
        <w:pStyle w:val="41"/>
        <w:tabs>
          <w:tab w:val="num" w:pos="864"/>
        </w:tabs>
        <w:ind w:left="864" w:hanging="864"/>
      </w:pPr>
      <w:r w:rsidRPr="001F54A4">
        <w:t>Справочник «Версии документов (отчетов)»</w:t>
      </w:r>
    </w:p>
    <w:p w14:paraId="1BC59C24" w14:textId="77777777" w:rsidR="00495E15" w:rsidRPr="001F54A4" w:rsidRDefault="00495E15" w:rsidP="00043F36">
      <w:pPr>
        <w:pStyle w:val="GOSTListnum"/>
        <w:numPr>
          <w:ilvl w:val="0"/>
          <w:numId w:val="121"/>
        </w:numPr>
      </w:pPr>
      <w:r w:rsidRPr="001F54A4">
        <w:t>На панели «Меню» выбрать «Управление расходами: средства ФБ».</w:t>
      </w:r>
    </w:p>
    <w:p w14:paraId="0703D185"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88996E3" w14:textId="77777777" w:rsidR="00495E15" w:rsidRPr="001F54A4" w:rsidRDefault="00495E15" w:rsidP="00495E15">
      <w:pPr>
        <w:pStyle w:val="GOSTListnum"/>
        <w:numPr>
          <w:ilvl w:val="0"/>
          <w:numId w:val="36"/>
        </w:numPr>
      </w:pPr>
      <w:r w:rsidRPr="001F54A4">
        <w:t>Выбрать справочник «Версии документов (отчетов)» (рис. </w:t>
      </w:r>
      <w:r w:rsidRPr="001F54A4">
        <w:fldChar w:fldCharType="begin"/>
      </w:r>
      <w:r w:rsidRPr="001F54A4">
        <w:instrText xml:space="preserve"> REF _Ref76566613 \h  \* MERGEFORMAT </w:instrText>
      </w:r>
      <w:r w:rsidRPr="001F54A4">
        <w:fldChar w:fldCharType="separate"/>
      </w:r>
      <w:r w:rsidR="00195F8B">
        <w:rPr>
          <w:noProof/>
        </w:rPr>
        <w:t>77</w:t>
      </w:r>
      <w:r w:rsidRPr="001F54A4">
        <w:fldChar w:fldCharType="end"/>
      </w:r>
      <w:r w:rsidRPr="001F54A4">
        <w:t>).</w:t>
      </w:r>
    </w:p>
    <w:p w14:paraId="116E4574" w14:textId="77777777" w:rsidR="00495E15" w:rsidRPr="001F54A4" w:rsidRDefault="00495E15" w:rsidP="00495E15">
      <w:pPr>
        <w:pStyle w:val="GOSTFigure"/>
      </w:pPr>
      <w:r w:rsidRPr="001F54A4">
        <w:rPr>
          <w:noProof/>
        </w:rPr>
        <w:drawing>
          <wp:inline distT="0" distB="0" distL="0" distR="0" wp14:anchorId="44633EA2" wp14:editId="2E66ACD6">
            <wp:extent cx="6120130" cy="194056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4E6B3574"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998" w:name="_Ref76566613"/>
      <w:bookmarkStart w:id="999" w:name="_Toc76573798"/>
      <w:bookmarkStart w:id="1000" w:name="_Toc76591002"/>
      <w:bookmarkStart w:id="1001" w:name="_Toc76634051"/>
      <w:bookmarkStart w:id="1002" w:name="_Toc97893598"/>
      <w:r w:rsidR="00195F8B">
        <w:rPr>
          <w:noProof/>
        </w:rPr>
        <w:t>77</w:t>
      </w:r>
      <w:bookmarkEnd w:id="998"/>
      <w:r w:rsidRPr="001F54A4">
        <w:rPr>
          <w:noProof/>
        </w:rPr>
        <w:fldChar w:fldCharType="end"/>
      </w:r>
      <w:r w:rsidRPr="001F54A4">
        <w:t>. Справочник «Версии документов (отчетов)»</w:t>
      </w:r>
      <w:bookmarkEnd w:id="999"/>
      <w:bookmarkEnd w:id="1000"/>
      <w:bookmarkEnd w:id="1001"/>
      <w:bookmarkEnd w:id="1002"/>
    </w:p>
    <w:p w14:paraId="01EE7378" w14:textId="77777777" w:rsidR="00495E15" w:rsidRPr="001F54A4" w:rsidRDefault="00495E15" w:rsidP="00495E15">
      <w:pPr>
        <w:pStyle w:val="GOSTNormal"/>
      </w:pPr>
      <w:r w:rsidRPr="001F54A4">
        <w:t>Перечень полей, присутствующих в справочнике по умолчанию:</w:t>
      </w:r>
    </w:p>
    <w:p w14:paraId="33D06B48" w14:textId="77777777" w:rsidR="00495E15" w:rsidRPr="001F54A4" w:rsidRDefault="00495E15" w:rsidP="00495E15">
      <w:pPr>
        <w:pStyle w:val="GOSTListmark1"/>
      </w:pPr>
      <w:r w:rsidRPr="001F54A4">
        <w:t>Тип документа;</w:t>
      </w:r>
    </w:p>
    <w:p w14:paraId="5DB074D6" w14:textId="77777777" w:rsidR="00495E15" w:rsidRPr="001F54A4" w:rsidRDefault="00495E15" w:rsidP="00495E15">
      <w:pPr>
        <w:pStyle w:val="GOSTListmark1"/>
      </w:pPr>
      <w:r w:rsidRPr="001F54A4">
        <w:t>Дата начала действия;</w:t>
      </w:r>
    </w:p>
    <w:p w14:paraId="557F11C1" w14:textId="77777777" w:rsidR="00495E15" w:rsidRPr="001F54A4" w:rsidRDefault="00495E15" w:rsidP="00495E15">
      <w:pPr>
        <w:pStyle w:val="GOSTListmark1"/>
      </w:pPr>
      <w:r w:rsidRPr="001F54A4">
        <w:t>Наименование;</w:t>
      </w:r>
    </w:p>
    <w:p w14:paraId="06D8F50E" w14:textId="77777777" w:rsidR="00495E15" w:rsidRPr="001F54A4" w:rsidRDefault="00495E15" w:rsidP="00495E15">
      <w:pPr>
        <w:pStyle w:val="GOSTListmark1"/>
      </w:pPr>
      <w:r w:rsidRPr="001F54A4">
        <w:t>Дата окончания действия;</w:t>
      </w:r>
    </w:p>
    <w:p w14:paraId="4C3DC8B1" w14:textId="77777777" w:rsidR="00495E15" w:rsidRPr="001F54A4" w:rsidRDefault="00495E15" w:rsidP="00495E15">
      <w:pPr>
        <w:pStyle w:val="GOSTListmark1"/>
      </w:pPr>
      <w:r w:rsidRPr="001F54A4">
        <w:lastRenderedPageBreak/>
        <w:t>Номер версии документа.</w:t>
      </w:r>
    </w:p>
    <w:p w14:paraId="79490763" w14:textId="6626F93E" w:rsidR="00495E15" w:rsidRPr="001F54A4" w:rsidRDefault="00495E15" w:rsidP="00495E15">
      <w:pPr>
        <w:pStyle w:val="41"/>
        <w:tabs>
          <w:tab w:val="num" w:pos="864"/>
        </w:tabs>
        <w:ind w:left="864" w:hanging="864"/>
      </w:pPr>
      <w:r w:rsidRPr="001F54A4">
        <w:t>Справочник «Рекомендованный уровень конфиденциальности»</w:t>
      </w:r>
    </w:p>
    <w:p w14:paraId="01AD600C" w14:textId="77777777" w:rsidR="00495E15" w:rsidRPr="001F54A4" w:rsidRDefault="00495E15" w:rsidP="00043F36">
      <w:pPr>
        <w:pStyle w:val="GOSTListnum"/>
        <w:numPr>
          <w:ilvl w:val="0"/>
          <w:numId w:val="122"/>
        </w:numPr>
      </w:pPr>
      <w:r w:rsidRPr="001F54A4">
        <w:t>На панели «Меню» выбрать «Управление расходами: средства ФБ».</w:t>
      </w:r>
    </w:p>
    <w:p w14:paraId="734A623B"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07A76248" w14:textId="0034B0BF" w:rsidR="00495E15" w:rsidRPr="001F54A4" w:rsidRDefault="00495E15" w:rsidP="00495E15">
      <w:pPr>
        <w:pStyle w:val="GOSTListnum"/>
        <w:numPr>
          <w:ilvl w:val="0"/>
          <w:numId w:val="36"/>
        </w:numPr>
      </w:pPr>
      <w:r w:rsidRPr="001F54A4">
        <w:t>Выбрать справочник «Рекомендованный уровень конфиденциальности» (рис. </w:t>
      </w:r>
      <w:r w:rsidRPr="001F54A4">
        <w:fldChar w:fldCharType="begin"/>
      </w:r>
      <w:r w:rsidRPr="001F54A4">
        <w:instrText xml:space="preserve"> REF _Ref76566625 \h  \* MERGEFORMAT </w:instrText>
      </w:r>
      <w:r w:rsidRPr="001F54A4">
        <w:fldChar w:fldCharType="separate"/>
      </w:r>
      <w:r w:rsidR="00195F8B">
        <w:rPr>
          <w:noProof/>
        </w:rPr>
        <w:t>78</w:t>
      </w:r>
      <w:r w:rsidRPr="001F54A4">
        <w:fldChar w:fldCharType="end"/>
      </w:r>
      <w:r w:rsidRPr="001F54A4">
        <w:t>).</w:t>
      </w:r>
    </w:p>
    <w:p w14:paraId="3B721D7A" w14:textId="77777777" w:rsidR="00495E15" w:rsidRPr="001F54A4" w:rsidRDefault="00495E15" w:rsidP="00495E15">
      <w:pPr>
        <w:pStyle w:val="GOSTFigure"/>
      </w:pPr>
      <w:r w:rsidRPr="001F54A4">
        <w:rPr>
          <w:noProof/>
        </w:rPr>
        <w:drawing>
          <wp:inline distT="0" distB="0" distL="0" distR="0" wp14:anchorId="34015B5E" wp14:editId="331B05E2">
            <wp:extent cx="6120130" cy="179451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23E1A970" w14:textId="006D2E1D"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03" w:name="_Ref76566625"/>
      <w:bookmarkStart w:id="1004" w:name="_Toc76573799"/>
      <w:bookmarkStart w:id="1005" w:name="_Toc76591003"/>
      <w:bookmarkStart w:id="1006" w:name="_Toc76634052"/>
      <w:bookmarkStart w:id="1007" w:name="_Toc97893599"/>
      <w:r w:rsidR="00195F8B">
        <w:rPr>
          <w:noProof/>
        </w:rPr>
        <w:t>78</w:t>
      </w:r>
      <w:bookmarkEnd w:id="1003"/>
      <w:r w:rsidRPr="001F54A4">
        <w:rPr>
          <w:noProof/>
        </w:rPr>
        <w:fldChar w:fldCharType="end"/>
      </w:r>
      <w:r w:rsidRPr="001F54A4">
        <w:t>. Справочник «Рекомендованный уровень конфиденциальности»</w:t>
      </w:r>
      <w:bookmarkEnd w:id="1004"/>
      <w:bookmarkEnd w:id="1005"/>
      <w:bookmarkEnd w:id="1006"/>
      <w:bookmarkEnd w:id="1007"/>
    </w:p>
    <w:p w14:paraId="232DF88B" w14:textId="77777777" w:rsidR="00495E15" w:rsidRPr="001F54A4" w:rsidRDefault="00495E15" w:rsidP="00495E15">
      <w:pPr>
        <w:pStyle w:val="GOSTNormal"/>
      </w:pPr>
      <w:r w:rsidRPr="001F54A4">
        <w:t>Перечень полей, присутствующих в справочнике по умолчанию:</w:t>
      </w:r>
    </w:p>
    <w:p w14:paraId="35A4B195" w14:textId="77777777" w:rsidR="00495E15" w:rsidRPr="001F54A4" w:rsidRDefault="00495E15" w:rsidP="00495E15">
      <w:pPr>
        <w:pStyle w:val="GOSTListmark1"/>
      </w:pPr>
      <w:r w:rsidRPr="001F54A4">
        <w:t>Наименование документа;</w:t>
      </w:r>
    </w:p>
    <w:p w14:paraId="0A3D66BE" w14:textId="77777777" w:rsidR="00495E15" w:rsidRPr="001F54A4" w:rsidRDefault="00495E15" w:rsidP="00495E15">
      <w:pPr>
        <w:pStyle w:val="GOSTListmark1"/>
      </w:pPr>
      <w:r w:rsidRPr="001F54A4">
        <w:t>Уровень конфиденциальности;</w:t>
      </w:r>
    </w:p>
    <w:p w14:paraId="709B30AE" w14:textId="77777777" w:rsidR="00495E15" w:rsidRPr="001F54A4" w:rsidRDefault="00495E15" w:rsidP="00495E15">
      <w:pPr>
        <w:pStyle w:val="GOSTListmark1"/>
      </w:pPr>
      <w:r w:rsidRPr="001F54A4">
        <w:t>Лицевой счет;</w:t>
      </w:r>
    </w:p>
    <w:p w14:paraId="0CA7831E" w14:textId="77777777" w:rsidR="00495E15" w:rsidRPr="001F54A4" w:rsidRDefault="00495E15" w:rsidP="00495E15">
      <w:pPr>
        <w:pStyle w:val="GOSTListmark1"/>
      </w:pPr>
      <w:r w:rsidRPr="001F54A4">
        <w:t>Дата начала действия записи;</w:t>
      </w:r>
    </w:p>
    <w:p w14:paraId="115DCBC6" w14:textId="77777777" w:rsidR="00495E15" w:rsidRPr="001F54A4" w:rsidRDefault="00495E15" w:rsidP="00495E15">
      <w:pPr>
        <w:pStyle w:val="GOSTListmark1"/>
      </w:pPr>
      <w:r w:rsidRPr="001F54A4">
        <w:t>Дата окончания действия записи;</w:t>
      </w:r>
    </w:p>
    <w:p w14:paraId="565F3568" w14:textId="77777777" w:rsidR="00495E15" w:rsidRPr="001F54A4" w:rsidRDefault="00495E15" w:rsidP="00495E15">
      <w:pPr>
        <w:pStyle w:val="GOSTListmark1"/>
      </w:pPr>
      <w:r w:rsidRPr="001F54A4">
        <w:t>Статус.</w:t>
      </w:r>
    </w:p>
    <w:p w14:paraId="1D90C5C1" w14:textId="77777777" w:rsidR="00495E15" w:rsidRPr="001F54A4" w:rsidRDefault="00495E15" w:rsidP="00495E15">
      <w:pPr>
        <w:pStyle w:val="41"/>
        <w:tabs>
          <w:tab w:val="num" w:pos="864"/>
        </w:tabs>
        <w:ind w:left="864" w:hanging="864"/>
      </w:pPr>
      <w:r w:rsidRPr="001F54A4">
        <w:t>Справочник «Правила определения группы рискоемкости»</w:t>
      </w:r>
    </w:p>
    <w:p w14:paraId="55FF30F6" w14:textId="77777777" w:rsidR="00495E15" w:rsidRPr="001F54A4" w:rsidRDefault="00495E15" w:rsidP="00043F36">
      <w:pPr>
        <w:pStyle w:val="GOSTListnum"/>
        <w:numPr>
          <w:ilvl w:val="0"/>
          <w:numId w:val="123"/>
        </w:numPr>
      </w:pPr>
      <w:r w:rsidRPr="001F54A4">
        <w:t>На панели «Меню» выбрать «Управление расходами: средства ФБ».</w:t>
      </w:r>
    </w:p>
    <w:p w14:paraId="3A0641E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1D1A3FE3" w14:textId="77777777" w:rsidR="00495E15" w:rsidRPr="001F54A4" w:rsidRDefault="00495E15" w:rsidP="00495E15">
      <w:pPr>
        <w:pStyle w:val="GOSTListnum"/>
        <w:numPr>
          <w:ilvl w:val="0"/>
          <w:numId w:val="36"/>
        </w:numPr>
      </w:pPr>
      <w:r w:rsidRPr="001F54A4">
        <w:t>Выбрать справочник «Правила определения группы рискоемкости» (рис. </w:t>
      </w:r>
      <w:r w:rsidRPr="001F54A4">
        <w:fldChar w:fldCharType="begin"/>
      </w:r>
      <w:r w:rsidRPr="001F54A4">
        <w:instrText xml:space="preserve"> REF _Ref76566635 \h  \* MERGEFORMAT </w:instrText>
      </w:r>
      <w:r w:rsidRPr="001F54A4">
        <w:fldChar w:fldCharType="separate"/>
      </w:r>
      <w:r w:rsidR="00195F8B">
        <w:rPr>
          <w:noProof/>
        </w:rPr>
        <w:t>79</w:t>
      </w:r>
      <w:r w:rsidRPr="001F54A4">
        <w:fldChar w:fldCharType="end"/>
      </w:r>
      <w:r w:rsidRPr="001F54A4">
        <w:t>).</w:t>
      </w:r>
    </w:p>
    <w:p w14:paraId="1311B791" w14:textId="77777777" w:rsidR="00495E15" w:rsidRPr="001F54A4" w:rsidRDefault="00495E15" w:rsidP="00495E15">
      <w:pPr>
        <w:pStyle w:val="GOSTFigure"/>
      </w:pPr>
      <w:r w:rsidRPr="001F54A4">
        <w:rPr>
          <w:noProof/>
        </w:rPr>
        <w:drawing>
          <wp:inline distT="0" distB="0" distL="0" distR="0" wp14:anchorId="2EBD75AF" wp14:editId="35589876">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29BBEFD2"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08" w:name="_Ref76566635"/>
      <w:bookmarkStart w:id="1009" w:name="_Toc76573800"/>
      <w:bookmarkStart w:id="1010" w:name="_Toc76591004"/>
      <w:bookmarkStart w:id="1011" w:name="_Toc76634053"/>
      <w:bookmarkStart w:id="1012" w:name="_Toc97893600"/>
      <w:r w:rsidR="00195F8B">
        <w:rPr>
          <w:noProof/>
        </w:rPr>
        <w:t>79</w:t>
      </w:r>
      <w:bookmarkEnd w:id="1008"/>
      <w:r w:rsidRPr="001F54A4">
        <w:rPr>
          <w:noProof/>
        </w:rPr>
        <w:fldChar w:fldCharType="end"/>
      </w:r>
      <w:r w:rsidRPr="001F54A4">
        <w:t>. Справочник «Правила определения группы рискоемкости»</w:t>
      </w:r>
      <w:bookmarkEnd w:id="1009"/>
      <w:bookmarkEnd w:id="1010"/>
      <w:bookmarkEnd w:id="1011"/>
      <w:bookmarkEnd w:id="1012"/>
    </w:p>
    <w:p w14:paraId="29EC2355" w14:textId="77777777" w:rsidR="00495E15" w:rsidRPr="001F54A4" w:rsidRDefault="00495E15" w:rsidP="00495E15">
      <w:pPr>
        <w:pStyle w:val="GOSTNormal"/>
      </w:pPr>
      <w:r w:rsidRPr="001F54A4">
        <w:t>Перечень полей, присутствующих в справочнике по умолчанию:</w:t>
      </w:r>
    </w:p>
    <w:p w14:paraId="631437C3" w14:textId="77777777" w:rsidR="00495E15" w:rsidRPr="001F54A4" w:rsidRDefault="00495E15" w:rsidP="00495E15">
      <w:pPr>
        <w:pStyle w:val="GOSTListmark1"/>
      </w:pPr>
      <w:r w:rsidRPr="001F54A4">
        <w:t>Тип документа;</w:t>
      </w:r>
    </w:p>
    <w:p w14:paraId="19AC2369" w14:textId="77777777" w:rsidR="00495E15" w:rsidRPr="001F54A4" w:rsidRDefault="00495E15" w:rsidP="00495E15">
      <w:pPr>
        <w:pStyle w:val="GOSTListmark1"/>
      </w:pPr>
      <w:r w:rsidRPr="001F54A4">
        <w:t>Наименование документа;</w:t>
      </w:r>
    </w:p>
    <w:p w14:paraId="7BD73860" w14:textId="77777777" w:rsidR="00495E15" w:rsidRPr="001F54A4" w:rsidRDefault="00495E15" w:rsidP="00495E15">
      <w:pPr>
        <w:pStyle w:val="GOSTListmark1"/>
      </w:pPr>
      <w:r w:rsidRPr="001F54A4">
        <w:t>Статус документа;</w:t>
      </w:r>
    </w:p>
    <w:p w14:paraId="0A9AB4C9" w14:textId="77777777" w:rsidR="00495E15" w:rsidRPr="001F54A4" w:rsidRDefault="00495E15" w:rsidP="00495E15">
      <w:pPr>
        <w:pStyle w:val="GOSTListmark1"/>
      </w:pPr>
      <w:r w:rsidRPr="001F54A4">
        <w:lastRenderedPageBreak/>
        <w:t>Дата начала действия записи;</w:t>
      </w:r>
    </w:p>
    <w:p w14:paraId="6C164AE0" w14:textId="77777777" w:rsidR="00495E15" w:rsidRPr="001F54A4" w:rsidRDefault="00495E15" w:rsidP="00495E15">
      <w:pPr>
        <w:pStyle w:val="GOSTListmark1"/>
      </w:pPr>
      <w:r w:rsidRPr="001F54A4">
        <w:t>Дата окончания действия записи.</w:t>
      </w:r>
    </w:p>
    <w:p w14:paraId="2E4354A2" w14:textId="77777777" w:rsidR="00495E15" w:rsidRPr="001F54A4" w:rsidRDefault="00495E15" w:rsidP="00495E15">
      <w:pPr>
        <w:pStyle w:val="41"/>
        <w:tabs>
          <w:tab w:val="num" w:pos="864"/>
        </w:tabs>
        <w:ind w:left="864" w:hanging="864"/>
      </w:pPr>
      <w:r w:rsidRPr="001F54A4">
        <w:t>Справочник «Национальные (федеральные) проекты»</w:t>
      </w:r>
    </w:p>
    <w:p w14:paraId="68129BFF" w14:textId="77777777" w:rsidR="00495E15" w:rsidRPr="001F54A4" w:rsidRDefault="00495E15" w:rsidP="00043F36">
      <w:pPr>
        <w:pStyle w:val="GOSTListnum"/>
        <w:numPr>
          <w:ilvl w:val="0"/>
          <w:numId w:val="124"/>
        </w:numPr>
      </w:pPr>
      <w:r w:rsidRPr="001F54A4">
        <w:t>На панели «Меню» выбрать «Управление расходами: средства ФБ».</w:t>
      </w:r>
    </w:p>
    <w:p w14:paraId="2CF77AFA"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2D358D88" w14:textId="77777777" w:rsidR="00495E15" w:rsidRPr="001F54A4" w:rsidRDefault="00495E15" w:rsidP="00495E15">
      <w:pPr>
        <w:pStyle w:val="GOSTListnum"/>
        <w:numPr>
          <w:ilvl w:val="0"/>
          <w:numId w:val="36"/>
        </w:numPr>
      </w:pPr>
      <w:r w:rsidRPr="001F54A4">
        <w:t>Выбрать справочник «Национальные (федеральные) проекты» (рис. </w:t>
      </w:r>
      <w:r w:rsidRPr="001F54A4">
        <w:fldChar w:fldCharType="begin"/>
      </w:r>
      <w:r w:rsidRPr="001F54A4">
        <w:instrText xml:space="preserve"> REF _Ref76566643 \h  \* MERGEFORMAT </w:instrText>
      </w:r>
      <w:r w:rsidRPr="001F54A4">
        <w:fldChar w:fldCharType="separate"/>
      </w:r>
      <w:r w:rsidR="00195F8B">
        <w:rPr>
          <w:noProof/>
        </w:rPr>
        <w:t>80</w:t>
      </w:r>
      <w:r w:rsidRPr="001F54A4">
        <w:fldChar w:fldCharType="end"/>
      </w:r>
      <w:r w:rsidRPr="001F54A4">
        <w:t>).</w:t>
      </w:r>
    </w:p>
    <w:p w14:paraId="7A836388" w14:textId="77777777" w:rsidR="00495E15" w:rsidRPr="001F54A4" w:rsidRDefault="00495E15" w:rsidP="00495E15">
      <w:pPr>
        <w:pStyle w:val="GOSTFigure"/>
      </w:pPr>
      <w:r w:rsidRPr="001F54A4">
        <w:rPr>
          <w:noProof/>
        </w:rPr>
        <w:drawing>
          <wp:inline distT="0" distB="0" distL="0" distR="0" wp14:anchorId="22DDB133" wp14:editId="2DE3AC33">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1D8E6367"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13" w:name="_Ref76566643"/>
      <w:bookmarkStart w:id="1014" w:name="_Toc76573801"/>
      <w:bookmarkStart w:id="1015" w:name="_Toc76591005"/>
      <w:bookmarkStart w:id="1016" w:name="_Toc76634054"/>
      <w:bookmarkStart w:id="1017" w:name="_Toc97893601"/>
      <w:r w:rsidR="00195F8B">
        <w:rPr>
          <w:noProof/>
        </w:rPr>
        <w:t>80</w:t>
      </w:r>
      <w:bookmarkEnd w:id="1013"/>
      <w:r w:rsidRPr="001F54A4">
        <w:rPr>
          <w:noProof/>
        </w:rPr>
        <w:fldChar w:fldCharType="end"/>
      </w:r>
      <w:r w:rsidRPr="001F54A4">
        <w:t>. Справочник «Национальные (федеральные) проекты»</w:t>
      </w:r>
      <w:bookmarkEnd w:id="1014"/>
      <w:bookmarkEnd w:id="1015"/>
      <w:bookmarkEnd w:id="1016"/>
      <w:bookmarkEnd w:id="1017"/>
    </w:p>
    <w:p w14:paraId="7A8817CB" w14:textId="77777777" w:rsidR="00495E15" w:rsidRPr="001F54A4" w:rsidRDefault="00495E15" w:rsidP="00495E15">
      <w:pPr>
        <w:pStyle w:val="GOSTNormal"/>
      </w:pPr>
      <w:r w:rsidRPr="001F54A4">
        <w:t>Перечень полей, присутствующих в справочнике по умолчанию:</w:t>
      </w:r>
    </w:p>
    <w:p w14:paraId="5205BB7C" w14:textId="77777777" w:rsidR="00495E15" w:rsidRPr="001F54A4" w:rsidRDefault="00495E15" w:rsidP="00495E15">
      <w:pPr>
        <w:pStyle w:val="GOSTListmark1"/>
      </w:pPr>
      <w:r w:rsidRPr="001F54A4">
        <w:t>Идентификатор записи;</w:t>
      </w:r>
    </w:p>
    <w:p w14:paraId="40F65DE3" w14:textId="77777777" w:rsidR="00495E15" w:rsidRPr="001F54A4" w:rsidRDefault="00495E15" w:rsidP="00495E15">
      <w:pPr>
        <w:pStyle w:val="GOSTListmark1"/>
      </w:pPr>
      <w:r w:rsidRPr="001F54A4">
        <w:rPr>
          <w:lang w:val="en-US"/>
        </w:rPr>
        <w:t xml:space="preserve">GUID </w:t>
      </w:r>
      <w:r w:rsidRPr="001F54A4">
        <w:t>Минфина;</w:t>
      </w:r>
    </w:p>
    <w:p w14:paraId="467C9F23" w14:textId="77777777" w:rsidR="00495E15" w:rsidRPr="001F54A4" w:rsidRDefault="00495E15" w:rsidP="00495E15">
      <w:pPr>
        <w:pStyle w:val="GOSTListmark1"/>
      </w:pPr>
      <w:r w:rsidRPr="001F54A4">
        <w:t>Статус;</w:t>
      </w:r>
    </w:p>
    <w:p w14:paraId="35F1DB1B" w14:textId="77777777" w:rsidR="00495E15" w:rsidRPr="001F54A4" w:rsidRDefault="00495E15" w:rsidP="00495E15">
      <w:pPr>
        <w:pStyle w:val="GOSTListmark1"/>
      </w:pPr>
      <w:r w:rsidRPr="001F54A4">
        <w:t>Проект;</w:t>
      </w:r>
    </w:p>
    <w:p w14:paraId="1A6F6909" w14:textId="77777777" w:rsidR="00495E15" w:rsidRPr="001F54A4" w:rsidRDefault="00495E15" w:rsidP="00495E15">
      <w:pPr>
        <w:pStyle w:val="GOSTListmark1"/>
      </w:pPr>
      <w:r w:rsidRPr="001F54A4">
        <w:t>Код проекта;</w:t>
      </w:r>
    </w:p>
    <w:p w14:paraId="3F1D4A06" w14:textId="77777777" w:rsidR="00495E15" w:rsidRPr="001F54A4" w:rsidRDefault="00495E15" w:rsidP="00495E15">
      <w:pPr>
        <w:pStyle w:val="GOSTListmark1"/>
      </w:pPr>
      <w:r w:rsidRPr="001F54A4">
        <w:t>Полное наименование;</w:t>
      </w:r>
    </w:p>
    <w:p w14:paraId="61AD9428" w14:textId="77777777" w:rsidR="00495E15" w:rsidRPr="001F54A4" w:rsidRDefault="00495E15" w:rsidP="00495E15">
      <w:pPr>
        <w:pStyle w:val="GOSTListmark1"/>
      </w:pPr>
      <w:r w:rsidRPr="001F54A4">
        <w:t>Сокращенное наименование;</w:t>
      </w:r>
    </w:p>
    <w:p w14:paraId="5B19A36A" w14:textId="77777777" w:rsidR="00495E15" w:rsidRPr="001F54A4" w:rsidRDefault="00495E15" w:rsidP="00495E15">
      <w:pPr>
        <w:pStyle w:val="GOSTListmark1"/>
      </w:pPr>
      <w:r w:rsidRPr="001F54A4">
        <w:t>Дата начала действия;</w:t>
      </w:r>
    </w:p>
    <w:p w14:paraId="019EEE08" w14:textId="77777777" w:rsidR="00495E15" w:rsidRPr="001F54A4" w:rsidRDefault="00495E15" w:rsidP="00495E15">
      <w:pPr>
        <w:pStyle w:val="GOSTListmark1"/>
      </w:pPr>
      <w:r w:rsidRPr="001F54A4">
        <w:t>Дата окончания действия;</w:t>
      </w:r>
    </w:p>
    <w:p w14:paraId="491E5830" w14:textId="77777777" w:rsidR="00495E15" w:rsidRPr="001F54A4" w:rsidRDefault="00495E15" w:rsidP="00495E15">
      <w:pPr>
        <w:pStyle w:val="GOSTListmark1"/>
      </w:pPr>
      <w:r w:rsidRPr="001F54A4">
        <w:t>Код вышестоящей записи Минфина;</w:t>
      </w:r>
    </w:p>
    <w:p w14:paraId="2C29F485" w14:textId="77777777" w:rsidR="00495E15" w:rsidRPr="001F54A4" w:rsidRDefault="00495E15" w:rsidP="00495E15">
      <w:pPr>
        <w:pStyle w:val="GOSTListmark1"/>
      </w:pPr>
      <w:r w:rsidRPr="001F54A4">
        <w:t>Наименование вышестоящей записи Минфина;</w:t>
      </w:r>
    </w:p>
    <w:p w14:paraId="60965168" w14:textId="77777777" w:rsidR="00495E15" w:rsidRPr="001F54A4" w:rsidRDefault="00495E15" w:rsidP="00495E15">
      <w:pPr>
        <w:pStyle w:val="GOSTListmark1"/>
      </w:pPr>
      <w:r w:rsidRPr="001F54A4">
        <w:t>Дата начала действия записи;</w:t>
      </w:r>
    </w:p>
    <w:p w14:paraId="01BDDA60" w14:textId="77777777" w:rsidR="00495E15" w:rsidRPr="001F54A4" w:rsidRDefault="00495E15" w:rsidP="00495E15">
      <w:pPr>
        <w:pStyle w:val="GOSTListmark1"/>
      </w:pPr>
      <w:r w:rsidRPr="001F54A4">
        <w:t>Дата окончания действия записи.</w:t>
      </w:r>
    </w:p>
    <w:p w14:paraId="6B6F5550" w14:textId="77777777" w:rsidR="00495E15" w:rsidRPr="001F54A4" w:rsidRDefault="00495E15" w:rsidP="00495E15">
      <w:pPr>
        <w:pStyle w:val="41"/>
        <w:tabs>
          <w:tab w:val="num" w:pos="864"/>
        </w:tabs>
        <w:ind w:left="864" w:hanging="864"/>
      </w:pPr>
      <w:r w:rsidRPr="001F54A4">
        <w:t>Справочник «Реестр приостанавливаемых операций»</w:t>
      </w:r>
    </w:p>
    <w:p w14:paraId="2928BFFF" w14:textId="77777777" w:rsidR="00495E15" w:rsidRPr="001F54A4" w:rsidRDefault="00495E15" w:rsidP="00043F36">
      <w:pPr>
        <w:pStyle w:val="GOSTListnum"/>
        <w:numPr>
          <w:ilvl w:val="0"/>
          <w:numId w:val="125"/>
        </w:numPr>
      </w:pPr>
      <w:r w:rsidRPr="001F54A4">
        <w:t>На панели «Меню» выбрать «Управление расходами: средства ФБ».</w:t>
      </w:r>
    </w:p>
    <w:p w14:paraId="1B5A73A1"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7812A0BB" w14:textId="77777777" w:rsidR="00495E15" w:rsidRPr="001F54A4" w:rsidRDefault="00495E15" w:rsidP="00495E15">
      <w:pPr>
        <w:pStyle w:val="GOSTListnum"/>
        <w:numPr>
          <w:ilvl w:val="0"/>
          <w:numId w:val="36"/>
        </w:numPr>
      </w:pPr>
      <w:r w:rsidRPr="001F54A4">
        <w:t>Выбрать справочник «Реестр приостанавливаемых операций» (рис. </w:t>
      </w:r>
      <w:r w:rsidRPr="001F54A4">
        <w:fldChar w:fldCharType="begin"/>
      </w:r>
      <w:r w:rsidRPr="001F54A4">
        <w:instrText xml:space="preserve"> REF _Ref76566651 \h  \* MERGEFORMAT </w:instrText>
      </w:r>
      <w:r w:rsidRPr="001F54A4">
        <w:fldChar w:fldCharType="separate"/>
      </w:r>
      <w:r w:rsidR="00195F8B">
        <w:rPr>
          <w:noProof/>
        </w:rPr>
        <w:t>81</w:t>
      </w:r>
      <w:r w:rsidRPr="001F54A4">
        <w:fldChar w:fldCharType="end"/>
      </w:r>
      <w:r w:rsidRPr="001F54A4">
        <w:t>).</w:t>
      </w:r>
    </w:p>
    <w:p w14:paraId="7DAD1D71" w14:textId="77777777" w:rsidR="00495E15" w:rsidRPr="001F54A4" w:rsidRDefault="00495E15" w:rsidP="00495E15">
      <w:pPr>
        <w:pStyle w:val="GOSTFigure"/>
      </w:pPr>
      <w:r w:rsidRPr="001F54A4">
        <w:rPr>
          <w:noProof/>
        </w:rPr>
        <w:drawing>
          <wp:inline distT="0" distB="0" distL="0" distR="0" wp14:anchorId="1251DC9F" wp14:editId="69898D29">
            <wp:extent cx="6120130" cy="14668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754F6D76"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18" w:name="_Ref76566651"/>
      <w:bookmarkStart w:id="1019" w:name="_Toc76573802"/>
      <w:bookmarkStart w:id="1020" w:name="_Toc76591006"/>
      <w:bookmarkStart w:id="1021" w:name="_Toc76634055"/>
      <w:bookmarkStart w:id="1022" w:name="_Toc97893602"/>
      <w:r w:rsidR="00195F8B">
        <w:rPr>
          <w:noProof/>
        </w:rPr>
        <w:t>81</w:t>
      </w:r>
      <w:bookmarkEnd w:id="1018"/>
      <w:r w:rsidRPr="001F54A4">
        <w:rPr>
          <w:noProof/>
        </w:rPr>
        <w:fldChar w:fldCharType="end"/>
      </w:r>
      <w:r w:rsidRPr="001F54A4">
        <w:t>. Справочник «Реестр приостанавливаемых операций»</w:t>
      </w:r>
      <w:bookmarkEnd w:id="1019"/>
      <w:bookmarkEnd w:id="1020"/>
      <w:bookmarkEnd w:id="1021"/>
      <w:bookmarkEnd w:id="1022"/>
    </w:p>
    <w:p w14:paraId="032739FD" w14:textId="77777777" w:rsidR="00495E15" w:rsidRPr="001F54A4" w:rsidRDefault="00495E15" w:rsidP="00495E15">
      <w:pPr>
        <w:pStyle w:val="GOSTNormal"/>
      </w:pPr>
      <w:r w:rsidRPr="001F54A4">
        <w:t>Перечень полей, присутствующих в справочнике по умолчанию:</w:t>
      </w:r>
    </w:p>
    <w:p w14:paraId="12E8449A" w14:textId="77777777" w:rsidR="00495E15" w:rsidRPr="001F54A4" w:rsidRDefault="00495E15" w:rsidP="00495E15">
      <w:pPr>
        <w:pStyle w:val="GOSTListmark1"/>
      </w:pPr>
      <w:r w:rsidRPr="001F54A4">
        <w:t>Вид блокировки;</w:t>
      </w:r>
    </w:p>
    <w:p w14:paraId="739C896F" w14:textId="77777777" w:rsidR="00495E15" w:rsidRPr="001F54A4" w:rsidRDefault="00495E15" w:rsidP="00495E15">
      <w:pPr>
        <w:pStyle w:val="GOSTListmark1"/>
      </w:pPr>
      <w:r w:rsidRPr="001F54A4">
        <w:t>Реквизиты основания блокировки (ИД/РНО);</w:t>
      </w:r>
    </w:p>
    <w:p w14:paraId="57514EB9" w14:textId="77777777" w:rsidR="00495E15" w:rsidRPr="001F54A4" w:rsidRDefault="00495E15" w:rsidP="00495E15">
      <w:pPr>
        <w:pStyle w:val="GOSTListmark1"/>
      </w:pPr>
      <w:r w:rsidRPr="001F54A4">
        <w:lastRenderedPageBreak/>
        <w:t>Документ - основание блокировки;</w:t>
      </w:r>
    </w:p>
    <w:p w14:paraId="65460285" w14:textId="77777777" w:rsidR="00495E15" w:rsidRPr="001F54A4" w:rsidRDefault="00495E15" w:rsidP="00495E15">
      <w:pPr>
        <w:pStyle w:val="GOSTListmark1"/>
      </w:pPr>
      <w:r w:rsidRPr="001F54A4">
        <w:t>Реквизиты документа - основания блокировки;</w:t>
      </w:r>
    </w:p>
    <w:p w14:paraId="49DB970F" w14:textId="77777777" w:rsidR="00495E15" w:rsidRPr="001F54A4" w:rsidRDefault="00495E15" w:rsidP="00495E15">
      <w:pPr>
        <w:pStyle w:val="GOSTListmark1"/>
      </w:pPr>
      <w:r w:rsidRPr="001F54A4">
        <w:t>Вид приостанавливаемой операции;</w:t>
      </w:r>
    </w:p>
    <w:p w14:paraId="083F0620" w14:textId="77777777" w:rsidR="00495E15" w:rsidRPr="001F54A4" w:rsidRDefault="00495E15" w:rsidP="00495E15">
      <w:pPr>
        <w:pStyle w:val="GOSTListmark1"/>
      </w:pPr>
      <w:r w:rsidRPr="001F54A4">
        <w:t>Номер лицевого счета;</w:t>
      </w:r>
    </w:p>
    <w:p w14:paraId="74DAADC6" w14:textId="77777777" w:rsidR="00495E15" w:rsidRPr="001F54A4" w:rsidRDefault="00495E15" w:rsidP="00495E15">
      <w:pPr>
        <w:pStyle w:val="GOSTListmark1"/>
      </w:pPr>
      <w:r w:rsidRPr="001F54A4">
        <w:t>КБК;</w:t>
      </w:r>
    </w:p>
    <w:p w14:paraId="04496EF5" w14:textId="77777777" w:rsidR="00495E15" w:rsidRPr="001F54A4" w:rsidRDefault="00495E15" w:rsidP="00495E15">
      <w:pPr>
        <w:pStyle w:val="GOSTListmark1"/>
      </w:pPr>
      <w:r w:rsidRPr="001F54A4">
        <w:t>Код цели/Аналитический код;</w:t>
      </w:r>
    </w:p>
    <w:p w14:paraId="10326162" w14:textId="77777777" w:rsidR="00495E15" w:rsidRPr="001F54A4" w:rsidRDefault="00495E15" w:rsidP="00495E15">
      <w:pPr>
        <w:pStyle w:val="GOSTListmark1"/>
      </w:pPr>
      <w:r w:rsidRPr="001F54A4">
        <w:t>ФАИП/КМИ;</w:t>
      </w:r>
    </w:p>
    <w:p w14:paraId="77CE9ECD" w14:textId="77777777" w:rsidR="00495E15" w:rsidRPr="001F54A4" w:rsidRDefault="00495E15" w:rsidP="00495E15">
      <w:pPr>
        <w:pStyle w:val="GOSTListmark1"/>
      </w:pPr>
      <w:r w:rsidRPr="001F54A4">
        <w:t>Код по СВР ПБС (АИФ) при реорганизации;</w:t>
      </w:r>
    </w:p>
    <w:p w14:paraId="4CAF1323" w14:textId="77777777" w:rsidR="00495E15" w:rsidRPr="001F54A4" w:rsidRDefault="00495E15" w:rsidP="00495E15">
      <w:pPr>
        <w:pStyle w:val="GOSTListmark1"/>
      </w:pPr>
      <w:r w:rsidRPr="001F54A4">
        <w:t>Статус записи;</w:t>
      </w:r>
    </w:p>
    <w:p w14:paraId="737DF882" w14:textId="77777777" w:rsidR="00495E15" w:rsidRPr="001F54A4" w:rsidRDefault="00495E15" w:rsidP="00495E15">
      <w:pPr>
        <w:pStyle w:val="GOSTListmark1"/>
      </w:pPr>
      <w:r w:rsidRPr="001F54A4">
        <w:t>Дата приостановления операций;</w:t>
      </w:r>
    </w:p>
    <w:p w14:paraId="42B3886A" w14:textId="77777777" w:rsidR="00495E15" w:rsidRPr="001F54A4" w:rsidRDefault="00495E15" w:rsidP="00495E15">
      <w:pPr>
        <w:pStyle w:val="GOSTListmark1"/>
      </w:pPr>
      <w:r w:rsidRPr="001F54A4">
        <w:t>Дата возобновления операций;</w:t>
      </w:r>
    </w:p>
    <w:p w14:paraId="7C8527A4" w14:textId="77777777" w:rsidR="00495E15" w:rsidRPr="001F54A4" w:rsidRDefault="00495E15" w:rsidP="00495E15">
      <w:pPr>
        <w:pStyle w:val="GOSTListmark1"/>
      </w:pPr>
      <w:r w:rsidRPr="001F54A4">
        <w:t>Дата изменения;</w:t>
      </w:r>
    </w:p>
    <w:p w14:paraId="1B4EB651" w14:textId="77777777" w:rsidR="00495E15" w:rsidRPr="001F54A4" w:rsidRDefault="00495E15" w:rsidP="00495E15">
      <w:pPr>
        <w:pStyle w:val="GOSTListmark1"/>
      </w:pPr>
      <w:r w:rsidRPr="001F54A4">
        <w:t>Сумма реорганизации:</w:t>
      </w:r>
    </w:p>
    <w:p w14:paraId="35B4FF18" w14:textId="77777777" w:rsidR="00495E15" w:rsidRPr="001F54A4" w:rsidRDefault="00495E15" w:rsidP="00495E15">
      <w:pPr>
        <w:pStyle w:val="GOSTListmark2"/>
      </w:pPr>
      <w:r w:rsidRPr="001F54A4">
        <w:t>На текущий финансовый год;</w:t>
      </w:r>
    </w:p>
    <w:p w14:paraId="7BAB0200" w14:textId="77777777" w:rsidR="00495E15" w:rsidRPr="001F54A4" w:rsidRDefault="00495E15" w:rsidP="00495E15">
      <w:pPr>
        <w:pStyle w:val="GOSTListmark2"/>
      </w:pPr>
      <w:r w:rsidRPr="001F54A4">
        <w:t>На 1-й год планового периода;</w:t>
      </w:r>
    </w:p>
    <w:p w14:paraId="6A78A25F" w14:textId="77777777" w:rsidR="00495E15" w:rsidRPr="001F54A4" w:rsidRDefault="00495E15" w:rsidP="00495E15">
      <w:pPr>
        <w:pStyle w:val="GOSTListmark2"/>
      </w:pPr>
      <w:r w:rsidRPr="001F54A4">
        <w:t>На 2-й год планового периода;</w:t>
      </w:r>
    </w:p>
    <w:p w14:paraId="30FA17C4" w14:textId="77777777" w:rsidR="00495E15" w:rsidRPr="001F54A4" w:rsidRDefault="00495E15" w:rsidP="00495E15">
      <w:pPr>
        <w:pStyle w:val="GOSTListmark2"/>
      </w:pPr>
      <w:r w:rsidRPr="001F54A4">
        <w:t>На 3-й год планового периода;</w:t>
      </w:r>
    </w:p>
    <w:p w14:paraId="056E7A58" w14:textId="77777777" w:rsidR="00495E15" w:rsidRPr="001F54A4" w:rsidRDefault="00495E15" w:rsidP="00495E15">
      <w:pPr>
        <w:pStyle w:val="GOSTListmark1"/>
      </w:pPr>
      <w:r w:rsidRPr="001F54A4">
        <w:t>Сумма проведенной реорганизации:</w:t>
      </w:r>
    </w:p>
    <w:p w14:paraId="7A584806" w14:textId="77777777" w:rsidR="00495E15" w:rsidRPr="001F54A4" w:rsidRDefault="00495E15" w:rsidP="00495E15">
      <w:pPr>
        <w:pStyle w:val="GOSTListmark2"/>
      </w:pPr>
      <w:r w:rsidRPr="001F54A4">
        <w:t>На текущий финансовый год;</w:t>
      </w:r>
    </w:p>
    <w:p w14:paraId="27D00804" w14:textId="77777777" w:rsidR="00495E15" w:rsidRPr="001F54A4" w:rsidRDefault="00495E15" w:rsidP="00495E15">
      <w:pPr>
        <w:pStyle w:val="GOSTListmark2"/>
      </w:pPr>
      <w:r w:rsidRPr="001F54A4">
        <w:t>На 1-й год планового периода;</w:t>
      </w:r>
    </w:p>
    <w:p w14:paraId="72D0426A" w14:textId="77777777" w:rsidR="00495E15" w:rsidRPr="001F54A4" w:rsidRDefault="00495E15" w:rsidP="00495E15">
      <w:pPr>
        <w:pStyle w:val="GOSTListmark2"/>
      </w:pPr>
      <w:r w:rsidRPr="001F54A4">
        <w:t>На 2-й год планового периода;</w:t>
      </w:r>
    </w:p>
    <w:p w14:paraId="3A90C8DB" w14:textId="77777777" w:rsidR="00495E15" w:rsidRPr="001F54A4" w:rsidRDefault="00495E15" w:rsidP="00495E15">
      <w:pPr>
        <w:pStyle w:val="GOSTListmark2"/>
      </w:pPr>
      <w:r w:rsidRPr="001F54A4">
        <w:t>На 3-й год планового периода;</w:t>
      </w:r>
    </w:p>
    <w:p w14:paraId="5F764635" w14:textId="77777777" w:rsidR="00495E15" w:rsidRPr="001F54A4" w:rsidRDefault="00495E15" w:rsidP="00495E15">
      <w:pPr>
        <w:pStyle w:val="GOSTListmark1"/>
      </w:pPr>
      <w:r w:rsidRPr="001F54A4">
        <w:t>Сумма остатка реорганизации:</w:t>
      </w:r>
    </w:p>
    <w:p w14:paraId="5770587D" w14:textId="77777777" w:rsidR="00495E15" w:rsidRPr="001F54A4" w:rsidRDefault="00495E15" w:rsidP="00495E15">
      <w:pPr>
        <w:pStyle w:val="GOSTListmark2"/>
      </w:pPr>
      <w:r w:rsidRPr="001F54A4">
        <w:t>На текущий финансовый год;</w:t>
      </w:r>
    </w:p>
    <w:p w14:paraId="0BFF8935" w14:textId="77777777" w:rsidR="00495E15" w:rsidRPr="001F54A4" w:rsidRDefault="00495E15" w:rsidP="00495E15">
      <w:pPr>
        <w:pStyle w:val="GOSTListmark2"/>
      </w:pPr>
      <w:r w:rsidRPr="001F54A4">
        <w:t>На 1-й год планового периода;</w:t>
      </w:r>
    </w:p>
    <w:p w14:paraId="653F68E7" w14:textId="77777777" w:rsidR="00495E15" w:rsidRPr="001F54A4" w:rsidRDefault="00495E15" w:rsidP="00495E15">
      <w:pPr>
        <w:pStyle w:val="GOSTListmark2"/>
      </w:pPr>
      <w:r w:rsidRPr="001F54A4">
        <w:t>На 2-й год планового периода;</w:t>
      </w:r>
    </w:p>
    <w:p w14:paraId="4CA85E07" w14:textId="77777777" w:rsidR="00495E15" w:rsidRPr="001F54A4" w:rsidRDefault="00495E15" w:rsidP="00495E15">
      <w:pPr>
        <w:pStyle w:val="GOSTListmark2"/>
      </w:pPr>
      <w:r w:rsidRPr="001F54A4">
        <w:t>На 3-й год планового периода.</w:t>
      </w:r>
    </w:p>
    <w:p w14:paraId="722C12E6" w14:textId="77777777" w:rsidR="00495E15" w:rsidRPr="001F54A4" w:rsidRDefault="00495E15" w:rsidP="00495E15">
      <w:pPr>
        <w:pStyle w:val="41"/>
        <w:tabs>
          <w:tab w:val="num" w:pos="864"/>
        </w:tabs>
        <w:ind w:left="864" w:hanging="864"/>
      </w:pPr>
      <w:r w:rsidRPr="001F54A4">
        <w:t>Справочник «Аналитические коды поступлений и источников»</w:t>
      </w:r>
    </w:p>
    <w:p w14:paraId="1FDDF206" w14:textId="77777777" w:rsidR="00495E15" w:rsidRPr="001F54A4" w:rsidRDefault="00495E15" w:rsidP="00043F36">
      <w:pPr>
        <w:pStyle w:val="GOSTListnum"/>
        <w:numPr>
          <w:ilvl w:val="0"/>
          <w:numId w:val="126"/>
        </w:numPr>
      </w:pPr>
      <w:r w:rsidRPr="001F54A4">
        <w:t>На панели «Меню» выбрать «Управление расходами: средства ФБ».</w:t>
      </w:r>
    </w:p>
    <w:p w14:paraId="209A9C62"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666E2B06" w14:textId="77777777" w:rsidR="00495E15" w:rsidRPr="001F54A4" w:rsidRDefault="00495E15" w:rsidP="00495E15">
      <w:pPr>
        <w:pStyle w:val="GOSTListnum"/>
        <w:numPr>
          <w:ilvl w:val="0"/>
          <w:numId w:val="36"/>
        </w:numPr>
      </w:pPr>
      <w:r w:rsidRPr="001F54A4">
        <w:t>Выбрать справочник «Аналитические коды поступлений и источников» (рис. </w:t>
      </w:r>
      <w:r w:rsidRPr="001F54A4">
        <w:fldChar w:fldCharType="begin"/>
      </w:r>
      <w:r w:rsidRPr="001F54A4">
        <w:instrText xml:space="preserve"> REF _Ref76566658 \h  \* MERGEFORMAT </w:instrText>
      </w:r>
      <w:r w:rsidRPr="001F54A4">
        <w:fldChar w:fldCharType="separate"/>
      </w:r>
      <w:r w:rsidR="00195F8B">
        <w:rPr>
          <w:noProof/>
        </w:rPr>
        <w:t>82</w:t>
      </w:r>
      <w:r w:rsidRPr="001F54A4">
        <w:fldChar w:fldCharType="end"/>
      </w:r>
      <w:r w:rsidRPr="001F54A4">
        <w:t>).</w:t>
      </w:r>
    </w:p>
    <w:p w14:paraId="2B7573B3" w14:textId="77777777" w:rsidR="00495E15" w:rsidRPr="001F54A4" w:rsidRDefault="00495E15" w:rsidP="00495E15">
      <w:pPr>
        <w:pStyle w:val="GOSTFigure"/>
      </w:pPr>
      <w:r w:rsidRPr="001F54A4">
        <w:rPr>
          <w:noProof/>
        </w:rPr>
        <w:drawing>
          <wp:inline distT="0" distB="0" distL="0" distR="0" wp14:anchorId="5CF95015" wp14:editId="63822EF0">
            <wp:extent cx="6120130" cy="127127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53E470CB"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23" w:name="_Ref76566658"/>
      <w:bookmarkStart w:id="1024" w:name="_Toc76573803"/>
      <w:bookmarkStart w:id="1025" w:name="_Toc76591007"/>
      <w:bookmarkStart w:id="1026" w:name="_Toc76634056"/>
      <w:bookmarkStart w:id="1027" w:name="_Toc97893603"/>
      <w:r w:rsidR="00195F8B">
        <w:rPr>
          <w:noProof/>
        </w:rPr>
        <w:t>82</w:t>
      </w:r>
      <w:bookmarkEnd w:id="1023"/>
      <w:r w:rsidRPr="001F54A4">
        <w:rPr>
          <w:noProof/>
        </w:rPr>
        <w:fldChar w:fldCharType="end"/>
      </w:r>
      <w:r w:rsidRPr="001F54A4">
        <w:t>. Справочник «Аналитические коды поступлений и источников»</w:t>
      </w:r>
      <w:bookmarkEnd w:id="1024"/>
      <w:bookmarkEnd w:id="1025"/>
      <w:bookmarkEnd w:id="1026"/>
      <w:bookmarkEnd w:id="1027"/>
    </w:p>
    <w:p w14:paraId="7DC8029F" w14:textId="77777777" w:rsidR="00495E15" w:rsidRPr="001F54A4" w:rsidRDefault="00495E15" w:rsidP="00495E15">
      <w:pPr>
        <w:pStyle w:val="GOSTNormal"/>
      </w:pPr>
      <w:r w:rsidRPr="001F54A4">
        <w:t>Перечень полей, присутствующих в справочнике по умолчанию:</w:t>
      </w:r>
    </w:p>
    <w:p w14:paraId="7D1976A8" w14:textId="77777777" w:rsidR="00495E15" w:rsidRPr="001F54A4" w:rsidRDefault="00495E15" w:rsidP="00495E15">
      <w:pPr>
        <w:pStyle w:val="GOSTListmark1"/>
      </w:pPr>
      <w:r w:rsidRPr="001F54A4">
        <w:t>Дата создания записи;</w:t>
      </w:r>
    </w:p>
    <w:p w14:paraId="54EA169F" w14:textId="77777777" w:rsidR="00495E15" w:rsidRPr="001F54A4" w:rsidRDefault="00495E15" w:rsidP="00495E15">
      <w:pPr>
        <w:pStyle w:val="GOSTListmark1"/>
      </w:pPr>
      <w:r w:rsidRPr="001F54A4">
        <w:t>Код;</w:t>
      </w:r>
    </w:p>
    <w:p w14:paraId="3372BAE3" w14:textId="77777777" w:rsidR="00495E15" w:rsidRPr="001F54A4" w:rsidRDefault="00495E15" w:rsidP="00495E15">
      <w:pPr>
        <w:pStyle w:val="GOSTListmark1"/>
      </w:pPr>
      <w:r w:rsidRPr="001F54A4">
        <w:t>Полное наименование;</w:t>
      </w:r>
    </w:p>
    <w:p w14:paraId="53786A3C" w14:textId="77777777" w:rsidR="00495E15" w:rsidRPr="001F54A4" w:rsidRDefault="00495E15" w:rsidP="00495E15">
      <w:pPr>
        <w:pStyle w:val="GOSTListmark1"/>
      </w:pPr>
      <w:r w:rsidRPr="001F54A4">
        <w:t>Краткое наименование;</w:t>
      </w:r>
    </w:p>
    <w:p w14:paraId="4D905C7C" w14:textId="77777777" w:rsidR="00495E15" w:rsidRPr="001F54A4" w:rsidRDefault="00495E15" w:rsidP="00495E15">
      <w:pPr>
        <w:pStyle w:val="GOSTListmark1"/>
      </w:pPr>
      <w:r w:rsidRPr="001F54A4">
        <w:t>Тип КБК;</w:t>
      </w:r>
    </w:p>
    <w:p w14:paraId="3638CEF9" w14:textId="77777777" w:rsidR="00495E15" w:rsidRPr="001F54A4" w:rsidRDefault="00495E15" w:rsidP="00495E15">
      <w:pPr>
        <w:pStyle w:val="GOSTListmark1"/>
      </w:pPr>
      <w:r w:rsidRPr="001F54A4">
        <w:t>Признак источника;</w:t>
      </w:r>
    </w:p>
    <w:p w14:paraId="3C68FCB3" w14:textId="77777777" w:rsidR="00495E15" w:rsidRPr="001F54A4" w:rsidRDefault="00495E15" w:rsidP="00495E15">
      <w:pPr>
        <w:pStyle w:val="GOSTListmark1"/>
      </w:pPr>
      <w:r w:rsidRPr="001F54A4">
        <w:lastRenderedPageBreak/>
        <w:t>Дата начала действия;</w:t>
      </w:r>
    </w:p>
    <w:p w14:paraId="22B33B7E" w14:textId="77777777" w:rsidR="00495E15" w:rsidRPr="001F54A4" w:rsidRDefault="00495E15" w:rsidP="00495E15">
      <w:pPr>
        <w:pStyle w:val="GOSTListmark1"/>
      </w:pPr>
      <w:r w:rsidRPr="001F54A4">
        <w:t>Дата окончания действия;</w:t>
      </w:r>
    </w:p>
    <w:p w14:paraId="50FE09CB" w14:textId="77777777" w:rsidR="00495E15" w:rsidRPr="001F54A4" w:rsidRDefault="00495E15" w:rsidP="00495E15">
      <w:pPr>
        <w:pStyle w:val="GOSTListmark1"/>
      </w:pPr>
      <w:r w:rsidRPr="001F54A4">
        <w:t>Код вышестоящего;</w:t>
      </w:r>
    </w:p>
    <w:p w14:paraId="3CCA935A" w14:textId="77777777" w:rsidR="00495E15" w:rsidRPr="001F54A4" w:rsidRDefault="00495E15" w:rsidP="00495E15">
      <w:pPr>
        <w:pStyle w:val="GOSTListmark1"/>
      </w:pPr>
      <w:r w:rsidRPr="001F54A4">
        <w:t>Наименование вышестоящего кода;</w:t>
      </w:r>
    </w:p>
    <w:p w14:paraId="4283BF08" w14:textId="77777777" w:rsidR="00495E15" w:rsidRPr="001F54A4" w:rsidRDefault="00495E15" w:rsidP="00495E15">
      <w:pPr>
        <w:pStyle w:val="GOSTListmark1"/>
      </w:pPr>
      <w:r w:rsidRPr="001F54A4">
        <w:t>Статус записи.</w:t>
      </w:r>
    </w:p>
    <w:p w14:paraId="53447FDB" w14:textId="77777777" w:rsidR="00495E15" w:rsidRPr="001F54A4" w:rsidRDefault="00495E15" w:rsidP="00495E15">
      <w:pPr>
        <w:pStyle w:val="41"/>
        <w:tabs>
          <w:tab w:val="num" w:pos="864"/>
        </w:tabs>
        <w:ind w:left="864" w:hanging="864"/>
      </w:pPr>
      <w:r w:rsidRPr="001F54A4">
        <w:t>Справочник «Разделы лицевого счета»</w:t>
      </w:r>
    </w:p>
    <w:p w14:paraId="05E9C842" w14:textId="77777777" w:rsidR="00495E15" w:rsidRPr="001F54A4" w:rsidRDefault="00495E15" w:rsidP="00043F36">
      <w:pPr>
        <w:pStyle w:val="GOSTListnum"/>
        <w:numPr>
          <w:ilvl w:val="0"/>
          <w:numId w:val="127"/>
        </w:numPr>
      </w:pPr>
      <w:r w:rsidRPr="001F54A4">
        <w:t>На панели «Меню» выбрать «Управление расходами: средства ФБ».</w:t>
      </w:r>
    </w:p>
    <w:p w14:paraId="74B43B54"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154FDED" w14:textId="77777777" w:rsidR="00495E15" w:rsidRPr="001F54A4" w:rsidRDefault="00495E15" w:rsidP="00495E15">
      <w:pPr>
        <w:pStyle w:val="GOSTListnum"/>
        <w:numPr>
          <w:ilvl w:val="0"/>
          <w:numId w:val="36"/>
        </w:numPr>
      </w:pPr>
      <w:r w:rsidRPr="001F54A4">
        <w:t>Выбрать справочник «Разделы лицевого счета» (рис. </w:t>
      </w:r>
      <w:r w:rsidRPr="001F54A4">
        <w:fldChar w:fldCharType="begin"/>
      </w:r>
      <w:r w:rsidRPr="001F54A4">
        <w:instrText xml:space="preserve"> REF _Ref76566665 \h  \* MERGEFORMAT </w:instrText>
      </w:r>
      <w:r w:rsidRPr="001F54A4">
        <w:fldChar w:fldCharType="separate"/>
      </w:r>
      <w:r w:rsidR="00195F8B">
        <w:rPr>
          <w:noProof/>
        </w:rPr>
        <w:t>83</w:t>
      </w:r>
      <w:r w:rsidRPr="001F54A4">
        <w:fldChar w:fldCharType="end"/>
      </w:r>
      <w:r w:rsidRPr="001F54A4">
        <w:t>).</w:t>
      </w:r>
    </w:p>
    <w:p w14:paraId="749E430A" w14:textId="77777777" w:rsidR="00495E15" w:rsidRPr="001F54A4" w:rsidRDefault="00495E15" w:rsidP="00495E15">
      <w:pPr>
        <w:pStyle w:val="GOSTFigure"/>
      </w:pPr>
      <w:r w:rsidRPr="001F54A4">
        <w:rPr>
          <w:noProof/>
        </w:rPr>
        <w:drawing>
          <wp:inline distT="0" distB="0" distL="0" distR="0" wp14:anchorId="144F89F4" wp14:editId="4A6C042C">
            <wp:extent cx="6120130" cy="208724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767EBD95"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28" w:name="_Ref76566665"/>
      <w:bookmarkStart w:id="1029" w:name="_Toc76573804"/>
      <w:bookmarkStart w:id="1030" w:name="_Toc76591008"/>
      <w:bookmarkStart w:id="1031" w:name="_Toc76634057"/>
      <w:bookmarkStart w:id="1032" w:name="_Toc97893604"/>
      <w:r w:rsidR="00195F8B">
        <w:rPr>
          <w:noProof/>
        </w:rPr>
        <w:t>83</w:t>
      </w:r>
      <w:bookmarkEnd w:id="1028"/>
      <w:r w:rsidRPr="001F54A4">
        <w:rPr>
          <w:noProof/>
        </w:rPr>
        <w:fldChar w:fldCharType="end"/>
      </w:r>
      <w:r w:rsidRPr="001F54A4">
        <w:t>. Справочник «Разделы лицевого счета»</w:t>
      </w:r>
      <w:bookmarkEnd w:id="1029"/>
      <w:bookmarkEnd w:id="1030"/>
      <w:bookmarkEnd w:id="1031"/>
      <w:bookmarkEnd w:id="1032"/>
    </w:p>
    <w:p w14:paraId="773BED25" w14:textId="77777777" w:rsidR="00495E15" w:rsidRPr="001F54A4" w:rsidRDefault="00495E15" w:rsidP="00495E15">
      <w:pPr>
        <w:pStyle w:val="GOSTNormal"/>
      </w:pPr>
      <w:r w:rsidRPr="001F54A4">
        <w:t>Перечень полей, присутствующих в справочнике по умолчанию:</w:t>
      </w:r>
    </w:p>
    <w:p w14:paraId="5105938F" w14:textId="77777777" w:rsidR="00495E15" w:rsidRPr="001F54A4" w:rsidRDefault="00495E15" w:rsidP="00495E15">
      <w:pPr>
        <w:pStyle w:val="GOSTListmark1"/>
      </w:pPr>
      <w:r w:rsidRPr="001F54A4">
        <w:t>Аналитический код раздела;</w:t>
      </w:r>
    </w:p>
    <w:p w14:paraId="5DFABD2C" w14:textId="77777777" w:rsidR="00495E15" w:rsidRPr="001F54A4" w:rsidRDefault="00495E15" w:rsidP="00495E15">
      <w:pPr>
        <w:pStyle w:val="GOSTListmark1"/>
      </w:pPr>
      <w:r w:rsidRPr="001F54A4">
        <w:t>Дата документа-основания;</w:t>
      </w:r>
    </w:p>
    <w:p w14:paraId="77383439" w14:textId="77777777" w:rsidR="00495E15" w:rsidRPr="001F54A4" w:rsidRDefault="00495E15" w:rsidP="00495E15">
      <w:pPr>
        <w:pStyle w:val="GOSTListmark1"/>
      </w:pPr>
      <w:r w:rsidRPr="001F54A4">
        <w:t>Номер документа-основания;</w:t>
      </w:r>
    </w:p>
    <w:p w14:paraId="4238567C" w14:textId="77777777" w:rsidR="00495E15" w:rsidRPr="001F54A4" w:rsidRDefault="00495E15" w:rsidP="00495E15">
      <w:pPr>
        <w:pStyle w:val="GOSTListmark1"/>
      </w:pPr>
      <w:r w:rsidRPr="001F54A4">
        <w:t>Тип документа-основания;</w:t>
      </w:r>
    </w:p>
    <w:p w14:paraId="065A9C8E" w14:textId="77777777" w:rsidR="00495E15" w:rsidRPr="001F54A4" w:rsidRDefault="00495E15" w:rsidP="00495E15">
      <w:pPr>
        <w:pStyle w:val="GOSTListmark1"/>
      </w:pPr>
      <w:r w:rsidRPr="001F54A4">
        <w:t>Бизнес-статус раздела лицевого счета;</w:t>
      </w:r>
    </w:p>
    <w:p w14:paraId="5D34AE54" w14:textId="77777777" w:rsidR="00495E15" w:rsidRPr="001F54A4" w:rsidRDefault="00495E15" w:rsidP="00495E15">
      <w:pPr>
        <w:pStyle w:val="GOSTListmark1"/>
      </w:pPr>
      <w:r w:rsidRPr="001F54A4">
        <w:t>Глобально-уникальный идентификатор записи;</w:t>
      </w:r>
    </w:p>
    <w:p w14:paraId="4910B5F1" w14:textId="77777777" w:rsidR="00495E15" w:rsidRPr="001F54A4" w:rsidRDefault="00495E15" w:rsidP="00495E15">
      <w:pPr>
        <w:pStyle w:val="GOSTListmark1"/>
      </w:pPr>
      <w:r w:rsidRPr="001F54A4">
        <w:t>Номер лицевого счета;</w:t>
      </w:r>
    </w:p>
    <w:p w14:paraId="2120A7D5" w14:textId="77777777" w:rsidR="00495E15" w:rsidRPr="001F54A4" w:rsidRDefault="00495E15" w:rsidP="00495E15">
      <w:pPr>
        <w:pStyle w:val="GOSTListmark1"/>
      </w:pPr>
      <w:r w:rsidRPr="001F54A4">
        <w:t>Номер реестровой записи контракта договора;</w:t>
      </w:r>
    </w:p>
    <w:p w14:paraId="7CD36294" w14:textId="77777777" w:rsidR="00495E15" w:rsidRPr="001F54A4" w:rsidRDefault="00495E15" w:rsidP="00495E15">
      <w:pPr>
        <w:pStyle w:val="GOSTListmark1"/>
      </w:pPr>
      <w:r w:rsidRPr="001F54A4">
        <w:t>Статус записи;</w:t>
      </w:r>
    </w:p>
    <w:p w14:paraId="5479BD8D" w14:textId="77777777" w:rsidR="00495E15" w:rsidRPr="001F54A4" w:rsidRDefault="00495E15" w:rsidP="00495E15">
      <w:pPr>
        <w:pStyle w:val="GOSTListmark1"/>
      </w:pPr>
      <w:r w:rsidRPr="001F54A4">
        <w:t>Дата окончания действия записи;</w:t>
      </w:r>
    </w:p>
    <w:p w14:paraId="5D69B8BE" w14:textId="77777777" w:rsidR="00495E15" w:rsidRPr="001F54A4" w:rsidRDefault="00495E15" w:rsidP="00495E15">
      <w:pPr>
        <w:pStyle w:val="GOSTListmark1"/>
      </w:pPr>
      <w:r w:rsidRPr="001F54A4">
        <w:t>Дата закрытия раздела;</w:t>
      </w:r>
    </w:p>
    <w:p w14:paraId="3BE127CA" w14:textId="77777777" w:rsidR="00495E15" w:rsidRPr="001F54A4" w:rsidRDefault="00495E15" w:rsidP="00495E15">
      <w:pPr>
        <w:pStyle w:val="GOSTListmark1"/>
      </w:pPr>
      <w:r w:rsidRPr="001F54A4">
        <w:t>Дата открытия раздела;</w:t>
      </w:r>
    </w:p>
    <w:p w14:paraId="47C05742" w14:textId="77777777" w:rsidR="00495E15" w:rsidRPr="001F54A4" w:rsidRDefault="00495E15" w:rsidP="00495E15">
      <w:pPr>
        <w:pStyle w:val="GOSTListmark1"/>
      </w:pPr>
      <w:r w:rsidRPr="001F54A4">
        <w:t>Предмет договора контракта.</w:t>
      </w:r>
    </w:p>
    <w:p w14:paraId="38E067E0" w14:textId="77777777" w:rsidR="00495E15" w:rsidRPr="001F54A4" w:rsidRDefault="00495E15" w:rsidP="00495E15">
      <w:pPr>
        <w:pStyle w:val="41"/>
        <w:tabs>
          <w:tab w:val="num" w:pos="864"/>
        </w:tabs>
        <w:ind w:left="864" w:hanging="864"/>
      </w:pPr>
      <w:r w:rsidRPr="001F54A4">
        <w:t>Справочник «Виды деятельности (источники средств)»</w:t>
      </w:r>
    </w:p>
    <w:p w14:paraId="13FDE19B" w14:textId="77777777" w:rsidR="00495E15" w:rsidRPr="001F54A4" w:rsidRDefault="00495E15" w:rsidP="00043F36">
      <w:pPr>
        <w:pStyle w:val="GOSTListnum"/>
        <w:numPr>
          <w:ilvl w:val="0"/>
          <w:numId w:val="128"/>
        </w:numPr>
      </w:pPr>
      <w:r w:rsidRPr="001F54A4">
        <w:t>На панели «Меню» выбрать «Управление расходами: средства ФБ».</w:t>
      </w:r>
    </w:p>
    <w:p w14:paraId="0DC4BA00"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F203870" w14:textId="77777777" w:rsidR="00495E15" w:rsidRPr="001F54A4" w:rsidRDefault="00495E15" w:rsidP="00495E15">
      <w:pPr>
        <w:pStyle w:val="GOSTListnum"/>
        <w:numPr>
          <w:ilvl w:val="0"/>
          <w:numId w:val="36"/>
        </w:numPr>
      </w:pPr>
      <w:r w:rsidRPr="001F54A4">
        <w:t>Выбрать справочник «Виды деятельности (источники средств)» (рис. </w:t>
      </w:r>
      <w:r w:rsidRPr="001F54A4">
        <w:fldChar w:fldCharType="begin"/>
      </w:r>
      <w:r w:rsidRPr="001F54A4">
        <w:instrText xml:space="preserve"> REF _Ref76566672 \h  \* MERGEFORMAT </w:instrText>
      </w:r>
      <w:r w:rsidRPr="001F54A4">
        <w:fldChar w:fldCharType="separate"/>
      </w:r>
      <w:r w:rsidR="00195F8B">
        <w:rPr>
          <w:noProof/>
        </w:rPr>
        <w:t>84</w:t>
      </w:r>
      <w:r w:rsidRPr="001F54A4">
        <w:fldChar w:fldCharType="end"/>
      </w:r>
      <w:r w:rsidRPr="001F54A4">
        <w:t>).</w:t>
      </w:r>
    </w:p>
    <w:p w14:paraId="2222017F" w14:textId="77777777" w:rsidR="00495E15" w:rsidRPr="001F54A4" w:rsidRDefault="00495E15" w:rsidP="00495E15">
      <w:pPr>
        <w:pStyle w:val="GOSTFigure"/>
      </w:pPr>
      <w:r w:rsidRPr="001F54A4">
        <w:rPr>
          <w:noProof/>
        </w:rPr>
        <w:lastRenderedPageBreak/>
        <w:drawing>
          <wp:inline distT="0" distB="0" distL="0" distR="0" wp14:anchorId="2CE8DE1B" wp14:editId="7C9D8EA4">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0DA032B1"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33" w:name="_Ref76566672"/>
      <w:bookmarkStart w:id="1034" w:name="_Toc76573805"/>
      <w:bookmarkStart w:id="1035" w:name="_Toc76591009"/>
      <w:bookmarkStart w:id="1036" w:name="_Toc76634058"/>
      <w:bookmarkStart w:id="1037" w:name="_Toc97893605"/>
      <w:r w:rsidR="00195F8B">
        <w:rPr>
          <w:noProof/>
        </w:rPr>
        <w:t>84</w:t>
      </w:r>
      <w:bookmarkEnd w:id="1033"/>
      <w:r w:rsidRPr="001F54A4">
        <w:rPr>
          <w:noProof/>
        </w:rPr>
        <w:fldChar w:fldCharType="end"/>
      </w:r>
      <w:r w:rsidRPr="001F54A4">
        <w:t>. Справочник «Виды деятельности (источники средств)»</w:t>
      </w:r>
      <w:bookmarkEnd w:id="1034"/>
      <w:bookmarkEnd w:id="1035"/>
      <w:bookmarkEnd w:id="1036"/>
      <w:bookmarkEnd w:id="1037"/>
    </w:p>
    <w:p w14:paraId="55C563B3" w14:textId="77777777" w:rsidR="00495E15" w:rsidRPr="001F54A4" w:rsidRDefault="00495E15" w:rsidP="00495E15">
      <w:pPr>
        <w:pStyle w:val="GOSTNormal"/>
      </w:pPr>
      <w:r w:rsidRPr="001F54A4">
        <w:t>Перечень полей, присутствующих в справочнике по умолчанию:</w:t>
      </w:r>
    </w:p>
    <w:p w14:paraId="108EBB19" w14:textId="77777777" w:rsidR="00495E15" w:rsidRPr="001F54A4" w:rsidRDefault="00495E15" w:rsidP="00495E15">
      <w:pPr>
        <w:pStyle w:val="GOSTListmark1"/>
      </w:pPr>
      <w:r w:rsidRPr="001F54A4">
        <w:t>Код;</w:t>
      </w:r>
    </w:p>
    <w:p w14:paraId="4EAC653B" w14:textId="77777777" w:rsidR="00495E15" w:rsidRPr="001F54A4" w:rsidRDefault="00495E15" w:rsidP="00495E15">
      <w:pPr>
        <w:pStyle w:val="GOSTListmark1"/>
      </w:pPr>
      <w:r w:rsidRPr="001F54A4">
        <w:t>Наименование;</w:t>
      </w:r>
    </w:p>
    <w:p w14:paraId="46B45649" w14:textId="77777777" w:rsidR="00495E15" w:rsidRPr="001F54A4" w:rsidRDefault="00495E15" w:rsidP="00495E15">
      <w:pPr>
        <w:pStyle w:val="GOSTListmark1"/>
      </w:pPr>
      <w:r w:rsidRPr="001F54A4">
        <w:t>Статус;</w:t>
      </w:r>
    </w:p>
    <w:p w14:paraId="0F5EFDCC" w14:textId="77777777" w:rsidR="00495E15" w:rsidRPr="001F54A4" w:rsidRDefault="00495E15" w:rsidP="00495E15">
      <w:pPr>
        <w:pStyle w:val="GOSTListmark1"/>
      </w:pPr>
      <w:r w:rsidRPr="001F54A4">
        <w:t>Код ТОФК;</w:t>
      </w:r>
    </w:p>
    <w:p w14:paraId="4A3B3554" w14:textId="77777777" w:rsidR="00495E15" w:rsidRPr="001F54A4" w:rsidRDefault="00495E15" w:rsidP="00495E15">
      <w:pPr>
        <w:pStyle w:val="GOSTListmark1"/>
      </w:pPr>
      <w:r w:rsidRPr="001F54A4">
        <w:t>Наименование ТОФК;</w:t>
      </w:r>
    </w:p>
    <w:p w14:paraId="5C79B686" w14:textId="77777777" w:rsidR="00495E15" w:rsidRPr="001F54A4" w:rsidRDefault="00495E15" w:rsidP="00495E15">
      <w:pPr>
        <w:pStyle w:val="GOSTListmark1"/>
      </w:pPr>
      <w:r w:rsidRPr="001F54A4">
        <w:t>Дата начала действия;</w:t>
      </w:r>
    </w:p>
    <w:p w14:paraId="445C18CF" w14:textId="77777777" w:rsidR="00495E15" w:rsidRPr="001F54A4" w:rsidRDefault="00495E15" w:rsidP="00495E15">
      <w:pPr>
        <w:pStyle w:val="GOSTListmark1"/>
      </w:pPr>
      <w:r w:rsidRPr="001F54A4">
        <w:t>Дата окончания действия.</w:t>
      </w:r>
    </w:p>
    <w:p w14:paraId="1C3086C8" w14:textId="77777777" w:rsidR="00495E15" w:rsidRPr="001F54A4" w:rsidRDefault="00495E15" w:rsidP="00495E15">
      <w:pPr>
        <w:pStyle w:val="41"/>
        <w:tabs>
          <w:tab w:val="num" w:pos="864"/>
        </w:tabs>
        <w:ind w:left="864" w:hanging="864"/>
      </w:pPr>
      <w:r w:rsidRPr="001F54A4">
        <w:t>Справочник «Символы кассовой отчетности»</w:t>
      </w:r>
    </w:p>
    <w:p w14:paraId="0CAF685F" w14:textId="77777777" w:rsidR="00495E15" w:rsidRPr="001F54A4" w:rsidRDefault="00495E15" w:rsidP="00043F36">
      <w:pPr>
        <w:pStyle w:val="GOSTListnum"/>
        <w:numPr>
          <w:ilvl w:val="0"/>
          <w:numId w:val="129"/>
        </w:numPr>
      </w:pPr>
      <w:r w:rsidRPr="001F54A4">
        <w:t>На панели «Меню» выбрать «Управление расходами: средства ФБ».</w:t>
      </w:r>
    </w:p>
    <w:p w14:paraId="4043C374"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02AE02CD" w14:textId="77777777" w:rsidR="00495E15" w:rsidRPr="001F54A4" w:rsidRDefault="00495E15" w:rsidP="00495E15">
      <w:pPr>
        <w:pStyle w:val="GOSTListnum"/>
        <w:numPr>
          <w:ilvl w:val="0"/>
          <w:numId w:val="36"/>
        </w:numPr>
      </w:pPr>
      <w:r w:rsidRPr="001F54A4">
        <w:t>Выбрать справочник «Символы кассовой отчетности» (рис. </w:t>
      </w:r>
      <w:r w:rsidRPr="001F54A4">
        <w:fldChar w:fldCharType="begin"/>
      </w:r>
      <w:r w:rsidRPr="001F54A4">
        <w:instrText xml:space="preserve"> REF _Ref76566681 \h  \* MERGEFORMAT </w:instrText>
      </w:r>
      <w:r w:rsidRPr="001F54A4">
        <w:fldChar w:fldCharType="separate"/>
      </w:r>
      <w:r w:rsidR="00195F8B">
        <w:rPr>
          <w:noProof/>
        </w:rPr>
        <w:t>85</w:t>
      </w:r>
      <w:r w:rsidRPr="001F54A4">
        <w:fldChar w:fldCharType="end"/>
      </w:r>
      <w:r w:rsidRPr="001F54A4">
        <w:t>).</w:t>
      </w:r>
    </w:p>
    <w:p w14:paraId="68AE14CA" w14:textId="77777777" w:rsidR="00495E15" w:rsidRPr="001F54A4" w:rsidRDefault="00495E15" w:rsidP="00495E15">
      <w:pPr>
        <w:pStyle w:val="GOSTFigure"/>
      </w:pPr>
      <w:r w:rsidRPr="001F54A4">
        <w:rPr>
          <w:noProof/>
        </w:rPr>
        <w:drawing>
          <wp:inline distT="0" distB="0" distL="0" distR="0" wp14:anchorId="43762BCE" wp14:editId="277B4BFD">
            <wp:extent cx="6120130" cy="145605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79606A90"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38" w:name="_Ref76566681"/>
      <w:bookmarkStart w:id="1039" w:name="_Toc76573806"/>
      <w:bookmarkStart w:id="1040" w:name="_Toc76591010"/>
      <w:bookmarkStart w:id="1041" w:name="_Toc76634059"/>
      <w:bookmarkStart w:id="1042" w:name="_Toc97893606"/>
      <w:r w:rsidR="00195F8B">
        <w:rPr>
          <w:noProof/>
        </w:rPr>
        <w:t>85</w:t>
      </w:r>
      <w:bookmarkEnd w:id="1038"/>
      <w:r w:rsidRPr="001F54A4">
        <w:rPr>
          <w:noProof/>
        </w:rPr>
        <w:fldChar w:fldCharType="end"/>
      </w:r>
      <w:r w:rsidRPr="001F54A4">
        <w:t>. Справочник «Символы кассовой отчетности»</w:t>
      </w:r>
      <w:bookmarkEnd w:id="1039"/>
      <w:bookmarkEnd w:id="1040"/>
      <w:bookmarkEnd w:id="1041"/>
      <w:bookmarkEnd w:id="1042"/>
    </w:p>
    <w:p w14:paraId="02E51DB6" w14:textId="77777777" w:rsidR="00495E15" w:rsidRPr="001F54A4" w:rsidRDefault="00495E15" w:rsidP="00495E15">
      <w:pPr>
        <w:pStyle w:val="GOSTNormal"/>
      </w:pPr>
      <w:r w:rsidRPr="001F54A4">
        <w:t>Перечень полей, присутствующих в справочнике по умолчанию:</w:t>
      </w:r>
    </w:p>
    <w:p w14:paraId="2AB18B49" w14:textId="77777777" w:rsidR="00495E15" w:rsidRPr="001F54A4" w:rsidRDefault="00495E15" w:rsidP="00495E15">
      <w:pPr>
        <w:pStyle w:val="GOSTListmark1"/>
      </w:pPr>
      <w:r w:rsidRPr="001F54A4">
        <w:t>Код символа;</w:t>
      </w:r>
    </w:p>
    <w:p w14:paraId="783943E3" w14:textId="77777777" w:rsidR="00495E15" w:rsidRPr="001F54A4" w:rsidRDefault="00495E15" w:rsidP="00495E15">
      <w:pPr>
        <w:pStyle w:val="GOSTListmark1"/>
      </w:pPr>
      <w:r w:rsidRPr="001F54A4">
        <w:t>Наименование символа;</w:t>
      </w:r>
    </w:p>
    <w:p w14:paraId="47EE608A" w14:textId="77777777" w:rsidR="00495E15" w:rsidRPr="001F54A4" w:rsidRDefault="00495E15" w:rsidP="00495E15">
      <w:pPr>
        <w:pStyle w:val="GOSTListmark1"/>
      </w:pPr>
      <w:r w:rsidRPr="001F54A4">
        <w:t>Статус;</w:t>
      </w:r>
    </w:p>
    <w:p w14:paraId="1EFA5864" w14:textId="77777777" w:rsidR="00495E15" w:rsidRPr="001F54A4" w:rsidRDefault="00495E15" w:rsidP="00495E15">
      <w:pPr>
        <w:pStyle w:val="GOSTListmark1"/>
      </w:pPr>
      <w:r w:rsidRPr="001F54A4">
        <w:t>Дата начала действия записи;</w:t>
      </w:r>
    </w:p>
    <w:p w14:paraId="051DA808" w14:textId="77777777" w:rsidR="00495E15" w:rsidRPr="001F54A4" w:rsidRDefault="00495E15" w:rsidP="00495E15">
      <w:pPr>
        <w:pStyle w:val="GOSTListmark1"/>
      </w:pPr>
      <w:r w:rsidRPr="001F54A4">
        <w:t>Дата окончания действия записи.</w:t>
      </w:r>
    </w:p>
    <w:p w14:paraId="5DC3FB1E" w14:textId="77777777" w:rsidR="00495E15" w:rsidRPr="001F54A4" w:rsidRDefault="00495E15" w:rsidP="00495E15">
      <w:pPr>
        <w:pStyle w:val="41"/>
        <w:tabs>
          <w:tab w:val="num" w:pos="864"/>
        </w:tabs>
        <w:ind w:left="864" w:hanging="864"/>
      </w:pPr>
      <w:r w:rsidRPr="001F54A4">
        <w:t>Справочник «Книга регистрации казначейских счетов»</w:t>
      </w:r>
    </w:p>
    <w:p w14:paraId="4285A14A" w14:textId="77777777" w:rsidR="00495E15" w:rsidRPr="001F54A4" w:rsidRDefault="00495E15" w:rsidP="00043F36">
      <w:pPr>
        <w:pStyle w:val="GOSTListnum"/>
        <w:numPr>
          <w:ilvl w:val="0"/>
          <w:numId w:val="130"/>
        </w:numPr>
      </w:pPr>
      <w:r w:rsidRPr="001F54A4">
        <w:t>На панели «Меню» выбрать «Управление расходами: средства ФБ».</w:t>
      </w:r>
    </w:p>
    <w:p w14:paraId="1B89633C"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00B0B5FD" w14:textId="77777777" w:rsidR="00495E15" w:rsidRPr="001F54A4" w:rsidRDefault="00495E15" w:rsidP="00495E15">
      <w:pPr>
        <w:pStyle w:val="GOSTListnum"/>
        <w:numPr>
          <w:ilvl w:val="0"/>
          <w:numId w:val="36"/>
        </w:numPr>
      </w:pPr>
      <w:r w:rsidRPr="001F54A4">
        <w:t>Выбрать справочник «Книга регистрации казначейских счетов» (рис. </w:t>
      </w:r>
      <w:r w:rsidRPr="001F54A4">
        <w:fldChar w:fldCharType="begin"/>
      </w:r>
      <w:r w:rsidRPr="001F54A4">
        <w:instrText xml:space="preserve"> REF _Ref76566688 \h  \* MERGEFORMAT </w:instrText>
      </w:r>
      <w:r w:rsidRPr="001F54A4">
        <w:fldChar w:fldCharType="separate"/>
      </w:r>
      <w:r w:rsidR="00195F8B">
        <w:rPr>
          <w:noProof/>
        </w:rPr>
        <w:t>86</w:t>
      </w:r>
      <w:r w:rsidRPr="001F54A4">
        <w:fldChar w:fldCharType="end"/>
      </w:r>
      <w:r w:rsidRPr="001F54A4">
        <w:t>).</w:t>
      </w:r>
    </w:p>
    <w:p w14:paraId="16425F70" w14:textId="77777777" w:rsidR="00495E15" w:rsidRPr="001F54A4" w:rsidRDefault="00495E15" w:rsidP="00495E15">
      <w:pPr>
        <w:pStyle w:val="GOSTFigure"/>
      </w:pPr>
      <w:r w:rsidRPr="001F54A4">
        <w:rPr>
          <w:noProof/>
        </w:rPr>
        <w:lastRenderedPageBreak/>
        <w:drawing>
          <wp:inline distT="0" distB="0" distL="0" distR="0" wp14:anchorId="401EEDB2" wp14:editId="7D9195C2">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0B540BD5"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43" w:name="_Ref76566688"/>
      <w:bookmarkStart w:id="1044" w:name="_Toc76573807"/>
      <w:bookmarkStart w:id="1045" w:name="_Toc76591011"/>
      <w:bookmarkStart w:id="1046" w:name="_Toc76634060"/>
      <w:bookmarkStart w:id="1047" w:name="_Toc97893607"/>
      <w:r w:rsidR="00195F8B">
        <w:rPr>
          <w:noProof/>
        </w:rPr>
        <w:t>86</w:t>
      </w:r>
      <w:bookmarkEnd w:id="1043"/>
      <w:r w:rsidRPr="001F54A4">
        <w:rPr>
          <w:noProof/>
        </w:rPr>
        <w:fldChar w:fldCharType="end"/>
      </w:r>
      <w:r w:rsidRPr="001F54A4">
        <w:t>. Справочник «Книга регистрации казначейских счетов»</w:t>
      </w:r>
      <w:bookmarkEnd w:id="1044"/>
      <w:bookmarkEnd w:id="1045"/>
      <w:bookmarkEnd w:id="1046"/>
      <w:bookmarkEnd w:id="1047"/>
    </w:p>
    <w:p w14:paraId="32569594" w14:textId="77777777" w:rsidR="00495E15" w:rsidRPr="001F54A4" w:rsidRDefault="00495E15" w:rsidP="00495E15">
      <w:pPr>
        <w:pStyle w:val="GOSTNormal"/>
      </w:pPr>
      <w:r w:rsidRPr="001F54A4">
        <w:t>Перечень полей, присутствующих в справочнике по умолчанию:</w:t>
      </w:r>
    </w:p>
    <w:p w14:paraId="3EB50A85" w14:textId="77777777" w:rsidR="00495E15" w:rsidRPr="001F54A4" w:rsidRDefault="00495E15" w:rsidP="00495E15">
      <w:pPr>
        <w:pStyle w:val="GOSTListmark1"/>
      </w:pPr>
      <w:r w:rsidRPr="001F54A4">
        <w:t>Наименование КС;</w:t>
      </w:r>
    </w:p>
    <w:p w14:paraId="426177E8" w14:textId="77777777" w:rsidR="00495E15" w:rsidRPr="001F54A4" w:rsidRDefault="00495E15" w:rsidP="00495E15">
      <w:pPr>
        <w:pStyle w:val="GOSTListmark1"/>
      </w:pPr>
      <w:r w:rsidRPr="001F54A4">
        <w:t>Вид КС;</w:t>
      </w:r>
    </w:p>
    <w:p w14:paraId="3041CA83" w14:textId="77777777" w:rsidR="00495E15" w:rsidRPr="001F54A4" w:rsidRDefault="00495E15" w:rsidP="00495E15">
      <w:pPr>
        <w:pStyle w:val="GOSTListmark1"/>
      </w:pPr>
      <w:r w:rsidRPr="001F54A4">
        <w:t>Валюта КС;</w:t>
      </w:r>
    </w:p>
    <w:p w14:paraId="6702C526" w14:textId="77777777" w:rsidR="00495E15" w:rsidRPr="001F54A4" w:rsidRDefault="00495E15" w:rsidP="00495E15">
      <w:pPr>
        <w:pStyle w:val="GOSTListmark1"/>
      </w:pPr>
      <w:r w:rsidRPr="001F54A4">
        <w:t>Номер КС;</w:t>
      </w:r>
    </w:p>
    <w:p w14:paraId="70524088" w14:textId="77777777" w:rsidR="00495E15" w:rsidRPr="001F54A4" w:rsidRDefault="00495E15" w:rsidP="00495E15">
      <w:pPr>
        <w:pStyle w:val="GOSTListmark1"/>
      </w:pPr>
      <w:r w:rsidRPr="001F54A4">
        <w:t>Дата открытия КС;</w:t>
      </w:r>
    </w:p>
    <w:p w14:paraId="1E8299AB" w14:textId="77777777" w:rsidR="00495E15" w:rsidRPr="001F54A4" w:rsidRDefault="00495E15" w:rsidP="00495E15">
      <w:pPr>
        <w:pStyle w:val="GOSTListmark1"/>
      </w:pPr>
      <w:r w:rsidRPr="001F54A4">
        <w:t>Дата закрытия КС;</w:t>
      </w:r>
    </w:p>
    <w:p w14:paraId="134DFD21" w14:textId="77777777" w:rsidR="00495E15" w:rsidRPr="001F54A4" w:rsidRDefault="00495E15" w:rsidP="00495E15">
      <w:pPr>
        <w:pStyle w:val="GOSTListmark1"/>
      </w:pPr>
      <w:r w:rsidRPr="001F54A4">
        <w:t>Дата изменения реквизитов КС;</w:t>
      </w:r>
    </w:p>
    <w:p w14:paraId="31F4A3D2" w14:textId="77777777" w:rsidR="00495E15" w:rsidRPr="001F54A4" w:rsidRDefault="00495E15" w:rsidP="00495E15">
      <w:pPr>
        <w:pStyle w:val="GOSTListmark1"/>
      </w:pPr>
      <w:r w:rsidRPr="001F54A4">
        <w:t>Статус КС;</w:t>
      </w:r>
    </w:p>
    <w:p w14:paraId="113D780C" w14:textId="77777777" w:rsidR="00495E15" w:rsidRPr="001F54A4" w:rsidRDefault="00495E15" w:rsidP="00495E15">
      <w:pPr>
        <w:pStyle w:val="GOSTListmark1"/>
      </w:pPr>
      <w:r w:rsidRPr="001F54A4">
        <w:t>Код по Сводному реестру;</w:t>
      </w:r>
    </w:p>
    <w:p w14:paraId="7E332625" w14:textId="77777777" w:rsidR="00495E15" w:rsidRPr="001F54A4" w:rsidRDefault="00495E15" w:rsidP="00495E15">
      <w:pPr>
        <w:pStyle w:val="GOSTListmark1"/>
      </w:pPr>
      <w:r w:rsidRPr="001F54A4">
        <w:t>ИНН;</w:t>
      </w:r>
    </w:p>
    <w:p w14:paraId="0B4B45B7" w14:textId="77777777" w:rsidR="00495E15" w:rsidRPr="001F54A4" w:rsidRDefault="00495E15" w:rsidP="00495E15">
      <w:pPr>
        <w:pStyle w:val="GOSTListmark1"/>
      </w:pPr>
      <w:r w:rsidRPr="001F54A4">
        <w:t>Полное наименование;</w:t>
      </w:r>
    </w:p>
    <w:p w14:paraId="61BE4316" w14:textId="77777777" w:rsidR="00495E15" w:rsidRPr="001F54A4" w:rsidRDefault="00495E15" w:rsidP="00495E15">
      <w:pPr>
        <w:pStyle w:val="GOSTListmark1"/>
      </w:pPr>
      <w:r w:rsidRPr="001F54A4">
        <w:t>КПП;</w:t>
      </w:r>
    </w:p>
    <w:p w14:paraId="5B209961" w14:textId="77777777" w:rsidR="00495E15" w:rsidRPr="001F54A4" w:rsidRDefault="00495E15" w:rsidP="00495E15">
      <w:pPr>
        <w:pStyle w:val="GOSTListmark1"/>
      </w:pPr>
      <w:r w:rsidRPr="001F54A4">
        <w:t>ОКПО;</w:t>
      </w:r>
    </w:p>
    <w:p w14:paraId="0CA8F7C8" w14:textId="77777777" w:rsidR="00495E15" w:rsidRPr="001F54A4" w:rsidRDefault="00495E15" w:rsidP="00495E15">
      <w:pPr>
        <w:pStyle w:val="GOSTListmark1"/>
      </w:pPr>
      <w:r w:rsidRPr="001F54A4">
        <w:t>ТОФК;</w:t>
      </w:r>
    </w:p>
    <w:p w14:paraId="49366974" w14:textId="77777777" w:rsidR="00495E15" w:rsidRPr="001F54A4" w:rsidRDefault="00495E15" w:rsidP="00495E15">
      <w:pPr>
        <w:pStyle w:val="GOSTListmark1"/>
      </w:pPr>
      <w:r w:rsidRPr="001F54A4">
        <w:t>ППО;</w:t>
      </w:r>
    </w:p>
    <w:p w14:paraId="47787104" w14:textId="77777777" w:rsidR="00495E15" w:rsidRPr="001F54A4" w:rsidRDefault="00495E15" w:rsidP="00495E15">
      <w:pPr>
        <w:pStyle w:val="GOSTListmark1"/>
      </w:pPr>
      <w:r w:rsidRPr="001F54A4">
        <w:t>КС по переданным полномочиям;</w:t>
      </w:r>
    </w:p>
    <w:p w14:paraId="7294732D" w14:textId="77777777" w:rsidR="00495E15" w:rsidRPr="001F54A4" w:rsidRDefault="00495E15" w:rsidP="00495E15">
      <w:pPr>
        <w:pStyle w:val="GOSTListmark1"/>
      </w:pPr>
      <w:r w:rsidRPr="001F54A4">
        <w:t>Статус записи;</w:t>
      </w:r>
    </w:p>
    <w:p w14:paraId="4413858D" w14:textId="77777777" w:rsidR="00495E15" w:rsidRPr="001F54A4" w:rsidRDefault="00495E15" w:rsidP="00495E15">
      <w:pPr>
        <w:pStyle w:val="GOSTListmark1"/>
      </w:pPr>
      <w:r w:rsidRPr="001F54A4">
        <w:t>Признак актуальности;</w:t>
      </w:r>
    </w:p>
    <w:p w14:paraId="3BF743F8" w14:textId="77777777" w:rsidR="00495E15" w:rsidRPr="001F54A4" w:rsidRDefault="00495E15" w:rsidP="00495E15">
      <w:pPr>
        <w:pStyle w:val="GOSTListmark1"/>
      </w:pPr>
      <w:r w:rsidRPr="001F54A4">
        <w:t>Дата начала действия записи;</w:t>
      </w:r>
    </w:p>
    <w:p w14:paraId="17F76174" w14:textId="77777777" w:rsidR="00495E15" w:rsidRPr="001F54A4" w:rsidRDefault="00495E15" w:rsidP="00495E15">
      <w:pPr>
        <w:pStyle w:val="GOSTListmark1"/>
      </w:pPr>
      <w:r w:rsidRPr="001F54A4">
        <w:t>Дата окончания действия записи;</w:t>
      </w:r>
    </w:p>
    <w:p w14:paraId="08626940" w14:textId="77777777" w:rsidR="00495E15" w:rsidRPr="001F54A4" w:rsidRDefault="00495E15" w:rsidP="00495E15">
      <w:pPr>
        <w:pStyle w:val="GOSTListmark1"/>
      </w:pPr>
      <w:r w:rsidRPr="001F54A4">
        <w:t>Причина изменения (закрытия) КС;</w:t>
      </w:r>
    </w:p>
    <w:p w14:paraId="426C6204" w14:textId="77777777" w:rsidR="00495E15" w:rsidRPr="001F54A4" w:rsidRDefault="00495E15" w:rsidP="00495E15">
      <w:pPr>
        <w:pStyle w:val="GOSTListmark1"/>
      </w:pPr>
      <w:r w:rsidRPr="001F54A4">
        <w:t>Счет правопреемника;</w:t>
      </w:r>
    </w:p>
    <w:p w14:paraId="52F8FBE8" w14:textId="77777777" w:rsidR="00495E15" w:rsidRPr="001F54A4" w:rsidRDefault="00495E15" w:rsidP="00495E15">
      <w:pPr>
        <w:pStyle w:val="GOSTListmark1"/>
      </w:pPr>
      <w:r w:rsidRPr="001F54A4">
        <w:t>БИК правопреемника;</w:t>
      </w:r>
    </w:p>
    <w:p w14:paraId="34E4E5EC" w14:textId="77777777" w:rsidR="00495E15" w:rsidRPr="001F54A4" w:rsidRDefault="00495E15" w:rsidP="00495E15">
      <w:pPr>
        <w:pStyle w:val="GOSTListmark1"/>
      </w:pPr>
      <w:r w:rsidRPr="001F54A4">
        <w:t>Тип КС;</w:t>
      </w:r>
    </w:p>
    <w:p w14:paraId="4C556520" w14:textId="77777777" w:rsidR="00495E15" w:rsidRPr="001F54A4" w:rsidRDefault="00495E15" w:rsidP="00495E15">
      <w:pPr>
        <w:pStyle w:val="GOSTListmark1"/>
      </w:pPr>
      <w:r w:rsidRPr="001F54A4">
        <w:t>Связанный банковский счет;</w:t>
      </w:r>
    </w:p>
    <w:p w14:paraId="03156707" w14:textId="77777777" w:rsidR="00495E15" w:rsidRPr="001F54A4" w:rsidRDefault="00495E15" w:rsidP="00495E15">
      <w:pPr>
        <w:pStyle w:val="GOSTListmark1"/>
      </w:pPr>
      <w:r w:rsidRPr="001F54A4">
        <w:t>БИК банка;</w:t>
      </w:r>
    </w:p>
    <w:p w14:paraId="671E2852" w14:textId="77777777" w:rsidR="00495E15" w:rsidRPr="001F54A4" w:rsidRDefault="00495E15" w:rsidP="00495E15">
      <w:pPr>
        <w:pStyle w:val="GOSTListmark1"/>
      </w:pPr>
      <w:r w:rsidRPr="001F54A4">
        <w:t>БИК ТОФК;</w:t>
      </w:r>
    </w:p>
    <w:p w14:paraId="0AFDB526" w14:textId="77777777" w:rsidR="00495E15" w:rsidRPr="001F54A4" w:rsidRDefault="00495E15" w:rsidP="00495E15">
      <w:pPr>
        <w:pStyle w:val="GOSTListmark1"/>
      </w:pPr>
      <w:r w:rsidRPr="001F54A4">
        <w:t>Система-получатель документов;</w:t>
      </w:r>
    </w:p>
    <w:p w14:paraId="421B37BD" w14:textId="77777777" w:rsidR="00495E15" w:rsidRPr="001F54A4" w:rsidRDefault="00495E15" w:rsidP="00495E15">
      <w:pPr>
        <w:pStyle w:val="GOSTListmark1"/>
      </w:pPr>
      <w:r w:rsidRPr="001F54A4">
        <w:t>ТОФК по месту обслуживания;</w:t>
      </w:r>
    </w:p>
    <w:p w14:paraId="29362BB2" w14:textId="77777777" w:rsidR="00495E15" w:rsidRPr="001F54A4" w:rsidRDefault="00495E15" w:rsidP="00495E15">
      <w:pPr>
        <w:pStyle w:val="GOSTListmark1"/>
      </w:pPr>
      <w:r w:rsidRPr="001F54A4">
        <w:t>ТОФК по месту нахождения клиента;</w:t>
      </w:r>
    </w:p>
    <w:p w14:paraId="1E3723EF" w14:textId="77777777" w:rsidR="00495E15" w:rsidRPr="001F54A4" w:rsidRDefault="00495E15" w:rsidP="00495E15">
      <w:pPr>
        <w:pStyle w:val="GOSTListmark1"/>
      </w:pPr>
      <w:r w:rsidRPr="001F54A4">
        <w:t>ЦС учета;</w:t>
      </w:r>
    </w:p>
    <w:p w14:paraId="446A3A40" w14:textId="77777777" w:rsidR="00495E15" w:rsidRPr="001F54A4" w:rsidRDefault="00495E15" w:rsidP="00495E15">
      <w:pPr>
        <w:pStyle w:val="GOSTListmark1"/>
      </w:pPr>
      <w:r w:rsidRPr="001F54A4">
        <w:t>Организация, предоставившая заявление на открытие;</w:t>
      </w:r>
    </w:p>
    <w:p w14:paraId="3A498C75" w14:textId="77777777" w:rsidR="00495E15" w:rsidRPr="001F54A4" w:rsidRDefault="00495E15" w:rsidP="00495E15">
      <w:pPr>
        <w:pStyle w:val="GOSTListmark1"/>
      </w:pPr>
      <w:r w:rsidRPr="001F54A4">
        <w:t>Источник оплаты;</w:t>
      </w:r>
    </w:p>
    <w:p w14:paraId="329E2ADD" w14:textId="77777777" w:rsidR="00495E15" w:rsidRPr="001F54A4" w:rsidRDefault="00495E15" w:rsidP="00495E15">
      <w:pPr>
        <w:pStyle w:val="GOSTListmark1"/>
      </w:pPr>
      <w:r w:rsidRPr="001F54A4">
        <w:t>Признак открытия ЛС НУБП в финансовом органе;</w:t>
      </w:r>
    </w:p>
    <w:p w14:paraId="78DF2943" w14:textId="77777777" w:rsidR="00495E15" w:rsidRPr="001F54A4" w:rsidRDefault="00495E15" w:rsidP="00495E15">
      <w:pPr>
        <w:pStyle w:val="GOSTListmark1"/>
      </w:pPr>
      <w:r w:rsidRPr="001F54A4">
        <w:t>Признак открытия ЛС ПБС;</w:t>
      </w:r>
    </w:p>
    <w:p w14:paraId="243EEC66" w14:textId="77777777" w:rsidR="00495E15" w:rsidRPr="001F54A4" w:rsidRDefault="00495E15" w:rsidP="00495E15">
      <w:pPr>
        <w:pStyle w:val="GOSTListmark1"/>
      </w:pPr>
      <w:r w:rsidRPr="001F54A4">
        <w:lastRenderedPageBreak/>
        <w:t>Дата начала привлечения средств в бюджет субъекта РФ (местный бюджет);</w:t>
      </w:r>
    </w:p>
    <w:p w14:paraId="1CFFBEAD" w14:textId="77777777" w:rsidR="00495E15" w:rsidRPr="001F54A4" w:rsidRDefault="00495E15" w:rsidP="00495E15">
      <w:pPr>
        <w:pStyle w:val="GOSTListmark1"/>
      </w:pPr>
      <w:r w:rsidRPr="001F54A4">
        <w:t>Код вида средств;</w:t>
      </w:r>
    </w:p>
    <w:p w14:paraId="1A42C07A" w14:textId="77777777" w:rsidR="00495E15" w:rsidRPr="001F54A4" w:rsidRDefault="00495E15" w:rsidP="00495E15">
      <w:pPr>
        <w:pStyle w:val="GOSTListmark1"/>
      </w:pPr>
      <w:r w:rsidRPr="001F54A4">
        <w:t>Дата вступления изменений в силу.</w:t>
      </w:r>
    </w:p>
    <w:p w14:paraId="0DDEC2B1" w14:textId="77777777" w:rsidR="00495E15" w:rsidRPr="001F54A4" w:rsidRDefault="00495E15" w:rsidP="00495E15">
      <w:pPr>
        <w:pStyle w:val="41"/>
        <w:tabs>
          <w:tab w:val="num" w:pos="864"/>
        </w:tabs>
        <w:ind w:left="864" w:hanging="864"/>
      </w:pPr>
      <w:r w:rsidRPr="001F54A4">
        <w:t>Справочник «Перечень специализаций»</w:t>
      </w:r>
    </w:p>
    <w:p w14:paraId="35DFC6E2" w14:textId="77777777" w:rsidR="00495E15" w:rsidRPr="001F54A4" w:rsidRDefault="00495E15" w:rsidP="00043F36">
      <w:pPr>
        <w:pStyle w:val="GOSTListnum"/>
        <w:numPr>
          <w:ilvl w:val="0"/>
          <w:numId w:val="131"/>
        </w:numPr>
      </w:pPr>
      <w:r w:rsidRPr="001F54A4">
        <w:t>На панели «Меню» выбрать «Управление расходами: средства ФБ».</w:t>
      </w:r>
    </w:p>
    <w:p w14:paraId="64DDA9FC"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26CF193E" w14:textId="77777777" w:rsidR="00495E15" w:rsidRPr="001F54A4" w:rsidRDefault="00495E15" w:rsidP="00495E15">
      <w:pPr>
        <w:pStyle w:val="GOSTListnum"/>
        <w:numPr>
          <w:ilvl w:val="0"/>
          <w:numId w:val="36"/>
        </w:numPr>
      </w:pPr>
      <w:r w:rsidRPr="001F54A4">
        <w:t>Выбрать справочник «Перечень специализаций» (рис. </w:t>
      </w:r>
      <w:r w:rsidRPr="001F54A4">
        <w:fldChar w:fldCharType="begin"/>
      </w:r>
      <w:r w:rsidRPr="001F54A4">
        <w:instrText xml:space="preserve"> REF _Ref76566693 \h  \* MERGEFORMAT </w:instrText>
      </w:r>
      <w:r w:rsidRPr="001F54A4">
        <w:fldChar w:fldCharType="separate"/>
      </w:r>
      <w:r w:rsidR="00195F8B">
        <w:rPr>
          <w:noProof/>
        </w:rPr>
        <w:t>87</w:t>
      </w:r>
      <w:r w:rsidRPr="001F54A4">
        <w:fldChar w:fldCharType="end"/>
      </w:r>
      <w:r w:rsidRPr="001F54A4">
        <w:t>).</w:t>
      </w:r>
    </w:p>
    <w:p w14:paraId="72081A31" w14:textId="77777777" w:rsidR="00495E15" w:rsidRPr="001F54A4" w:rsidRDefault="00495E15" w:rsidP="00495E15">
      <w:pPr>
        <w:pStyle w:val="GOSTFigure"/>
      </w:pPr>
      <w:r w:rsidRPr="001F54A4">
        <w:rPr>
          <w:noProof/>
        </w:rPr>
        <w:drawing>
          <wp:inline distT="0" distB="0" distL="0" distR="0" wp14:anchorId="552B3A59" wp14:editId="766A405F">
            <wp:extent cx="6120130" cy="334391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3BE1AC42"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48" w:name="_Ref76566693"/>
      <w:bookmarkStart w:id="1049" w:name="_Toc76573808"/>
      <w:bookmarkStart w:id="1050" w:name="_Toc76591012"/>
      <w:bookmarkStart w:id="1051" w:name="_Toc76634061"/>
      <w:bookmarkStart w:id="1052" w:name="_Toc97893608"/>
      <w:r w:rsidR="00195F8B">
        <w:rPr>
          <w:noProof/>
        </w:rPr>
        <w:t>87</w:t>
      </w:r>
      <w:bookmarkEnd w:id="1048"/>
      <w:r w:rsidRPr="001F54A4">
        <w:rPr>
          <w:noProof/>
        </w:rPr>
        <w:fldChar w:fldCharType="end"/>
      </w:r>
      <w:r w:rsidRPr="001F54A4">
        <w:t>. Справочник «Перечень специализаций»</w:t>
      </w:r>
      <w:bookmarkEnd w:id="1049"/>
      <w:bookmarkEnd w:id="1050"/>
      <w:bookmarkEnd w:id="1051"/>
      <w:bookmarkEnd w:id="1052"/>
    </w:p>
    <w:p w14:paraId="5B9A2D87" w14:textId="77777777" w:rsidR="00495E15" w:rsidRPr="001F54A4" w:rsidRDefault="00495E15" w:rsidP="00495E15">
      <w:pPr>
        <w:pStyle w:val="GOSTNormal"/>
      </w:pPr>
      <w:r w:rsidRPr="001F54A4">
        <w:t>Перечень полей, присутствующих в справочнике по умолчанию:</w:t>
      </w:r>
    </w:p>
    <w:p w14:paraId="44D16DCF" w14:textId="77777777" w:rsidR="00495E15" w:rsidRPr="001F54A4" w:rsidRDefault="00495E15" w:rsidP="00495E15">
      <w:pPr>
        <w:pStyle w:val="GOSTListmark1"/>
      </w:pPr>
      <w:r w:rsidRPr="001F54A4">
        <w:t>Код специализации;</w:t>
      </w:r>
    </w:p>
    <w:p w14:paraId="316E68E7" w14:textId="77777777" w:rsidR="00495E15" w:rsidRPr="001F54A4" w:rsidRDefault="00495E15" w:rsidP="00495E15">
      <w:pPr>
        <w:pStyle w:val="GOSTListmark1"/>
      </w:pPr>
      <w:r w:rsidRPr="001F54A4">
        <w:t>Наименование специализации;</w:t>
      </w:r>
    </w:p>
    <w:p w14:paraId="73BB436D" w14:textId="77777777" w:rsidR="00495E15" w:rsidRPr="001F54A4" w:rsidRDefault="00495E15" w:rsidP="00495E15">
      <w:pPr>
        <w:pStyle w:val="GOSTListmark1"/>
      </w:pPr>
      <w:r w:rsidRPr="001F54A4">
        <w:t>Статус записи;</w:t>
      </w:r>
    </w:p>
    <w:p w14:paraId="7216A0CF" w14:textId="77777777" w:rsidR="00495E15" w:rsidRPr="001F54A4" w:rsidRDefault="00495E15" w:rsidP="00495E15">
      <w:pPr>
        <w:pStyle w:val="GOSTListmark1"/>
      </w:pPr>
      <w:r w:rsidRPr="001F54A4">
        <w:t>Дата действия с;</w:t>
      </w:r>
    </w:p>
    <w:p w14:paraId="69241AE9" w14:textId="77777777" w:rsidR="00495E15" w:rsidRPr="001F54A4" w:rsidRDefault="00495E15" w:rsidP="00495E15">
      <w:pPr>
        <w:pStyle w:val="GOSTListmark1"/>
      </w:pPr>
      <w:r w:rsidRPr="001F54A4">
        <w:t>Дата действия по;</w:t>
      </w:r>
    </w:p>
    <w:p w14:paraId="29294446" w14:textId="77777777" w:rsidR="00495E15" w:rsidRPr="001F54A4" w:rsidRDefault="00495E15" w:rsidP="00495E15">
      <w:pPr>
        <w:pStyle w:val="GOSTListmark1"/>
      </w:pPr>
      <w:r w:rsidRPr="001F54A4">
        <w:t>Дата изменения.</w:t>
      </w:r>
    </w:p>
    <w:p w14:paraId="2F2CECED" w14:textId="77777777" w:rsidR="00495E15" w:rsidRPr="001F54A4" w:rsidRDefault="00495E15" w:rsidP="00495E15">
      <w:pPr>
        <w:pStyle w:val="41"/>
        <w:tabs>
          <w:tab w:val="num" w:pos="864"/>
        </w:tabs>
        <w:ind w:left="864" w:hanging="864"/>
      </w:pPr>
      <w:r w:rsidRPr="001F54A4">
        <w:t>Справочник «ГРБС, обсуживающиеся в МОУ ФК»</w:t>
      </w:r>
    </w:p>
    <w:p w14:paraId="6989FC1D" w14:textId="77777777" w:rsidR="00495E15" w:rsidRPr="001F54A4" w:rsidRDefault="00495E15" w:rsidP="00043F36">
      <w:pPr>
        <w:pStyle w:val="GOSTListnum"/>
        <w:numPr>
          <w:ilvl w:val="0"/>
          <w:numId w:val="132"/>
        </w:numPr>
      </w:pPr>
      <w:r w:rsidRPr="001F54A4">
        <w:t>На панели «Меню» выбрать «Управление расходами: средства ФБ».</w:t>
      </w:r>
    </w:p>
    <w:p w14:paraId="6D99D154"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10079D4" w14:textId="77777777" w:rsidR="00495E15" w:rsidRPr="001F54A4" w:rsidRDefault="00495E15" w:rsidP="00495E15">
      <w:pPr>
        <w:pStyle w:val="GOSTListnum"/>
        <w:numPr>
          <w:ilvl w:val="0"/>
          <w:numId w:val="36"/>
        </w:numPr>
      </w:pPr>
      <w:r w:rsidRPr="001F54A4">
        <w:t>Выбрать справочник «ГРБС, обсуживающиеся в МОУ ФК» (рис. </w:t>
      </w:r>
      <w:r w:rsidRPr="001F54A4">
        <w:fldChar w:fldCharType="begin"/>
      </w:r>
      <w:r w:rsidRPr="001F54A4">
        <w:instrText xml:space="preserve"> REF _Ref76566699 \h  \* MERGEFORMAT </w:instrText>
      </w:r>
      <w:r w:rsidRPr="001F54A4">
        <w:fldChar w:fldCharType="separate"/>
      </w:r>
      <w:r w:rsidR="00195F8B">
        <w:rPr>
          <w:noProof/>
        </w:rPr>
        <w:t>88</w:t>
      </w:r>
      <w:r w:rsidRPr="001F54A4">
        <w:fldChar w:fldCharType="end"/>
      </w:r>
      <w:r w:rsidRPr="001F54A4">
        <w:t>).</w:t>
      </w:r>
    </w:p>
    <w:p w14:paraId="4A4E8CA9" w14:textId="77777777" w:rsidR="00495E15" w:rsidRPr="001F54A4" w:rsidRDefault="00495E15" w:rsidP="00495E15">
      <w:pPr>
        <w:pStyle w:val="GOSTFigure"/>
      </w:pPr>
      <w:r w:rsidRPr="001F54A4">
        <w:rPr>
          <w:noProof/>
        </w:rPr>
        <w:lastRenderedPageBreak/>
        <w:drawing>
          <wp:inline distT="0" distB="0" distL="0" distR="0" wp14:anchorId="653466C2" wp14:editId="26571032">
            <wp:extent cx="6120130" cy="178244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427716A5"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53" w:name="_Ref76566699"/>
      <w:bookmarkStart w:id="1054" w:name="_Toc76573809"/>
      <w:bookmarkStart w:id="1055" w:name="_Toc76591013"/>
      <w:bookmarkStart w:id="1056" w:name="_Toc76634062"/>
      <w:bookmarkStart w:id="1057" w:name="_Toc97893609"/>
      <w:r w:rsidR="00195F8B">
        <w:rPr>
          <w:noProof/>
        </w:rPr>
        <w:t>88</w:t>
      </w:r>
      <w:bookmarkEnd w:id="1053"/>
      <w:r w:rsidRPr="001F54A4">
        <w:rPr>
          <w:noProof/>
        </w:rPr>
        <w:fldChar w:fldCharType="end"/>
      </w:r>
      <w:r w:rsidRPr="001F54A4">
        <w:t>. Справочник «ГРБС, обсуживающиеся в МОУ ФК»</w:t>
      </w:r>
      <w:bookmarkEnd w:id="1054"/>
      <w:bookmarkEnd w:id="1055"/>
      <w:bookmarkEnd w:id="1056"/>
      <w:bookmarkEnd w:id="1057"/>
    </w:p>
    <w:p w14:paraId="6DAC9D51" w14:textId="77777777" w:rsidR="00495E15" w:rsidRPr="001F54A4" w:rsidRDefault="00495E15" w:rsidP="00495E15">
      <w:pPr>
        <w:pStyle w:val="GOSTNormal"/>
      </w:pPr>
      <w:r w:rsidRPr="001F54A4">
        <w:t>Перечень полей, присутствующих в справочнике по умолчанию:</w:t>
      </w:r>
    </w:p>
    <w:p w14:paraId="121C236A" w14:textId="77777777" w:rsidR="00495E15" w:rsidRPr="001F54A4" w:rsidRDefault="00495E15" w:rsidP="00495E15">
      <w:pPr>
        <w:pStyle w:val="GOSTListmark1"/>
      </w:pPr>
      <w:r w:rsidRPr="001F54A4">
        <w:t>Статус;</w:t>
      </w:r>
    </w:p>
    <w:p w14:paraId="5C875E11" w14:textId="77777777" w:rsidR="00495E15" w:rsidRPr="001F54A4" w:rsidRDefault="00495E15" w:rsidP="00495E15">
      <w:pPr>
        <w:pStyle w:val="GOSTListmark1"/>
      </w:pPr>
      <w:r w:rsidRPr="001F54A4">
        <w:t>Дата создания записи</w:t>
      </w:r>
    </w:p>
    <w:p w14:paraId="503093BB" w14:textId="77777777" w:rsidR="00495E15" w:rsidRPr="001F54A4" w:rsidRDefault="00495E15" w:rsidP="00495E15">
      <w:pPr>
        <w:pStyle w:val="GOSTListmark1"/>
      </w:pPr>
      <w:r w:rsidRPr="001F54A4">
        <w:t>Дата начала действия;</w:t>
      </w:r>
    </w:p>
    <w:p w14:paraId="72A059CD" w14:textId="77777777" w:rsidR="00495E15" w:rsidRPr="001F54A4" w:rsidRDefault="00495E15" w:rsidP="00495E15">
      <w:pPr>
        <w:pStyle w:val="GOSTListmark1"/>
      </w:pPr>
      <w:r w:rsidRPr="001F54A4">
        <w:t>Дата окончания действия;</w:t>
      </w:r>
    </w:p>
    <w:p w14:paraId="0CA20AC2" w14:textId="77DBD995" w:rsidR="00495E15" w:rsidRPr="001F54A4" w:rsidRDefault="00495E15" w:rsidP="00495E15">
      <w:pPr>
        <w:pStyle w:val="GOSTListmark1"/>
      </w:pPr>
      <w:r w:rsidRPr="001F54A4">
        <w:t>Код ГРБ</w:t>
      </w:r>
      <w:r w:rsidR="00E40DF3" w:rsidRPr="001F54A4">
        <w:t>С</w:t>
      </w:r>
      <w:r w:rsidRPr="001F54A4">
        <w:t xml:space="preserve"> по Сводному реестру;</w:t>
      </w:r>
    </w:p>
    <w:p w14:paraId="3F835C90" w14:textId="77777777" w:rsidR="00495E15" w:rsidRPr="001F54A4" w:rsidRDefault="00495E15" w:rsidP="00495E15">
      <w:pPr>
        <w:pStyle w:val="GOSTListmark1"/>
      </w:pPr>
      <w:r w:rsidRPr="001F54A4">
        <w:t>Наименование ГРБС по Сводному реестру.</w:t>
      </w:r>
    </w:p>
    <w:p w14:paraId="2D82E0F9" w14:textId="77777777" w:rsidR="00495E15" w:rsidRPr="001F54A4" w:rsidRDefault="00495E15" w:rsidP="00495E15">
      <w:pPr>
        <w:pStyle w:val="41"/>
        <w:tabs>
          <w:tab w:val="num" w:pos="864"/>
        </w:tabs>
        <w:ind w:left="864" w:hanging="864"/>
      </w:pPr>
      <w:r w:rsidRPr="001F54A4">
        <w:t>Справочник «Соответствие кодов видов расходов кодам видов выплат на банковские карты «Мир» физических лиц»</w:t>
      </w:r>
    </w:p>
    <w:p w14:paraId="10FD7013" w14:textId="77777777" w:rsidR="00495E15" w:rsidRPr="001F54A4" w:rsidRDefault="00495E15" w:rsidP="00043F36">
      <w:pPr>
        <w:pStyle w:val="GOSTListnum"/>
        <w:numPr>
          <w:ilvl w:val="0"/>
          <w:numId w:val="133"/>
        </w:numPr>
      </w:pPr>
      <w:r w:rsidRPr="001F54A4">
        <w:t>На панели «Меню» выбрать «Управление расходами: средства ФБ».</w:t>
      </w:r>
    </w:p>
    <w:p w14:paraId="65C1448B"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426F78D0" w14:textId="77777777" w:rsidR="00495E15" w:rsidRPr="001F54A4" w:rsidRDefault="00495E15" w:rsidP="00495E15">
      <w:pPr>
        <w:pStyle w:val="GOSTListnum"/>
        <w:numPr>
          <w:ilvl w:val="0"/>
          <w:numId w:val="36"/>
        </w:numPr>
      </w:pPr>
      <w:r w:rsidRPr="001F54A4">
        <w:t>Выбрать справочник «Соответствие кодов видов расходов кодам видов выплат на банковские карты «Мир» физических лиц» (рис. </w:t>
      </w:r>
      <w:r w:rsidRPr="001F54A4">
        <w:fldChar w:fldCharType="begin"/>
      </w:r>
      <w:r w:rsidRPr="001F54A4">
        <w:instrText xml:space="preserve"> REF _Ref76566710 \h  \* MERGEFORMAT </w:instrText>
      </w:r>
      <w:r w:rsidRPr="001F54A4">
        <w:fldChar w:fldCharType="separate"/>
      </w:r>
      <w:r w:rsidR="00195F8B">
        <w:rPr>
          <w:noProof/>
        </w:rPr>
        <w:t>89</w:t>
      </w:r>
      <w:r w:rsidRPr="001F54A4">
        <w:fldChar w:fldCharType="end"/>
      </w:r>
      <w:r w:rsidRPr="001F54A4">
        <w:t>).</w:t>
      </w:r>
    </w:p>
    <w:p w14:paraId="497AA81E" w14:textId="77777777" w:rsidR="00495E15" w:rsidRPr="001F54A4" w:rsidRDefault="00495E15" w:rsidP="00495E15">
      <w:pPr>
        <w:pStyle w:val="GOSTFigure"/>
      </w:pPr>
      <w:r w:rsidRPr="001F54A4">
        <w:rPr>
          <w:noProof/>
        </w:rPr>
        <w:drawing>
          <wp:inline distT="0" distB="0" distL="0" distR="0" wp14:anchorId="75152155" wp14:editId="46ACAB8C">
            <wp:extent cx="6120130" cy="136398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28">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0190579A"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58" w:name="_Ref76566710"/>
      <w:bookmarkStart w:id="1059" w:name="_Toc76573810"/>
      <w:bookmarkStart w:id="1060" w:name="_Toc76591014"/>
      <w:bookmarkStart w:id="1061" w:name="_Toc76634063"/>
      <w:bookmarkStart w:id="1062" w:name="_Toc97893610"/>
      <w:r w:rsidR="00195F8B">
        <w:rPr>
          <w:noProof/>
        </w:rPr>
        <w:t>89</w:t>
      </w:r>
      <w:bookmarkEnd w:id="1058"/>
      <w:r w:rsidRPr="001F54A4">
        <w:rPr>
          <w:noProof/>
        </w:rPr>
        <w:fldChar w:fldCharType="end"/>
      </w:r>
      <w:r w:rsidRPr="001F54A4">
        <w:t>. Справочник «Соответствие кодов видов расходов кодам видов выплат на банковские карты «Мир» физических лиц»</w:t>
      </w:r>
      <w:bookmarkEnd w:id="1059"/>
      <w:bookmarkEnd w:id="1060"/>
      <w:bookmarkEnd w:id="1061"/>
      <w:bookmarkEnd w:id="1062"/>
    </w:p>
    <w:p w14:paraId="197D541D" w14:textId="77777777" w:rsidR="00495E15" w:rsidRPr="001F54A4" w:rsidRDefault="00495E15" w:rsidP="00495E15">
      <w:pPr>
        <w:pStyle w:val="GOSTNormal"/>
      </w:pPr>
      <w:r w:rsidRPr="001F54A4">
        <w:t>Перечень полей, присутствующих в справочнике по умолчанию:</w:t>
      </w:r>
    </w:p>
    <w:p w14:paraId="7810939B" w14:textId="77777777" w:rsidR="00495E15" w:rsidRPr="001F54A4" w:rsidRDefault="00495E15" w:rsidP="00495E15">
      <w:pPr>
        <w:pStyle w:val="GOSTListmark1"/>
      </w:pPr>
      <w:r w:rsidRPr="001F54A4">
        <w:t>Код вида выплаты;</w:t>
      </w:r>
    </w:p>
    <w:p w14:paraId="2EFB9A0F" w14:textId="77777777" w:rsidR="00495E15" w:rsidRPr="001F54A4" w:rsidRDefault="00495E15" w:rsidP="00495E15">
      <w:pPr>
        <w:pStyle w:val="GOSTListmark1"/>
      </w:pPr>
      <w:r w:rsidRPr="001F54A4">
        <w:t>Код вида расходов;</w:t>
      </w:r>
    </w:p>
    <w:p w14:paraId="0551ED2C" w14:textId="77777777" w:rsidR="00495E15" w:rsidRPr="001F54A4" w:rsidRDefault="00495E15" w:rsidP="00495E15">
      <w:pPr>
        <w:pStyle w:val="GOSTListmark1"/>
      </w:pPr>
      <w:r w:rsidRPr="001F54A4">
        <w:t>Наименование вида выплаты;</w:t>
      </w:r>
    </w:p>
    <w:p w14:paraId="33045B8B" w14:textId="77777777" w:rsidR="00495E15" w:rsidRPr="001F54A4" w:rsidRDefault="00495E15" w:rsidP="00495E15">
      <w:pPr>
        <w:pStyle w:val="GOSTListmark1"/>
      </w:pPr>
      <w:r w:rsidRPr="001F54A4">
        <w:t>Период действия с;</w:t>
      </w:r>
    </w:p>
    <w:p w14:paraId="4938C3EE" w14:textId="77777777" w:rsidR="00495E15" w:rsidRPr="001F54A4" w:rsidRDefault="00495E15" w:rsidP="00495E15">
      <w:pPr>
        <w:pStyle w:val="GOSTListmark1"/>
      </w:pPr>
      <w:r w:rsidRPr="001F54A4">
        <w:t>Период действия по;</w:t>
      </w:r>
    </w:p>
    <w:p w14:paraId="21C15289" w14:textId="77777777" w:rsidR="00495E15" w:rsidRPr="001F54A4" w:rsidRDefault="00495E15" w:rsidP="00495E15">
      <w:pPr>
        <w:pStyle w:val="GOSTListmark1"/>
      </w:pPr>
      <w:r w:rsidRPr="001F54A4">
        <w:t>Статус.</w:t>
      </w:r>
    </w:p>
    <w:p w14:paraId="108819C7" w14:textId="77777777" w:rsidR="00495E15" w:rsidRPr="001F54A4" w:rsidRDefault="00495E15" w:rsidP="00495E15">
      <w:pPr>
        <w:pStyle w:val="41"/>
        <w:tabs>
          <w:tab w:val="num" w:pos="864"/>
        </w:tabs>
        <w:ind w:left="864" w:hanging="864"/>
      </w:pPr>
      <w:r w:rsidRPr="001F54A4">
        <w:t>Справочник «Коды субсидий НУБП»</w:t>
      </w:r>
    </w:p>
    <w:p w14:paraId="5051B01F" w14:textId="77777777" w:rsidR="00495E15" w:rsidRPr="001F54A4" w:rsidRDefault="00495E15" w:rsidP="00043F36">
      <w:pPr>
        <w:pStyle w:val="GOSTListnum"/>
        <w:numPr>
          <w:ilvl w:val="0"/>
          <w:numId w:val="134"/>
        </w:numPr>
      </w:pPr>
      <w:r w:rsidRPr="001F54A4">
        <w:t>На панели «Меню» выбрать «Управление расходами: средства ФБ».</w:t>
      </w:r>
    </w:p>
    <w:p w14:paraId="68DE8461" w14:textId="77777777" w:rsidR="00495E15" w:rsidRPr="001F54A4" w:rsidRDefault="00495E15" w:rsidP="00495E15">
      <w:pPr>
        <w:pStyle w:val="GOSTListnum"/>
        <w:numPr>
          <w:ilvl w:val="0"/>
          <w:numId w:val="36"/>
        </w:numPr>
      </w:pPr>
      <w:r w:rsidRPr="001F54A4">
        <w:t>Далее перемещаясь по дереву навигации, развернуть ветку «Справочники».</w:t>
      </w:r>
    </w:p>
    <w:p w14:paraId="3B896564" w14:textId="77777777" w:rsidR="00495E15" w:rsidRPr="001F54A4" w:rsidRDefault="00495E15" w:rsidP="00495E15">
      <w:pPr>
        <w:pStyle w:val="GOSTListnum"/>
      </w:pPr>
      <w:r w:rsidRPr="001F54A4">
        <w:lastRenderedPageBreak/>
        <w:t>Выбрать справочник «Коды субсидий НУБП» (рис. </w:t>
      </w:r>
      <w:r w:rsidRPr="001F54A4">
        <w:fldChar w:fldCharType="begin"/>
      </w:r>
      <w:r w:rsidRPr="001F54A4">
        <w:instrText xml:space="preserve"> REF _Ref76566724 \h  \* MERGEFORMAT </w:instrText>
      </w:r>
      <w:r w:rsidRPr="001F54A4">
        <w:fldChar w:fldCharType="separate"/>
      </w:r>
      <w:r w:rsidR="00195F8B">
        <w:rPr>
          <w:noProof/>
        </w:rPr>
        <w:t>90</w:t>
      </w:r>
      <w:r w:rsidRPr="001F54A4">
        <w:fldChar w:fldCharType="end"/>
      </w:r>
      <w:r w:rsidRPr="001F54A4">
        <w:t>).</w:t>
      </w:r>
    </w:p>
    <w:p w14:paraId="2103733D" w14:textId="77777777" w:rsidR="00495E15" w:rsidRPr="001F54A4" w:rsidRDefault="00495E15" w:rsidP="00495E15">
      <w:pPr>
        <w:pStyle w:val="GOSTFigure"/>
      </w:pPr>
      <w:r w:rsidRPr="001F54A4">
        <w:rPr>
          <w:noProof/>
        </w:rPr>
        <w:drawing>
          <wp:inline distT="0" distB="0" distL="0" distR="0" wp14:anchorId="693DE276" wp14:editId="0625C973">
            <wp:extent cx="6120130" cy="920115"/>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1C68B0B2" w14:textId="77777777" w:rsidR="00495E15" w:rsidRPr="001F54A4" w:rsidRDefault="00495E15" w:rsidP="00495E15">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63" w:name="_Ref76566724"/>
      <w:bookmarkStart w:id="1064" w:name="_Toc76573811"/>
      <w:bookmarkStart w:id="1065" w:name="_Toc76591015"/>
      <w:bookmarkStart w:id="1066" w:name="_Toc76634064"/>
      <w:bookmarkStart w:id="1067" w:name="_Toc97893611"/>
      <w:r w:rsidR="00195F8B">
        <w:rPr>
          <w:noProof/>
        </w:rPr>
        <w:t>90</w:t>
      </w:r>
      <w:bookmarkEnd w:id="1063"/>
      <w:r w:rsidRPr="001F54A4">
        <w:rPr>
          <w:noProof/>
        </w:rPr>
        <w:fldChar w:fldCharType="end"/>
      </w:r>
      <w:r w:rsidRPr="001F54A4">
        <w:t>. Справочник «Коды субсидий НУБП»</w:t>
      </w:r>
      <w:bookmarkEnd w:id="1064"/>
      <w:bookmarkEnd w:id="1065"/>
      <w:bookmarkEnd w:id="1066"/>
      <w:bookmarkEnd w:id="1067"/>
    </w:p>
    <w:p w14:paraId="774F65B7" w14:textId="77777777" w:rsidR="00495E15" w:rsidRPr="001F54A4" w:rsidRDefault="00495E15" w:rsidP="00495E15">
      <w:pPr>
        <w:pStyle w:val="GOSTNormal"/>
      </w:pPr>
      <w:r w:rsidRPr="001F54A4">
        <w:t>Перечень полей, присутствующих в справочнике по умолчанию:</w:t>
      </w:r>
    </w:p>
    <w:p w14:paraId="3BFE2181" w14:textId="77777777" w:rsidR="00495E15" w:rsidRPr="001F54A4" w:rsidRDefault="00495E15" w:rsidP="00495E15">
      <w:pPr>
        <w:pStyle w:val="GOSTListmark1"/>
      </w:pPr>
      <w:r w:rsidRPr="001F54A4">
        <w:t>Код субсидии;</w:t>
      </w:r>
    </w:p>
    <w:p w14:paraId="1F582DCD" w14:textId="77777777" w:rsidR="00495E15" w:rsidRPr="001F54A4" w:rsidRDefault="00495E15" w:rsidP="00495E15">
      <w:pPr>
        <w:pStyle w:val="GOSTListmark1"/>
      </w:pPr>
      <w:r w:rsidRPr="001F54A4">
        <w:t>Наименование;</w:t>
      </w:r>
    </w:p>
    <w:p w14:paraId="14E1E672" w14:textId="77777777" w:rsidR="00495E15" w:rsidRPr="001F54A4" w:rsidRDefault="00495E15" w:rsidP="00495E15">
      <w:pPr>
        <w:pStyle w:val="GOSTListmark1"/>
      </w:pPr>
      <w:r w:rsidRPr="001F54A4">
        <w:t>Номер лицевого счета;</w:t>
      </w:r>
    </w:p>
    <w:p w14:paraId="39525624" w14:textId="77777777" w:rsidR="00495E15" w:rsidRPr="001F54A4" w:rsidRDefault="00495E15" w:rsidP="00495E15">
      <w:pPr>
        <w:pStyle w:val="GOSTListmark1"/>
      </w:pPr>
      <w:r w:rsidRPr="001F54A4">
        <w:t>Код объекта по ФАИП;</w:t>
      </w:r>
    </w:p>
    <w:p w14:paraId="26BF7BCC" w14:textId="77777777" w:rsidR="00495E15" w:rsidRPr="001F54A4" w:rsidRDefault="00495E15" w:rsidP="00495E15">
      <w:pPr>
        <w:pStyle w:val="GOSTListmark1"/>
      </w:pPr>
      <w:r w:rsidRPr="001F54A4">
        <w:t>Код главы;</w:t>
      </w:r>
    </w:p>
    <w:p w14:paraId="1AFCF6FC" w14:textId="77777777" w:rsidR="00495E15" w:rsidRPr="001F54A4" w:rsidRDefault="00495E15" w:rsidP="00495E15">
      <w:pPr>
        <w:pStyle w:val="GOSTListmark1"/>
      </w:pPr>
      <w:r w:rsidRPr="001F54A4">
        <w:t>Наименование учредителя;</w:t>
      </w:r>
    </w:p>
    <w:p w14:paraId="759BEC06" w14:textId="77777777" w:rsidR="00495E15" w:rsidRPr="001F54A4" w:rsidRDefault="00495E15" w:rsidP="00495E15">
      <w:pPr>
        <w:pStyle w:val="GOSTListmark1"/>
      </w:pPr>
      <w:r w:rsidRPr="001F54A4">
        <w:t>Код ОрФК;</w:t>
      </w:r>
    </w:p>
    <w:p w14:paraId="79BA9125" w14:textId="77777777" w:rsidR="00495E15" w:rsidRPr="001F54A4" w:rsidRDefault="00495E15" w:rsidP="00495E15">
      <w:pPr>
        <w:pStyle w:val="GOSTListmark1"/>
      </w:pPr>
      <w:r w:rsidRPr="001F54A4">
        <w:t>Наименование ОрФК;</w:t>
      </w:r>
    </w:p>
    <w:p w14:paraId="055F3919" w14:textId="77777777" w:rsidR="00495E15" w:rsidRPr="001F54A4" w:rsidRDefault="00495E15" w:rsidP="00495E15">
      <w:pPr>
        <w:pStyle w:val="GOSTListmark1"/>
      </w:pPr>
      <w:r w:rsidRPr="001F54A4">
        <w:t>Код бюджета;</w:t>
      </w:r>
    </w:p>
    <w:p w14:paraId="311E22EA" w14:textId="77777777" w:rsidR="00495E15" w:rsidRPr="001F54A4" w:rsidRDefault="00495E15" w:rsidP="00495E15">
      <w:pPr>
        <w:pStyle w:val="GOSTListmark1"/>
      </w:pPr>
      <w:r w:rsidRPr="001F54A4">
        <w:t>Наименование бюджета;</w:t>
      </w:r>
    </w:p>
    <w:p w14:paraId="6C2E32A3" w14:textId="77777777" w:rsidR="00495E15" w:rsidRPr="001F54A4" w:rsidRDefault="00495E15" w:rsidP="00495E15">
      <w:pPr>
        <w:pStyle w:val="GOSTListmark1"/>
      </w:pPr>
      <w:r w:rsidRPr="001F54A4">
        <w:t>Дата действия с;</w:t>
      </w:r>
    </w:p>
    <w:p w14:paraId="435989EE" w14:textId="77777777" w:rsidR="00495E15" w:rsidRPr="001F54A4" w:rsidRDefault="00495E15" w:rsidP="00495E15">
      <w:pPr>
        <w:pStyle w:val="GOSTListmark1"/>
      </w:pPr>
      <w:r w:rsidRPr="001F54A4">
        <w:t>Дата действия по;</w:t>
      </w:r>
    </w:p>
    <w:p w14:paraId="5D0D4CE5" w14:textId="77777777" w:rsidR="00495E15" w:rsidRPr="001F54A4" w:rsidRDefault="00495E15" w:rsidP="00495E15">
      <w:pPr>
        <w:pStyle w:val="GOSTListmark1"/>
      </w:pPr>
      <w:r w:rsidRPr="001F54A4">
        <w:t>Дата начала действия записи;</w:t>
      </w:r>
    </w:p>
    <w:p w14:paraId="624BDA6F" w14:textId="77777777" w:rsidR="00495E15" w:rsidRPr="001F54A4" w:rsidRDefault="00495E15" w:rsidP="00495E15">
      <w:pPr>
        <w:pStyle w:val="GOSTListmark1"/>
      </w:pPr>
      <w:r w:rsidRPr="001F54A4">
        <w:t>Дата окончания действия записи;</w:t>
      </w:r>
    </w:p>
    <w:p w14:paraId="1307CE16" w14:textId="77777777" w:rsidR="00495E15" w:rsidRPr="001F54A4" w:rsidRDefault="00495E15" w:rsidP="00495E15">
      <w:pPr>
        <w:pStyle w:val="GOSTListmark1"/>
      </w:pPr>
      <w:r w:rsidRPr="001F54A4">
        <w:t>Статус.</w:t>
      </w:r>
    </w:p>
    <w:p w14:paraId="454C2CC2" w14:textId="1E83367F" w:rsidR="00D247C6" w:rsidRPr="001F54A4" w:rsidRDefault="00D247C6" w:rsidP="00D247C6">
      <w:pPr>
        <w:pStyle w:val="22"/>
      </w:pPr>
      <w:bookmarkStart w:id="1068" w:name="_Toc97894134"/>
      <w:r w:rsidRPr="001F54A4">
        <w:t>Предоставление формуляра «Информация об отчетности»</w:t>
      </w:r>
      <w:r w:rsidR="00FF6D4B" w:rsidRPr="001F54A4">
        <w:t xml:space="preserve"> </w:t>
      </w:r>
      <w:r w:rsidRPr="001F54A4">
        <w:t>ГРБС</w:t>
      </w:r>
      <w:bookmarkEnd w:id="1068"/>
      <w:r w:rsidRPr="001F54A4">
        <w:t xml:space="preserve"> </w:t>
      </w:r>
    </w:p>
    <w:p w14:paraId="165DE060" w14:textId="10B6049D" w:rsidR="00215F3F" w:rsidRPr="001F54A4" w:rsidRDefault="00215F3F" w:rsidP="0070005B">
      <w:pPr>
        <w:pStyle w:val="31"/>
      </w:pPr>
      <w:bookmarkStart w:id="1069" w:name="_Ref26361945"/>
      <w:bookmarkStart w:id="1070" w:name="_Toc97894135"/>
      <w:r w:rsidRPr="001F54A4">
        <w:t>Создание экземпляра формуляра «Информация об отчетности»</w:t>
      </w:r>
      <w:bookmarkEnd w:id="1069"/>
      <w:bookmarkEnd w:id="1070"/>
    </w:p>
    <w:p w14:paraId="2A758ACF" w14:textId="77777777" w:rsidR="00215F3F" w:rsidRPr="001F54A4" w:rsidRDefault="00215F3F" w:rsidP="00215F3F">
      <w:pPr>
        <w:pStyle w:val="GOSTNormal"/>
      </w:pPr>
      <w:r w:rsidRPr="001F54A4">
        <w:t xml:space="preserve">Для создания </w:t>
      </w:r>
      <w:r w:rsidR="00E15E45" w:rsidRPr="001F54A4">
        <w:t xml:space="preserve">нового </w:t>
      </w:r>
      <w:r w:rsidRPr="001F54A4">
        <w:t>экземпляра формуляра «Информация об отчетности» необходимо выполнить следующие действия:</w:t>
      </w:r>
    </w:p>
    <w:p w14:paraId="7A5AE90F" w14:textId="6CBDD56D" w:rsidR="00215F3F" w:rsidRPr="001F54A4" w:rsidRDefault="00831902" w:rsidP="008F0ECA">
      <w:pPr>
        <w:pStyle w:val="GOSTListnum"/>
        <w:numPr>
          <w:ilvl w:val="0"/>
          <w:numId w:val="30"/>
        </w:numPr>
      </w:pPr>
      <w:r w:rsidRPr="001F54A4">
        <w:t>Авторизоваться в ЛК ЭБ. В Навигаторе выбрать папку «</w:t>
      </w:r>
      <w:r w:rsidRPr="001F54A4">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1F54A4">
        <w:t xml:space="preserve"> – Информация об отчетности – Все документы (Клиент)».</w:t>
      </w:r>
    </w:p>
    <w:p w14:paraId="13F2F0B0" w14:textId="1CE2B8C1" w:rsidR="00130CA0" w:rsidRPr="001F54A4" w:rsidRDefault="00215F3F" w:rsidP="008F0ECA">
      <w:pPr>
        <w:pStyle w:val="GOSTListnum"/>
        <w:numPr>
          <w:ilvl w:val="0"/>
          <w:numId w:val="36"/>
        </w:numPr>
      </w:pPr>
      <w:r w:rsidRPr="001F54A4">
        <w:t xml:space="preserve">Нажать </w:t>
      </w:r>
      <w:r w:rsidR="00D671DC" w:rsidRPr="001F54A4">
        <w:t>кнопку </w:t>
      </w:r>
      <w:r w:rsidRPr="001F54A4">
        <w:rPr>
          <w:noProof/>
        </w:rPr>
        <w:drawing>
          <wp:inline distT="0" distB="0" distL="0" distR="0" wp14:anchorId="5AE358D1" wp14:editId="5ED32842">
            <wp:extent cx="266700" cy="251460"/>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0" cstate="print"/>
                    <a:srcRect/>
                    <a:stretch>
                      <a:fillRect/>
                    </a:stretch>
                  </pic:blipFill>
                  <pic:spPr bwMode="auto">
                    <a:xfrm>
                      <a:off x="0" y="0"/>
                      <a:ext cx="266700" cy="251460"/>
                    </a:xfrm>
                    <a:prstGeom prst="rect">
                      <a:avLst/>
                    </a:prstGeom>
                    <a:noFill/>
                    <a:ln w="9525">
                      <a:noFill/>
                      <a:miter lim="800000"/>
                      <a:headEnd/>
                      <a:tailEnd/>
                    </a:ln>
                  </pic:spPr>
                </pic:pic>
              </a:graphicData>
            </a:graphic>
          </wp:inline>
        </w:drawing>
      </w:r>
      <w:r w:rsidRPr="001F54A4">
        <w:t xml:space="preserve"> (</w:t>
      </w:r>
      <w:r w:rsidR="00146741" w:rsidRPr="001F54A4">
        <w:t>Создать новый документ</w:t>
      </w:r>
      <w:r w:rsidRPr="001F54A4">
        <w:t>)</w:t>
      </w:r>
      <w:r w:rsidR="00130CA0" w:rsidRPr="001F54A4">
        <w:t>.</w:t>
      </w:r>
    </w:p>
    <w:p w14:paraId="5B28BE81" w14:textId="3E95C977" w:rsidR="00130CA0" w:rsidRPr="001F54A4" w:rsidRDefault="00130CA0" w:rsidP="008F0ECA">
      <w:pPr>
        <w:pStyle w:val="GOSTListnum"/>
        <w:numPr>
          <w:ilvl w:val="0"/>
          <w:numId w:val="36"/>
        </w:numPr>
      </w:pPr>
      <w:r w:rsidRPr="001F54A4">
        <w:t>Откроется диалоговое окно с сообщением: «</w:t>
      </w:r>
      <w:r w:rsidRPr="001F54A4">
        <w:rPr>
          <w:rStyle w:val="z-label"/>
        </w:rPr>
        <w:t>С 01.01.2019 „Информация об отчетности” формируется в подсистеме Бюджетного планирования. Продолжить?</w:t>
      </w:r>
      <w:r w:rsidRPr="001F54A4">
        <w:t xml:space="preserve">». Для продолжения работы требуется нажать </w:t>
      </w:r>
      <w:r w:rsidR="00D671DC" w:rsidRPr="001F54A4">
        <w:t>кнопку</w:t>
      </w:r>
      <w:r w:rsidR="00E55CB0" w:rsidRPr="001F54A4">
        <w:t xml:space="preserve"> </w:t>
      </w:r>
      <w:r w:rsidRPr="001F54A4">
        <w:t>«Да».</w:t>
      </w:r>
    </w:p>
    <w:p w14:paraId="0465E69B" w14:textId="2A35CBEC" w:rsidR="007850D0" w:rsidRPr="001F54A4" w:rsidRDefault="007850D0" w:rsidP="008F0ECA">
      <w:pPr>
        <w:pStyle w:val="GOSTListnum"/>
        <w:numPr>
          <w:ilvl w:val="0"/>
          <w:numId w:val="36"/>
        </w:numPr>
      </w:pPr>
      <w:r w:rsidRPr="001F54A4">
        <w:t>Откроется ВФ документа в режиме редактирования с предзаполненными автоматически данными (рис. </w:t>
      </w:r>
      <w:r w:rsidRPr="001F54A4">
        <w:fldChar w:fldCharType="begin"/>
      </w:r>
      <w:r w:rsidRPr="001F54A4">
        <w:instrText xml:space="preserve"> REF _Ref65157121 \h </w:instrText>
      </w:r>
      <w:r w:rsidRPr="001F54A4">
        <w:fldChar w:fldCharType="separate"/>
      </w:r>
      <w:r w:rsidR="00195F8B">
        <w:rPr>
          <w:noProof/>
        </w:rPr>
        <w:t>91</w:t>
      </w:r>
      <w:r w:rsidRPr="001F54A4">
        <w:fldChar w:fldCharType="end"/>
      </w:r>
      <w:r w:rsidRPr="001F54A4">
        <w:t>-</w:t>
      </w:r>
      <w:r w:rsidRPr="001F54A4">
        <w:fldChar w:fldCharType="begin"/>
      </w:r>
      <w:r w:rsidRPr="001F54A4">
        <w:instrText xml:space="preserve"> REF _Ref65157136 \h </w:instrText>
      </w:r>
      <w:r w:rsidRPr="001F54A4">
        <w:fldChar w:fldCharType="separate"/>
      </w:r>
      <w:r w:rsidR="00195F8B">
        <w:rPr>
          <w:noProof/>
        </w:rPr>
        <w:t>93</w:t>
      </w:r>
      <w:r w:rsidRPr="001F54A4">
        <w:fldChar w:fldCharType="end"/>
      </w:r>
      <w:r w:rsidRPr="001F54A4">
        <w:t>).</w:t>
      </w:r>
    </w:p>
    <w:p w14:paraId="1688D06F" w14:textId="31A95DEC" w:rsidR="007850D0" w:rsidRPr="001F54A4" w:rsidRDefault="007850D0" w:rsidP="007850D0">
      <w:pPr>
        <w:pStyle w:val="GOSTFigure"/>
      </w:pPr>
      <w:r w:rsidRPr="001F54A4">
        <w:rPr>
          <w:noProof/>
        </w:rPr>
        <w:lastRenderedPageBreak/>
        <w:drawing>
          <wp:inline distT="0" distB="0" distL="0" distR="0" wp14:anchorId="4984E201" wp14:editId="3CADAD29">
            <wp:extent cx="6120130" cy="442214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4422140"/>
                    </a:xfrm>
                    <a:prstGeom prst="rect">
                      <a:avLst/>
                    </a:prstGeom>
                  </pic:spPr>
                </pic:pic>
              </a:graphicData>
            </a:graphic>
          </wp:inline>
        </w:drawing>
      </w:r>
    </w:p>
    <w:p w14:paraId="6DD8CF44" w14:textId="4581E01A" w:rsidR="007850D0" w:rsidRPr="001F54A4" w:rsidRDefault="00912B89" w:rsidP="007850D0">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71" w:name="_Ref65157121"/>
      <w:bookmarkStart w:id="1072" w:name="_Toc97893612"/>
      <w:r w:rsidR="00195F8B">
        <w:rPr>
          <w:noProof/>
        </w:rPr>
        <w:t>91</w:t>
      </w:r>
      <w:bookmarkEnd w:id="1071"/>
      <w:r w:rsidRPr="001F54A4">
        <w:rPr>
          <w:noProof/>
        </w:rPr>
        <w:fldChar w:fldCharType="end"/>
      </w:r>
      <w:r w:rsidR="007850D0" w:rsidRPr="001F54A4">
        <w:t>. ВФ «Информация об отчетности», вкладка «Основная информация»</w:t>
      </w:r>
      <w:bookmarkEnd w:id="1072"/>
    </w:p>
    <w:p w14:paraId="565D6F60" w14:textId="1FEC9CCE" w:rsidR="007850D0" w:rsidRPr="001F54A4" w:rsidRDefault="007850D0" w:rsidP="007850D0">
      <w:pPr>
        <w:pStyle w:val="GOSTFigure"/>
      </w:pPr>
      <w:r w:rsidRPr="001F54A4">
        <w:rPr>
          <w:noProof/>
        </w:rPr>
        <w:drawing>
          <wp:inline distT="0" distB="0" distL="0" distR="0" wp14:anchorId="53485850" wp14:editId="1D654B0E">
            <wp:extent cx="6120130" cy="1680845"/>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680845"/>
                    </a:xfrm>
                    <a:prstGeom prst="rect">
                      <a:avLst/>
                    </a:prstGeom>
                  </pic:spPr>
                </pic:pic>
              </a:graphicData>
            </a:graphic>
          </wp:inline>
        </w:drawing>
      </w:r>
    </w:p>
    <w:p w14:paraId="7034DD7E" w14:textId="73D012BD" w:rsidR="007850D0" w:rsidRPr="001F54A4" w:rsidRDefault="00912B89" w:rsidP="007850D0">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73" w:name="_Toc97893613"/>
      <w:r w:rsidR="00195F8B">
        <w:rPr>
          <w:noProof/>
        </w:rPr>
        <w:t>92</w:t>
      </w:r>
      <w:r w:rsidRPr="001F54A4">
        <w:rPr>
          <w:noProof/>
        </w:rPr>
        <w:fldChar w:fldCharType="end"/>
      </w:r>
      <w:r w:rsidR="007850D0" w:rsidRPr="001F54A4">
        <w:t>. ВФ «Информация об отчетности», вкладка «Информация о показателях результативности»</w:t>
      </w:r>
      <w:bookmarkEnd w:id="1073"/>
    </w:p>
    <w:p w14:paraId="75385365" w14:textId="0984188D" w:rsidR="007850D0" w:rsidRPr="001F54A4" w:rsidRDefault="007850D0" w:rsidP="007850D0">
      <w:pPr>
        <w:pStyle w:val="GOSTFigure"/>
      </w:pPr>
      <w:r w:rsidRPr="001F54A4">
        <w:rPr>
          <w:noProof/>
        </w:rPr>
        <w:lastRenderedPageBreak/>
        <w:drawing>
          <wp:inline distT="0" distB="0" distL="0" distR="0" wp14:anchorId="2BAE9850" wp14:editId="67DC2D37">
            <wp:extent cx="6120130" cy="204978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2049780"/>
                    </a:xfrm>
                    <a:prstGeom prst="rect">
                      <a:avLst/>
                    </a:prstGeom>
                  </pic:spPr>
                </pic:pic>
              </a:graphicData>
            </a:graphic>
          </wp:inline>
        </w:drawing>
      </w:r>
    </w:p>
    <w:p w14:paraId="644B5424" w14:textId="113D3CA1" w:rsidR="007850D0" w:rsidRPr="001F54A4" w:rsidRDefault="00912B89" w:rsidP="007850D0">
      <w:pPr>
        <w:pStyle w:val="GOSTFigName"/>
      </w:pPr>
      <w:r w:rsidRPr="001F54A4">
        <w:rPr>
          <w:noProof/>
        </w:rPr>
        <w:fldChar w:fldCharType="begin"/>
      </w:r>
      <w:r w:rsidRPr="001F54A4">
        <w:rPr>
          <w:noProof/>
        </w:rPr>
        <w:instrText xml:space="preserve"> SEQ Рисунок \* ARABIC </w:instrText>
      </w:r>
      <w:r w:rsidRPr="001F54A4">
        <w:rPr>
          <w:noProof/>
        </w:rPr>
        <w:fldChar w:fldCharType="separate"/>
      </w:r>
      <w:bookmarkStart w:id="1074" w:name="_Ref65157136"/>
      <w:bookmarkStart w:id="1075" w:name="_Toc97893614"/>
      <w:r w:rsidR="00195F8B">
        <w:rPr>
          <w:noProof/>
        </w:rPr>
        <w:t>93</w:t>
      </w:r>
      <w:bookmarkEnd w:id="1074"/>
      <w:r w:rsidRPr="001F54A4">
        <w:rPr>
          <w:noProof/>
        </w:rPr>
        <w:fldChar w:fldCharType="end"/>
      </w:r>
      <w:r w:rsidR="007850D0" w:rsidRPr="001F54A4">
        <w:t>. ВФ «Информация об отчетности», вкладка «Информация о осуществлении расходов»</w:t>
      </w:r>
      <w:bookmarkEnd w:id="1075"/>
    </w:p>
    <w:p w14:paraId="28B80386" w14:textId="7DE4A85D" w:rsidR="007850D0" w:rsidRPr="001F54A4" w:rsidRDefault="007850D0" w:rsidP="007850D0">
      <w:pPr>
        <w:pStyle w:val="GOSTListnormal18"/>
      </w:pPr>
      <w:r w:rsidRPr="001F54A4">
        <w:t>Описание правил заполнения обязательных полей при ручном вводе приведено в таблице </w:t>
      </w:r>
      <w:r w:rsidR="00B15E3F" w:rsidRPr="001F54A4">
        <w:fldChar w:fldCharType="begin"/>
      </w:r>
      <w:r w:rsidR="00B15E3F" w:rsidRPr="001F54A4">
        <w:instrText xml:space="preserve"> REF _Ref65255049 \h </w:instrText>
      </w:r>
      <w:r w:rsidR="00B15E3F" w:rsidRPr="001F54A4">
        <w:fldChar w:fldCharType="separate"/>
      </w:r>
      <w:r w:rsidR="00195F8B">
        <w:rPr>
          <w:noProof/>
        </w:rPr>
        <w:t>7</w:t>
      </w:r>
      <w:r w:rsidR="00B15E3F" w:rsidRPr="001F54A4">
        <w:fldChar w:fldCharType="end"/>
      </w:r>
      <w:r w:rsidRPr="001F54A4">
        <w:t>. Реквизиты, не указанные в таблице, заполняются автоматически.</w:t>
      </w:r>
    </w:p>
    <w:p w14:paraId="7A4EE8DB" w14:textId="7EF53CB2" w:rsidR="007850D0" w:rsidRPr="001F54A4" w:rsidRDefault="007850D0" w:rsidP="007850D0">
      <w:pPr>
        <w:pStyle w:val="GOSTNameTable"/>
      </w:pPr>
      <w:r w:rsidRPr="001F54A4">
        <w:rPr>
          <w:noProof/>
        </w:rPr>
        <w:fldChar w:fldCharType="begin"/>
      </w:r>
      <w:r w:rsidRPr="001F54A4">
        <w:rPr>
          <w:noProof/>
        </w:rPr>
        <w:instrText xml:space="preserve"> SEQ Таблица \* ARABIC </w:instrText>
      </w:r>
      <w:r w:rsidRPr="001F54A4">
        <w:rPr>
          <w:noProof/>
        </w:rPr>
        <w:fldChar w:fldCharType="separate"/>
      </w:r>
      <w:bookmarkStart w:id="1076" w:name="_Ref65255049"/>
      <w:bookmarkStart w:id="1077" w:name="_Toc97893521"/>
      <w:r w:rsidR="00195F8B">
        <w:rPr>
          <w:noProof/>
        </w:rPr>
        <w:t>7</w:t>
      </w:r>
      <w:bookmarkEnd w:id="1076"/>
      <w:r w:rsidRPr="001F54A4">
        <w:rPr>
          <w:noProof/>
        </w:rPr>
        <w:fldChar w:fldCharType="end"/>
      </w:r>
      <w:r w:rsidRPr="001F54A4">
        <w:t>. Правила заполнения реквизитов формуляра «Информация об отчетности»</w:t>
      </w:r>
      <w:bookmarkEnd w:id="1077"/>
    </w:p>
    <w:tbl>
      <w:tblPr>
        <w:tblStyle w:val="GOSTTable"/>
        <w:tblW w:w="5000" w:type="pct"/>
        <w:tblLook w:val="04A0" w:firstRow="1" w:lastRow="0" w:firstColumn="1" w:lastColumn="0" w:noHBand="0" w:noVBand="1"/>
      </w:tblPr>
      <w:tblGrid>
        <w:gridCol w:w="2645"/>
        <w:gridCol w:w="7049"/>
      </w:tblGrid>
      <w:tr w:rsidR="007850D0" w:rsidRPr="001F54A4" w14:paraId="4123164A" w14:textId="77777777" w:rsidTr="00EA7CAC">
        <w:trPr>
          <w:cnfStyle w:val="100000000000" w:firstRow="1" w:lastRow="0" w:firstColumn="0" w:lastColumn="0" w:oddVBand="0" w:evenVBand="0" w:oddHBand="0" w:evenHBand="0" w:firstRowFirstColumn="0" w:firstRowLastColumn="0" w:lastRowFirstColumn="0" w:lastRowLastColumn="0"/>
        </w:trPr>
        <w:tc>
          <w:tcPr>
            <w:tcW w:w="1364" w:type="pct"/>
          </w:tcPr>
          <w:p w14:paraId="74182C03" w14:textId="77777777" w:rsidR="007850D0" w:rsidRPr="001F54A4" w:rsidRDefault="007850D0" w:rsidP="00EA7CAC">
            <w:pPr>
              <w:pStyle w:val="GOSTTableHead"/>
              <w:rPr>
                <w:lang w:eastAsia="zh-CN"/>
              </w:rPr>
            </w:pPr>
            <w:r w:rsidRPr="001F54A4">
              <w:rPr>
                <w:lang w:eastAsia="zh-CN"/>
              </w:rPr>
              <w:t>Наименование реквизита</w:t>
            </w:r>
          </w:p>
        </w:tc>
        <w:tc>
          <w:tcPr>
            <w:tcW w:w="3636" w:type="pct"/>
          </w:tcPr>
          <w:p w14:paraId="5E5D6CC8" w14:textId="77777777" w:rsidR="007850D0" w:rsidRPr="001F54A4" w:rsidRDefault="007850D0" w:rsidP="00EA7CAC">
            <w:pPr>
              <w:pStyle w:val="GOSTTableHead"/>
              <w:rPr>
                <w:lang w:eastAsia="zh-CN"/>
              </w:rPr>
            </w:pPr>
            <w:r w:rsidRPr="001F54A4">
              <w:rPr>
                <w:lang w:eastAsia="zh-CN"/>
              </w:rPr>
              <w:t>Правила заполнения реквизита</w:t>
            </w:r>
          </w:p>
        </w:tc>
      </w:tr>
      <w:tr w:rsidR="007850D0" w:rsidRPr="001F54A4" w14:paraId="746AB637"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1AE25B" w14:textId="7C5B3EBC" w:rsidR="007850D0" w:rsidRPr="001F54A4" w:rsidRDefault="007850D0" w:rsidP="007850D0">
            <w:pPr>
              <w:pStyle w:val="GOSTTablenorm"/>
              <w:rPr>
                <w:lang w:eastAsia="zh-CN"/>
              </w:rPr>
            </w:pPr>
            <w:r w:rsidRPr="001F54A4">
              <w:rPr>
                <w:rStyle w:val="GOSTSymBold"/>
              </w:rPr>
              <w:t>Вкладка «Основная информация»</w:t>
            </w:r>
          </w:p>
        </w:tc>
      </w:tr>
      <w:tr w:rsidR="00EC56AD" w:rsidRPr="001F54A4" w14:paraId="29198D36"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10D35D78" w14:textId="544B1853" w:rsidR="00EC56AD" w:rsidRPr="001F54A4" w:rsidRDefault="00EC56AD" w:rsidP="00EA7CAC">
            <w:pPr>
              <w:pStyle w:val="GOSTTablenorm"/>
            </w:pPr>
            <w:r w:rsidRPr="001F54A4">
              <w:t>Код вида соглашения МФ</w:t>
            </w:r>
          </w:p>
        </w:tc>
        <w:tc>
          <w:tcPr>
            <w:tcW w:w="3636" w:type="pct"/>
          </w:tcPr>
          <w:p w14:paraId="39FAEFF7" w14:textId="77777777" w:rsidR="00EC56AD" w:rsidRPr="001F54A4" w:rsidRDefault="00EC56AD" w:rsidP="00EC56AD">
            <w:pPr>
              <w:pStyle w:val="GOSTTablenorm"/>
            </w:pPr>
            <w:r w:rsidRPr="001F54A4">
              <w:t>Выбор значения из справочника «Виды соглашений».</w:t>
            </w:r>
          </w:p>
          <w:p w14:paraId="17B580C4" w14:textId="4A0CFC92" w:rsidR="00EC56AD" w:rsidRPr="001F54A4" w:rsidRDefault="00EC56AD" w:rsidP="00EC56AD">
            <w:pPr>
              <w:pStyle w:val="GOSTTablenorm"/>
            </w:pPr>
            <w:r w:rsidRPr="001F54A4">
              <w:t>Отображается значение реквизита «Код».</w:t>
            </w:r>
          </w:p>
        </w:tc>
      </w:tr>
      <w:tr w:rsidR="007850D0" w:rsidRPr="001F54A4" w14:paraId="5A9C1C9C"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3CDD513E" w14:textId="1247C766" w:rsidR="007850D0" w:rsidRPr="001F54A4" w:rsidRDefault="007850D0" w:rsidP="00EA7CAC">
            <w:pPr>
              <w:pStyle w:val="GOSTTablenorm"/>
              <w:rPr>
                <w:lang w:eastAsia="zh-CN"/>
              </w:rPr>
            </w:pPr>
            <w:r w:rsidRPr="001F54A4">
              <w:t>Уникальный номер реестровой записи соглашения</w:t>
            </w:r>
          </w:p>
        </w:tc>
        <w:tc>
          <w:tcPr>
            <w:tcW w:w="3636" w:type="pct"/>
          </w:tcPr>
          <w:p w14:paraId="11829BB5" w14:textId="72A568D0" w:rsidR="007850D0" w:rsidRPr="001F54A4" w:rsidRDefault="00EC56AD" w:rsidP="00EC56AD">
            <w:pPr>
              <w:pStyle w:val="GOSTTablenorm"/>
              <w:rPr>
                <w:lang w:eastAsia="zh-CN"/>
              </w:rPr>
            </w:pPr>
            <w:r w:rsidRPr="001F54A4">
              <w:t>Выбор записи из справочника «Актуальное состояние сведений о соглашении».</w:t>
            </w:r>
          </w:p>
        </w:tc>
      </w:tr>
      <w:tr w:rsidR="007850D0" w:rsidRPr="001F54A4" w14:paraId="193D7F8C"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32026CCE" w14:textId="52F21F3B" w:rsidR="007850D0" w:rsidRPr="001F54A4" w:rsidRDefault="00C04F43" w:rsidP="00EA7CAC">
            <w:pPr>
              <w:pStyle w:val="GOSTTablenorm"/>
              <w:rPr>
                <w:lang w:eastAsia="zh-CN"/>
              </w:rPr>
            </w:pPr>
            <w:r w:rsidRPr="001F54A4">
              <w:t>Причина отзыва</w:t>
            </w:r>
          </w:p>
        </w:tc>
        <w:tc>
          <w:tcPr>
            <w:tcW w:w="3636" w:type="pct"/>
          </w:tcPr>
          <w:p w14:paraId="2214F667" w14:textId="1DB91986" w:rsidR="007850D0" w:rsidRPr="001F54A4" w:rsidRDefault="00C04F43" w:rsidP="00EA7CAC">
            <w:pPr>
              <w:pStyle w:val="GOSTTablenorm"/>
              <w:rPr>
                <w:lang w:eastAsia="zh-CN"/>
              </w:rPr>
            </w:pPr>
            <w:r w:rsidRPr="001F54A4">
              <w:t>Заполняется при вызове функции «Отозвать». В иных случаях недоступно для редактирования.</w:t>
            </w:r>
          </w:p>
        </w:tc>
      </w:tr>
      <w:tr w:rsidR="00C04F43" w:rsidRPr="001F54A4" w14:paraId="439EFF9C"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6752E530" w14:textId="28482A77" w:rsidR="00C04F43" w:rsidRPr="001F54A4" w:rsidRDefault="00C04F43" w:rsidP="00C04F43">
            <w:pPr>
              <w:pStyle w:val="GOSTTablenorm"/>
              <w:rPr>
                <w:lang w:eastAsia="zh-CN"/>
              </w:rPr>
            </w:pPr>
            <w:r w:rsidRPr="001F54A4">
              <w:t>Тип отчета</w:t>
            </w:r>
          </w:p>
        </w:tc>
        <w:tc>
          <w:tcPr>
            <w:tcW w:w="3636" w:type="pct"/>
          </w:tcPr>
          <w:p w14:paraId="5A0384F9" w14:textId="10E8D7BB" w:rsidR="00C04F43" w:rsidRPr="001F54A4" w:rsidRDefault="00C04F43" w:rsidP="00C04F43">
            <w:pPr>
              <w:pStyle w:val="GOSTTablenorm"/>
            </w:pPr>
            <w:r w:rsidRPr="001F54A4">
              <w:t>Выбор значения из выпадающего списка:</w:t>
            </w:r>
          </w:p>
          <w:p w14:paraId="541120B2" w14:textId="6A25DBB4" w:rsidR="00C04F43" w:rsidRPr="001F54A4" w:rsidRDefault="00C04F43" w:rsidP="00C04F43">
            <w:pPr>
              <w:pStyle w:val="GOSTTableListMark1"/>
            </w:pPr>
            <w:r w:rsidRPr="001F54A4">
              <w:t>«отчет о достижении значений показателей результативности»;</w:t>
            </w:r>
          </w:p>
          <w:p w14:paraId="3020229C" w14:textId="22D5938D" w:rsidR="00C04F43" w:rsidRPr="001F54A4" w:rsidRDefault="00C04F43" w:rsidP="00C04F43">
            <w:pPr>
              <w:pStyle w:val="GOSTTableListMark1"/>
            </w:pPr>
            <w:r w:rsidRPr="001F54A4">
              <w:t>«отчет о расходах»;</w:t>
            </w:r>
          </w:p>
          <w:p w14:paraId="0F6F8070" w14:textId="5D4816DB" w:rsidR="00C04F43" w:rsidRPr="001F54A4" w:rsidRDefault="00C04F43" w:rsidP="00C04F43">
            <w:pPr>
              <w:pStyle w:val="GOSTTableListMark1"/>
              <w:rPr>
                <w:lang w:eastAsia="zh-CN"/>
              </w:rPr>
            </w:pPr>
            <w:r w:rsidRPr="001F54A4">
              <w:t>«иной отчет».</w:t>
            </w:r>
          </w:p>
        </w:tc>
      </w:tr>
      <w:tr w:rsidR="00E7426E" w:rsidRPr="001F54A4" w14:paraId="1672B5A1"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3E26B889" w14:textId="324F899B" w:rsidR="00E7426E" w:rsidRPr="001F54A4" w:rsidRDefault="00E7426E" w:rsidP="00E7426E">
            <w:pPr>
              <w:pStyle w:val="GOSTTablenorm"/>
            </w:pPr>
            <w:r w:rsidRPr="001F54A4">
              <w:t>Периодичность отчета.</w:t>
            </w:r>
          </w:p>
        </w:tc>
        <w:tc>
          <w:tcPr>
            <w:tcW w:w="3636" w:type="pct"/>
          </w:tcPr>
          <w:p w14:paraId="305ED7BA" w14:textId="77777777" w:rsidR="00E7426E" w:rsidRPr="001F54A4" w:rsidRDefault="00E7426E" w:rsidP="00E7426E">
            <w:pPr>
              <w:pStyle w:val="GOSTTablenorm"/>
            </w:pPr>
            <w:r w:rsidRPr="001F54A4">
              <w:t>Выбор значения из выпадающего списка:</w:t>
            </w:r>
          </w:p>
          <w:p w14:paraId="4186BAEF" w14:textId="77777777" w:rsidR="00E7426E" w:rsidRPr="001F54A4" w:rsidRDefault="00E7426E" w:rsidP="00E7426E">
            <w:pPr>
              <w:pStyle w:val="GOSTTableListMark1"/>
            </w:pPr>
            <w:r w:rsidRPr="001F54A4">
              <w:t>«ежемесячная;</w:t>
            </w:r>
          </w:p>
          <w:p w14:paraId="68BE3DC9" w14:textId="77777777" w:rsidR="00E7426E" w:rsidRPr="001F54A4" w:rsidRDefault="00E7426E" w:rsidP="00E7426E">
            <w:pPr>
              <w:pStyle w:val="GOSTTableListMark1"/>
            </w:pPr>
            <w:r w:rsidRPr="001F54A4">
              <w:t>«ежеквартальная»;</w:t>
            </w:r>
          </w:p>
          <w:p w14:paraId="6555357D" w14:textId="77777777" w:rsidR="00E7426E" w:rsidRPr="001F54A4" w:rsidRDefault="00E7426E" w:rsidP="00E7426E">
            <w:pPr>
              <w:pStyle w:val="GOSTTableListMark1"/>
            </w:pPr>
            <w:r w:rsidRPr="001F54A4">
              <w:t>«полугодовая»;</w:t>
            </w:r>
          </w:p>
          <w:p w14:paraId="10F1E4B7" w14:textId="77777777" w:rsidR="00E7426E" w:rsidRPr="001F54A4" w:rsidRDefault="00E7426E" w:rsidP="00E7426E">
            <w:pPr>
              <w:pStyle w:val="GOSTTableListMark1"/>
            </w:pPr>
            <w:r w:rsidRPr="001F54A4">
              <w:t>«годовая»</w:t>
            </w:r>
          </w:p>
          <w:p w14:paraId="6E8243DF" w14:textId="2ADFEDF7" w:rsidR="00E7426E" w:rsidRPr="001F54A4" w:rsidRDefault="00E7426E" w:rsidP="00E7426E">
            <w:pPr>
              <w:pStyle w:val="GOSTTableListMark1"/>
            </w:pPr>
            <w:r w:rsidRPr="001F54A4">
              <w:t>«иная».</w:t>
            </w:r>
          </w:p>
        </w:tc>
      </w:tr>
      <w:tr w:rsidR="00C04F43" w:rsidRPr="001F54A4" w14:paraId="0AC84F75"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45C0E2FB" w14:textId="7391EA53" w:rsidR="00C04F43" w:rsidRPr="001F54A4" w:rsidRDefault="00C04F43" w:rsidP="001C4903">
            <w:pPr>
              <w:pStyle w:val="GOSTTablenorm"/>
              <w:rPr>
                <w:lang w:eastAsia="zh-CN"/>
              </w:rPr>
            </w:pPr>
            <w:r w:rsidRPr="001F54A4">
              <w:t>Версия отчета</w:t>
            </w:r>
          </w:p>
        </w:tc>
        <w:tc>
          <w:tcPr>
            <w:tcW w:w="3636" w:type="pct"/>
          </w:tcPr>
          <w:p w14:paraId="49A64595" w14:textId="7D06CAD1" w:rsidR="00C04F43" w:rsidRPr="001F54A4" w:rsidRDefault="00FB3F66" w:rsidP="009768D5">
            <w:pPr>
              <w:pStyle w:val="GOSTTablenorm"/>
            </w:pPr>
            <w:r w:rsidRPr="001F54A4">
              <w:t>Заполняется вручную.</w:t>
            </w:r>
          </w:p>
        </w:tc>
      </w:tr>
      <w:tr w:rsidR="00C04F43" w:rsidRPr="001F54A4" w14:paraId="5A2B463B"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77A9F7A8" w14:textId="2D90E1FC" w:rsidR="00C04F43" w:rsidRPr="001F54A4" w:rsidRDefault="00E7426E" w:rsidP="001C4903">
            <w:pPr>
              <w:pStyle w:val="GOSTTablenorm"/>
              <w:rPr>
                <w:lang w:eastAsia="zh-CN"/>
              </w:rPr>
            </w:pPr>
            <w:r w:rsidRPr="001F54A4">
              <w:rPr>
                <w:szCs w:val="24"/>
              </w:rPr>
              <w:t>Дата утверждения отчета получателем средств</w:t>
            </w:r>
          </w:p>
        </w:tc>
        <w:tc>
          <w:tcPr>
            <w:tcW w:w="3636" w:type="pct"/>
          </w:tcPr>
          <w:p w14:paraId="4E8EDFC4" w14:textId="3CE7DD7C" w:rsidR="00E7426E" w:rsidRPr="001F54A4" w:rsidRDefault="00E7426E" w:rsidP="001C4903">
            <w:pPr>
              <w:pStyle w:val="GOSTTablenorm"/>
            </w:pPr>
            <w:r w:rsidRPr="001F54A4">
              <w:t>Заполняется вручную</w:t>
            </w:r>
            <w:r w:rsidR="007D210C" w:rsidRPr="001F54A4">
              <w:t xml:space="preserve"> </w:t>
            </w:r>
            <w:r w:rsidR="008E0819" w:rsidRPr="001F54A4">
              <w:t xml:space="preserve">или выбором из календаря </w:t>
            </w:r>
            <w:r w:rsidR="007D210C" w:rsidRPr="001F54A4">
              <w:rPr>
                <w:szCs w:val="24"/>
              </w:rPr>
              <w:t>фактической датой предоставления отчета в адрес ГРБС.</w:t>
            </w:r>
            <w:r w:rsidR="008E0819" w:rsidRPr="001F54A4">
              <w:rPr>
                <w:szCs w:val="24"/>
              </w:rPr>
              <w:t xml:space="preserve"> </w:t>
            </w:r>
          </w:p>
        </w:tc>
      </w:tr>
      <w:tr w:rsidR="00E7426E" w:rsidRPr="001F54A4" w14:paraId="01455C97"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59022F04" w14:textId="16156A56" w:rsidR="00E7426E" w:rsidRPr="001F54A4" w:rsidRDefault="007D210C" w:rsidP="001C4903">
            <w:pPr>
              <w:pStyle w:val="GOSTTablenorm"/>
              <w:rPr>
                <w:szCs w:val="24"/>
              </w:rPr>
            </w:pPr>
            <w:r w:rsidRPr="001F54A4">
              <w:rPr>
                <w:szCs w:val="24"/>
              </w:rPr>
              <w:t>Дата, на которую предоставляется информация</w:t>
            </w:r>
          </w:p>
        </w:tc>
        <w:tc>
          <w:tcPr>
            <w:tcW w:w="3636" w:type="pct"/>
          </w:tcPr>
          <w:p w14:paraId="43D29906" w14:textId="293CE50B" w:rsidR="00E7426E" w:rsidRPr="001F54A4" w:rsidRDefault="00FB3F66" w:rsidP="00FB3F66">
            <w:pPr>
              <w:pStyle w:val="GOSTTablenorm"/>
            </w:pPr>
            <w:r w:rsidRPr="001F54A4">
              <w:t>Заполняется текущей системной датой.</w:t>
            </w:r>
          </w:p>
        </w:tc>
      </w:tr>
      <w:tr w:rsidR="008E0819" w:rsidRPr="001F54A4" w14:paraId="0870CD8B"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6665A575" w14:textId="6A89FD00" w:rsidR="008E0819" w:rsidRPr="001F54A4" w:rsidRDefault="008E0819" w:rsidP="001C4903">
            <w:pPr>
              <w:pStyle w:val="GOSTTablenorm"/>
              <w:rPr>
                <w:szCs w:val="24"/>
              </w:rPr>
            </w:pPr>
            <w:r w:rsidRPr="001F54A4">
              <w:rPr>
                <w:szCs w:val="24"/>
              </w:rPr>
              <w:t>Дата утверждения ГРБС</w:t>
            </w:r>
          </w:p>
        </w:tc>
        <w:tc>
          <w:tcPr>
            <w:tcW w:w="3636" w:type="pct"/>
          </w:tcPr>
          <w:p w14:paraId="64897595" w14:textId="5883E059" w:rsidR="008E0819" w:rsidRPr="001F54A4" w:rsidRDefault="008E0819" w:rsidP="008E0819">
            <w:pPr>
              <w:pStyle w:val="GOSTTablenorm"/>
            </w:pPr>
            <w:r w:rsidRPr="001F54A4">
              <w:t>Заполняется вручную или выбором из календаря датой утверждения документа ГРБС.</w:t>
            </w:r>
          </w:p>
        </w:tc>
      </w:tr>
      <w:tr w:rsidR="001C4903" w:rsidRPr="001F54A4" w14:paraId="12BAA1F5"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600ABA05" w14:textId="1CE3F545" w:rsidR="001C4903" w:rsidRPr="001F54A4" w:rsidRDefault="001C4903" w:rsidP="00C04F43">
            <w:pPr>
              <w:pStyle w:val="GOSTTablenorm"/>
              <w:rPr>
                <w:szCs w:val="24"/>
              </w:rPr>
            </w:pPr>
            <w:r w:rsidRPr="001F54A4">
              <w:lastRenderedPageBreak/>
              <w:t>Уровень конфиденциальности</w:t>
            </w:r>
          </w:p>
        </w:tc>
        <w:tc>
          <w:tcPr>
            <w:tcW w:w="3636" w:type="pct"/>
          </w:tcPr>
          <w:p w14:paraId="080FA972" w14:textId="0AF886D2" w:rsidR="001C4903" w:rsidRPr="001F54A4" w:rsidRDefault="001C4903" w:rsidP="001C4903">
            <w:pPr>
              <w:pStyle w:val="GOSTTablenorm"/>
            </w:pPr>
            <w:r w:rsidRPr="001F54A4">
              <w:t>Указывается уровень конфиденциальности из списка возможных значений:</w:t>
            </w:r>
          </w:p>
          <w:p w14:paraId="5BE43F59" w14:textId="2CC7C6E2" w:rsidR="001C4903" w:rsidRPr="001F54A4" w:rsidRDefault="001C4903" w:rsidP="001C4903">
            <w:pPr>
              <w:pStyle w:val="GOSTTableListMark1"/>
            </w:pPr>
            <w:r w:rsidRPr="001F54A4">
              <w:t>«Несекретно»;</w:t>
            </w:r>
          </w:p>
          <w:p w14:paraId="5E5F175E" w14:textId="22765932" w:rsidR="001C4903" w:rsidRPr="001F54A4" w:rsidRDefault="001C4903" w:rsidP="001C4903">
            <w:pPr>
              <w:pStyle w:val="GOSTTableListMark1"/>
            </w:pPr>
            <w:r w:rsidRPr="001F54A4">
              <w:t>«Для служебного пользования».</w:t>
            </w:r>
          </w:p>
          <w:p w14:paraId="168F4E46" w14:textId="35D135AE" w:rsidR="001C4903" w:rsidRPr="001F54A4" w:rsidRDefault="001C4903" w:rsidP="001C4903">
            <w:pPr>
              <w:pStyle w:val="GOSTTablenorm"/>
            </w:pPr>
            <w:r w:rsidRPr="001F54A4">
              <w:t>По умолчанию заполняется значением «Несекретно».</w:t>
            </w:r>
          </w:p>
        </w:tc>
      </w:tr>
      <w:tr w:rsidR="007850D0" w:rsidRPr="001F54A4" w14:paraId="4C5E9458" w14:textId="77777777"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945230D" w14:textId="111E01E7" w:rsidR="007850D0" w:rsidRPr="001F54A4" w:rsidRDefault="00C147CD" w:rsidP="00C147CD">
            <w:pPr>
              <w:pStyle w:val="GOSTTablenorm"/>
              <w:rPr>
                <w:rStyle w:val="GOSTSymBold"/>
                <w:b w:val="0"/>
              </w:rPr>
            </w:pPr>
            <w:r w:rsidRPr="001F54A4">
              <w:rPr>
                <w:b/>
              </w:rPr>
              <w:t>Вкладка «Информация о показателях результативности</w:t>
            </w:r>
            <w:r w:rsidR="002A0C96" w:rsidRPr="001F54A4">
              <w:rPr>
                <w:b/>
              </w:rPr>
              <w:t>»</w:t>
            </w:r>
          </w:p>
        </w:tc>
      </w:tr>
      <w:tr w:rsidR="00C147CD" w:rsidRPr="001F54A4" w14:paraId="4F7C617A"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A057C3F" w14:textId="71B46CB8" w:rsidR="00C147CD" w:rsidRPr="001F54A4" w:rsidRDefault="00C147CD" w:rsidP="00C147CD">
            <w:pPr>
              <w:pStyle w:val="GOSTTablenorm"/>
              <w:rPr>
                <w:b/>
              </w:rPr>
            </w:pPr>
            <w:r w:rsidRPr="001F54A4">
              <w:rPr>
                <w:rStyle w:val="GOSTSymBold"/>
              </w:rPr>
              <w:t>Раздел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w:t>
            </w:r>
          </w:p>
        </w:tc>
      </w:tr>
      <w:tr w:rsidR="007850D0" w:rsidRPr="001F54A4" w14:paraId="4ED40C5C"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636DE003" w14:textId="767E2DD9" w:rsidR="007850D0" w:rsidRPr="001F54A4" w:rsidRDefault="00C147CD" w:rsidP="00EA7CAC">
            <w:pPr>
              <w:pStyle w:val="GOSTTablenorm"/>
              <w:rPr>
                <w:lang w:eastAsia="zh-CN"/>
              </w:rPr>
            </w:pPr>
            <w:r w:rsidRPr="001F54A4">
              <w:t>Дата, на которую предоставляется информация</w:t>
            </w:r>
          </w:p>
        </w:tc>
        <w:tc>
          <w:tcPr>
            <w:tcW w:w="3636" w:type="pct"/>
          </w:tcPr>
          <w:p w14:paraId="072919EB" w14:textId="56428C46" w:rsidR="007850D0" w:rsidRPr="001F54A4" w:rsidRDefault="00C147CD" w:rsidP="00EA7CAC">
            <w:pPr>
              <w:pStyle w:val="GOSTTablenorm"/>
              <w:rPr>
                <w:lang w:eastAsia="zh-CN"/>
              </w:rPr>
            </w:pPr>
            <w:r w:rsidRPr="001F54A4">
              <w:t>Заполняется вручную</w:t>
            </w:r>
            <w:r w:rsidR="008E0819" w:rsidRPr="001F54A4">
              <w:t xml:space="preserve"> или выбором из календаря</w:t>
            </w:r>
            <w:r w:rsidRPr="001F54A4">
              <w:t>.</w:t>
            </w:r>
          </w:p>
        </w:tc>
      </w:tr>
      <w:tr w:rsidR="007850D0" w:rsidRPr="001F54A4" w14:paraId="32D614B4"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E01B6FE" w14:textId="5B090EA2" w:rsidR="007850D0" w:rsidRPr="001F54A4" w:rsidRDefault="00C147CD" w:rsidP="00EA7CAC">
            <w:pPr>
              <w:pStyle w:val="GOSTTablenorm"/>
              <w:rPr>
                <w:rStyle w:val="GOSTSymBold"/>
              </w:rPr>
            </w:pPr>
            <w:r w:rsidRPr="001F54A4">
              <w:rPr>
                <w:b/>
                <w:lang w:eastAsia="zh-CN"/>
              </w:rPr>
              <w:t>Табличная часть</w:t>
            </w:r>
          </w:p>
        </w:tc>
      </w:tr>
      <w:tr w:rsidR="007850D0" w:rsidRPr="001F54A4" w14:paraId="4F8D0491"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7F48AC21" w14:textId="4B2C2553" w:rsidR="007850D0" w:rsidRPr="001F54A4" w:rsidRDefault="00C147CD" w:rsidP="00EA7CAC">
            <w:pPr>
              <w:pStyle w:val="GOSTTablenorm"/>
              <w:rPr>
                <w:lang w:eastAsia="zh-CN"/>
              </w:rPr>
            </w:pPr>
            <w:r w:rsidRPr="001F54A4">
              <w:t>Номер показателя</w:t>
            </w:r>
          </w:p>
        </w:tc>
        <w:tc>
          <w:tcPr>
            <w:tcW w:w="3636" w:type="pct"/>
          </w:tcPr>
          <w:p w14:paraId="07C945F2" w14:textId="3CB4B52A" w:rsidR="007850D0" w:rsidRPr="001F54A4" w:rsidRDefault="00C147CD" w:rsidP="00C147CD">
            <w:pPr>
              <w:pStyle w:val="GOSTTablenorm"/>
            </w:pPr>
            <w:r w:rsidRPr="001F54A4">
              <w:t>Заполняется вручную.</w:t>
            </w:r>
          </w:p>
        </w:tc>
      </w:tr>
      <w:tr w:rsidR="007850D0" w:rsidRPr="001F54A4" w14:paraId="04B48B5E"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6FF51C98" w14:textId="08747701" w:rsidR="007850D0" w:rsidRPr="001F54A4" w:rsidRDefault="00C147CD" w:rsidP="00EA7CAC">
            <w:pPr>
              <w:pStyle w:val="GOSTTablenorm"/>
              <w:rPr>
                <w:lang w:eastAsia="zh-CN"/>
              </w:rPr>
            </w:pPr>
            <w:r w:rsidRPr="001F54A4">
              <w:rPr>
                <w:color w:val="000000" w:themeColor="text1"/>
                <w:szCs w:val="24"/>
              </w:rPr>
              <w:t>Уникальный код показателя</w:t>
            </w:r>
          </w:p>
        </w:tc>
        <w:tc>
          <w:tcPr>
            <w:tcW w:w="3636" w:type="pct"/>
          </w:tcPr>
          <w:p w14:paraId="2956DEF8" w14:textId="14F8847D" w:rsidR="007850D0" w:rsidRPr="001F54A4" w:rsidRDefault="00C147CD" w:rsidP="00C147CD">
            <w:pPr>
              <w:pStyle w:val="GOSTTablenorm"/>
            </w:pPr>
            <w:r w:rsidRPr="001F54A4">
              <w:t>Заполняется вручную.</w:t>
            </w:r>
          </w:p>
        </w:tc>
      </w:tr>
      <w:tr w:rsidR="007850D0" w:rsidRPr="001F54A4" w14:paraId="14D4728B"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1D533C43" w14:textId="1DAB3A23" w:rsidR="007850D0" w:rsidRPr="001F54A4" w:rsidRDefault="00C147CD" w:rsidP="00EA7CAC">
            <w:pPr>
              <w:pStyle w:val="GOSTTablenorm"/>
              <w:rPr>
                <w:lang w:eastAsia="zh-CN"/>
              </w:rPr>
            </w:pPr>
            <w:r w:rsidRPr="001F54A4">
              <w:rPr>
                <w:color w:val="000000" w:themeColor="text1"/>
                <w:szCs w:val="24"/>
              </w:rPr>
              <w:t>Наименование показателя</w:t>
            </w:r>
          </w:p>
        </w:tc>
        <w:tc>
          <w:tcPr>
            <w:tcW w:w="3636" w:type="pct"/>
          </w:tcPr>
          <w:p w14:paraId="1D3BA923" w14:textId="32E3E979" w:rsidR="007850D0" w:rsidRPr="001F54A4" w:rsidRDefault="00C147CD" w:rsidP="00EA7CAC">
            <w:pPr>
              <w:pStyle w:val="GOSTTablenorm"/>
            </w:pPr>
            <w:r w:rsidRPr="001F54A4">
              <w:t>Заполняется вручную.</w:t>
            </w:r>
          </w:p>
        </w:tc>
      </w:tr>
      <w:tr w:rsidR="007850D0" w:rsidRPr="001F54A4" w14:paraId="7FA29190"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353AF545" w14:textId="3B0EB91B" w:rsidR="007850D0" w:rsidRPr="001F54A4" w:rsidRDefault="00C147CD" w:rsidP="008E0819">
            <w:pPr>
              <w:pStyle w:val="GOSTTablenorm"/>
              <w:rPr>
                <w:lang w:eastAsia="zh-CN"/>
              </w:rPr>
            </w:pPr>
            <w:r w:rsidRPr="001F54A4">
              <w:rPr>
                <w:color w:val="000000" w:themeColor="text1"/>
                <w:szCs w:val="24"/>
              </w:rPr>
              <w:t>Единица измерения показателя</w:t>
            </w:r>
          </w:p>
        </w:tc>
        <w:tc>
          <w:tcPr>
            <w:tcW w:w="3636" w:type="pct"/>
          </w:tcPr>
          <w:p w14:paraId="31E02971" w14:textId="6146C6BE" w:rsidR="007850D0" w:rsidRPr="001F54A4" w:rsidRDefault="00C147CD" w:rsidP="00EA7CAC">
            <w:pPr>
              <w:pStyle w:val="GOSTTablenorm"/>
            </w:pPr>
            <w:r w:rsidRPr="001F54A4">
              <w:t>Заполняется вручную.</w:t>
            </w:r>
          </w:p>
        </w:tc>
      </w:tr>
      <w:tr w:rsidR="00C147CD" w:rsidRPr="001F54A4" w14:paraId="2976BDAD"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2A3181AE" w14:textId="44150FE4" w:rsidR="00C147CD" w:rsidRPr="001F54A4" w:rsidRDefault="00C147CD" w:rsidP="00EA7CAC">
            <w:pPr>
              <w:pStyle w:val="GOSTTablenorm"/>
              <w:rPr>
                <w:color w:val="000000" w:themeColor="text1"/>
                <w:szCs w:val="24"/>
              </w:rPr>
            </w:pPr>
            <w:r w:rsidRPr="001F54A4">
              <w:rPr>
                <w:color w:val="000000" w:themeColor="text1"/>
                <w:szCs w:val="24"/>
              </w:rPr>
              <w:t>Значение показателя результативности</w:t>
            </w:r>
          </w:p>
        </w:tc>
        <w:tc>
          <w:tcPr>
            <w:tcW w:w="3636" w:type="pct"/>
          </w:tcPr>
          <w:p w14:paraId="4848BC90" w14:textId="0103975C" w:rsidR="00C147CD" w:rsidRPr="001F54A4" w:rsidRDefault="00C147CD" w:rsidP="00EA7CAC">
            <w:pPr>
              <w:pStyle w:val="GOSTTablenorm"/>
            </w:pPr>
            <w:r w:rsidRPr="001F54A4">
              <w:t>Заполняется вручную.</w:t>
            </w:r>
          </w:p>
        </w:tc>
      </w:tr>
      <w:tr w:rsidR="00C147CD" w:rsidRPr="001F54A4" w14:paraId="5F44665C"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1BE4DAE0" w14:textId="79199C7C" w:rsidR="00C147CD" w:rsidRPr="001F54A4" w:rsidRDefault="00C147CD" w:rsidP="00EA7CAC">
            <w:pPr>
              <w:pStyle w:val="GOSTTablenorm"/>
              <w:rPr>
                <w:color w:val="000000" w:themeColor="text1"/>
                <w:szCs w:val="24"/>
              </w:rPr>
            </w:pPr>
            <w:r w:rsidRPr="001F54A4">
              <w:rPr>
                <w:color w:val="000000" w:themeColor="text1"/>
                <w:szCs w:val="24"/>
              </w:rPr>
              <w:t>Причина отклонения достигнутых значений показателей результативности</w:t>
            </w:r>
          </w:p>
        </w:tc>
        <w:tc>
          <w:tcPr>
            <w:tcW w:w="3636" w:type="pct"/>
          </w:tcPr>
          <w:p w14:paraId="35AD9546" w14:textId="2AB47212" w:rsidR="00C147CD" w:rsidRPr="001F54A4" w:rsidRDefault="00C147CD" w:rsidP="00EA7CAC">
            <w:pPr>
              <w:pStyle w:val="GOSTTablenorm"/>
            </w:pPr>
            <w:r w:rsidRPr="001F54A4">
              <w:t>Заполняется вручную.</w:t>
            </w:r>
          </w:p>
        </w:tc>
      </w:tr>
      <w:tr w:rsidR="002A0C96" w:rsidRPr="001F54A4" w14:paraId="1D2FE09B" w14:textId="77777777"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802F0DB" w14:textId="77777777" w:rsidR="002A0C96" w:rsidRPr="001F54A4" w:rsidRDefault="002A0C96" w:rsidP="00EA7CAC">
            <w:pPr>
              <w:pStyle w:val="GOSTTablenorm"/>
              <w:rPr>
                <w:b/>
              </w:rPr>
            </w:pPr>
            <w:r w:rsidRPr="001F54A4">
              <w:rPr>
                <w:b/>
              </w:rPr>
              <w:t>Вкладка «Информация об осуществлении расходов»</w:t>
            </w:r>
          </w:p>
          <w:p w14:paraId="1F3707B8" w14:textId="6DE1A043" w:rsidR="00E55CB0" w:rsidRPr="001F54A4" w:rsidRDefault="00E55CB0" w:rsidP="00E55CB0">
            <w:pPr>
              <w:pStyle w:val="GOSTTablenorm"/>
              <w:rPr>
                <w:b/>
              </w:rPr>
            </w:pPr>
            <w:r w:rsidRPr="001F54A4">
              <w:t>Раздел не заполняется при указании в реквизите «Код вида соглашения (договора, нормативного правового акта)» значения, отличного от «020», «031», «032» или «033».</w:t>
            </w:r>
          </w:p>
        </w:tc>
      </w:tr>
      <w:tr w:rsidR="007850D0" w:rsidRPr="001F54A4" w14:paraId="04140E39"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AB74663" w14:textId="00A67191" w:rsidR="007850D0" w:rsidRPr="001F54A4" w:rsidRDefault="002A0C96" w:rsidP="00EA7CAC">
            <w:pPr>
              <w:pStyle w:val="GOSTTablenorm"/>
              <w:rPr>
                <w:b/>
                <w:lang w:eastAsia="zh-CN"/>
              </w:rPr>
            </w:pPr>
            <w:bookmarkStart w:id="1078" w:name="_Toc499508236"/>
            <w:bookmarkStart w:id="1079" w:name="_Toc506472244"/>
            <w:bookmarkStart w:id="1080" w:name="_Toc516238221"/>
            <w:bookmarkStart w:id="1081" w:name="_Toc517779089"/>
            <w:bookmarkStart w:id="1082" w:name="_Toc61598869"/>
            <w:r w:rsidRPr="001F54A4">
              <w:rPr>
                <w:b/>
              </w:rPr>
              <w:t>Раздел «</w:t>
            </w:r>
            <w:r w:rsidRPr="001F54A4">
              <w:rPr>
                <w:rStyle w:val="GOSTSymBold"/>
              </w:rPr>
              <w:t>Информация об осуществлении расходов, источником финансового обеспечения которых являются субсидии, бюджетные инвестиции, межбюджетные трансферты</w:t>
            </w:r>
            <w:r w:rsidRPr="001F54A4">
              <w:rPr>
                <w:b/>
              </w:rPr>
              <w:t>»</w:t>
            </w:r>
            <w:bookmarkEnd w:id="1078"/>
            <w:bookmarkEnd w:id="1079"/>
            <w:bookmarkEnd w:id="1080"/>
            <w:bookmarkEnd w:id="1081"/>
            <w:bookmarkEnd w:id="1082"/>
          </w:p>
        </w:tc>
      </w:tr>
      <w:tr w:rsidR="002A0C96" w:rsidRPr="001F54A4" w14:paraId="0D2B313D"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10725469" w14:textId="2F25DC5C" w:rsidR="002A0C96" w:rsidRPr="001F54A4" w:rsidRDefault="002A0C96" w:rsidP="002A0C96">
            <w:pPr>
              <w:pStyle w:val="GOSTTablenorm"/>
            </w:pPr>
            <w:r w:rsidRPr="001F54A4">
              <w:t>Дата, на которую предоставляется информация</w:t>
            </w:r>
          </w:p>
        </w:tc>
        <w:tc>
          <w:tcPr>
            <w:tcW w:w="3636" w:type="pct"/>
          </w:tcPr>
          <w:p w14:paraId="26CC782E" w14:textId="3EE021EB" w:rsidR="002A0C96" w:rsidRPr="001F54A4" w:rsidRDefault="002A0C96" w:rsidP="002A0C96">
            <w:pPr>
              <w:pStyle w:val="GOSTTablenorm"/>
              <w:rPr>
                <w:lang w:eastAsia="zh-CN"/>
              </w:rPr>
            </w:pPr>
            <w:r w:rsidRPr="001F54A4">
              <w:t>Заполняется вручную</w:t>
            </w:r>
            <w:r w:rsidR="008E0819" w:rsidRPr="001F54A4">
              <w:t xml:space="preserve"> или выбором из календаря</w:t>
            </w:r>
            <w:r w:rsidRPr="001F54A4">
              <w:t>.</w:t>
            </w:r>
          </w:p>
        </w:tc>
      </w:tr>
      <w:tr w:rsidR="00192A63" w:rsidRPr="001F54A4" w14:paraId="28D6D23A"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62C1A936" w14:textId="5A8376FC" w:rsidR="00192A63" w:rsidRPr="001F54A4" w:rsidRDefault="00192A63" w:rsidP="00192A63">
            <w:pPr>
              <w:pStyle w:val="GOSTTablenorm"/>
            </w:pPr>
            <w:r w:rsidRPr="001F54A4">
              <w:t>Код валюты по ОКВ</w:t>
            </w:r>
          </w:p>
        </w:tc>
        <w:tc>
          <w:tcPr>
            <w:tcW w:w="3636" w:type="pct"/>
          </w:tcPr>
          <w:p w14:paraId="3A8559E7" w14:textId="50F6AC87" w:rsidR="00192A63" w:rsidRPr="001F54A4" w:rsidRDefault="000010A7" w:rsidP="000010A7">
            <w:pPr>
              <w:pStyle w:val="GOSTTablenorm"/>
            </w:pPr>
            <w:r w:rsidRPr="001F54A4">
              <w:t>Заполняется вручную при выборе типа отчета «отчет о расходах» путем выбора из справочника ОКВ.</w:t>
            </w:r>
          </w:p>
        </w:tc>
      </w:tr>
      <w:tr w:rsidR="00192A63" w:rsidRPr="001F54A4" w14:paraId="10426FA1"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5FDBB62A" w14:textId="5FC1350D" w:rsidR="00192A63" w:rsidRPr="001F54A4" w:rsidRDefault="00192A63" w:rsidP="00192A63">
            <w:pPr>
              <w:pStyle w:val="GOSTTablenorm"/>
            </w:pPr>
            <w:r w:rsidRPr="001F54A4">
              <w:t>Наименование валюты по ОКВ</w:t>
            </w:r>
          </w:p>
        </w:tc>
        <w:tc>
          <w:tcPr>
            <w:tcW w:w="3636" w:type="pct"/>
          </w:tcPr>
          <w:p w14:paraId="0AE8639F" w14:textId="06D03EC5" w:rsidR="00192A63" w:rsidRPr="001F54A4" w:rsidRDefault="000010A7" w:rsidP="000010A7">
            <w:pPr>
              <w:pStyle w:val="GOSTTablenorm"/>
            </w:pPr>
            <w:r w:rsidRPr="001F54A4">
              <w:t>Заполняется автоматически при выборе типа отчета «отчет о расходах» после заполнения поля «Код валюты по ОКВ»</w:t>
            </w:r>
          </w:p>
        </w:tc>
      </w:tr>
      <w:tr w:rsidR="002A0C96" w:rsidRPr="001F54A4" w14:paraId="51E127E2"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4638E959" w14:textId="1F4861D9" w:rsidR="002A0C96" w:rsidRPr="001F54A4" w:rsidRDefault="008E0819" w:rsidP="002A0C96">
            <w:pPr>
              <w:pStyle w:val="GOSTTablenorm"/>
            </w:pPr>
            <w:r w:rsidRPr="001F54A4">
              <w:t>Объем</w:t>
            </w:r>
            <w:r w:rsidR="002A0C96" w:rsidRPr="001F54A4">
              <w:t xml:space="preserve"> осуществленных расходов на цели предоставления субсидий, бюджетных инвестиций, межбюджетных трансфертов</w:t>
            </w:r>
          </w:p>
        </w:tc>
        <w:tc>
          <w:tcPr>
            <w:tcW w:w="3636" w:type="pct"/>
          </w:tcPr>
          <w:p w14:paraId="105CC43E" w14:textId="5A49F379" w:rsidR="002A0C96" w:rsidRPr="001F54A4" w:rsidRDefault="00045609" w:rsidP="002A0C96">
            <w:pPr>
              <w:pStyle w:val="GOSTTablenorm"/>
            </w:pPr>
            <w:r w:rsidRPr="001F54A4">
              <w:t>Заполняется вручную. При отсутствии указывается 0.00.</w:t>
            </w:r>
          </w:p>
        </w:tc>
      </w:tr>
      <w:tr w:rsidR="007850D0" w:rsidRPr="001F54A4" w14:paraId="7AFA9D07" w14:textId="77777777"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D0CB14C" w14:textId="202981F0" w:rsidR="007850D0" w:rsidRPr="001F54A4" w:rsidRDefault="00045609" w:rsidP="00045609">
            <w:pPr>
              <w:pStyle w:val="GOSTTablenorm"/>
              <w:rPr>
                <w:b/>
              </w:rPr>
            </w:pPr>
            <w:r w:rsidRPr="001F54A4">
              <w:rPr>
                <w:b/>
              </w:rPr>
              <w:lastRenderedPageBreak/>
              <w:t>Раздел «Информация о неиспользованных по итогам финансового года остаткам субсидий, бюджетных инвестиций, межбюджетных трансфертов»</w:t>
            </w:r>
          </w:p>
        </w:tc>
      </w:tr>
      <w:tr w:rsidR="007850D0" w:rsidRPr="001F54A4" w14:paraId="2BF839F3"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7B670F60" w14:textId="0905E4AA" w:rsidR="007850D0" w:rsidRPr="001F54A4" w:rsidRDefault="00045609" w:rsidP="00045609">
            <w:pPr>
              <w:pStyle w:val="GOSTTablenorm"/>
              <w:rPr>
                <w:lang w:eastAsia="zh-CN"/>
              </w:rPr>
            </w:pPr>
            <w:r w:rsidRPr="001F54A4">
              <w:t>Дата, на которую предоставляется информация</w:t>
            </w:r>
          </w:p>
        </w:tc>
        <w:tc>
          <w:tcPr>
            <w:tcW w:w="3636" w:type="pct"/>
          </w:tcPr>
          <w:p w14:paraId="3BC5BD34" w14:textId="620E3E4C" w:rsidR="007850D0" w:rsidRPr="001F54A4" w:rsidRDefault="00045609" w:rsidP="00EA7CAC">
            <w:pPr>
              <w:pStyle w:val="GOSTTablenorm"/>
              <w:rPr>
                <w:lang w:eastAsia="zh-CN"/>
              </w:rPr>
            </w:pPr>
            <w:r w:rsidRPr="001F54A4">
              <w:t>Заполняется вручную или выбором из календаря.</w:t>
            </w:r>
          </w:p>
        </w:tc>
      </w:tr>
      <w:tr w:rsidR="007850D0" w:rsidRPr="001F54A4" w14:paraId="3247B6EF" w14:textId="77777777" w:rsidTr="00EA7CAC">
        <w:trPr>
          <w:cnfStyle w:val="000000010000" w:firstRow="0" w:lastRow="0" w:firstColumn="0" w:lastColumn="0" w:oddVBand="0" w:evenVBand="0" w:oddHBand="0" w:evenHBand="1" w:firstRowFirstColumn="0" w:firstRowLastColumn="0" w:lastRowFirstColumn="0" w:lastRowLastColumn="0"/>
        </w:trPr>
        <w:tc>
          <w:tcPr>
            <w:tcW w:w="1364" w:type="pct"/>
          </w:tcPr>
          <w:p w14:paraId="6CD3F2BF" w14:textId="26403A36" w:rsidR="007850D0" w:rsidRPr="001F54A4" w:rsidRDefault="00045609" w:rsidP="00EA7CAC">
            <w:pPr>
              <w:pStyle w:val="GOSTTablenorm"/>
              <w:rPr>
                <w:lang w:eastAsia="zh-CN"/>
              </w:rPr>
            </w:pPr>
            <w:r w:rsidRPr="001F54A4">
              <w:t>Объем средств субсидий, бюджетных инвестиций, межбюджетных трансфертов, возвращенных в федеральный бюджет</w:t>
            </w:r>
          </w:p>
        </w:tc>
        <w:tc>
          <w:tcPr>
            <w:tcW w:w="3636" w:type="pct"/>
          </w:tcPr>
          <w:p w14:paraId="003CA9B8" w14:textId="67D4F1C1" w:rsidR="007850D0" w:rsidRPr="001F54A4" w:rsidRDefault="00045609" w:rsidP="00045609">
            <w:pPr>
              <w:pStyle w:val="GOSTTableListMark1"/>
              <w:numPr>
                <w:ilvl w:val="0"/>
                <w:numId w:val="0"/>
              </w:numPr>
              <w:ind w:left="113"/>
              <w:rPr>
                <w:lang w:eastAsia="zh-CN"/>
              </w:rPr>
            </w:pPr>
            <w:r w:rsidRPr="001F54A4">
              <w:t>Заполняется вручную. При отсутствии указывается 0.00.</w:t>
            </w:r>
          </w:p>
        </w:tc>
      </w:tr>
      <w:tr w:rsidR="007850D0" w:rsidRPr="001F54A4" w14:paraId="7E36FBD7" w14:textId="77777777" w:rsidTr="00EA7CAC">
        <w:trPr>
          <w:cnfStyle w:val="000000100000" w:firstRow="0" w:lastRow="0" w:firstColumn="0" w:lastColumn="0" w:oddVBand="0" w:evenVBand="0" w:oddHBand="1" w:evenHBand="0" w:firstRowFirstColumn="0" w:firstRowLastColumn="0" w:lastRowFirstColumn="0" w:lastRowLastColumn="0"/>
        </w:trPr>
        <w:tc>
          <w:tcPr>
            <w:tcW w:w="1364" w:type="pct"/>
          </w:tcPr>
          <w:p w14:paraId="0441C66C" w14:textId="3CA6711B" w:rsidR="007850D0" w:rsidRPr="001F54A4" w:rsidRDefault="00045609" w:rsidP="00EA7CAC">
            <w:pPr>
              <w:pStyle w:val="GOSTTablenorm"/>
              <w:rPr>
                <w:lang w:eastAsia="zh-CN"/>
              </w:rPr>
            </w:pPr>
            <w:r w:rsidRPr="001F54A4">
              <w:t>Объем восстановленных средств субсидий, бюджетных инвестиций, межбюджетных трансфертов прошлых лет в текущем году</w:t>
            </w:r>
          </w:p>
        </w:tc>
        <w:tc>
          <w:tcPr>
            <w:tcW w:w="3636" w:type="pct"/>
          </w:tcPr>
          <w:p w14:paraId="5D5E1ACC" w14:textId="460C14C1" w:rsidR="007850D0" w:rsidRPr="001F54A4" w:rsidRDefault="00045609" w:rsidP="00EA7CAC">
            <w:pPr>
              <w:pStyle w:val="GOSTTablenorm"/>
              <w:rPr>
                <w:lang w:eastAsia="zh-CN"/>
              </w:rPr>
            </w:pPr>
            <w:r w:rsidRPr="001F54A4">
              <w:t>Заполняется вручную. При отсутствии указывается 0.00.</w:t>
            </w:r>
          </w:p>
        </w:tc>
      </w:tr>
      <w:tr w:rsidR="007850D0" w:rsidRPr="001F54A4" w14:paraId="1B264E41" w14:textId="77777777"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8FC1E62" w14:textId="58850ADA" w:rsidR="007850D0" w:rsidRPr="001F54A4" w:rsidRDefault="007850D0" w:rsidP="00EA7CAC">
            <w:pPr>
              <w:pStyle w:val="GOSTTablenorm"/>
              <w:rPr>
                <w:lang w:eastAsia="zh-CN"/>
              </w:rPr>
            </w:pPr>
            <w:r w:rsidRPr="001F54A4">
              <w:t>Остальные в</w:t>
            </w:r>
            <w:r w:rsidR="00045609" w:rsidRPr="001F54A4">
              <w:t>к</w:t>
            </w:r>
            <w:r w:rsidRPr="001F54A4">
              <w:t>ладки заполняются стандартным образом для всех экземпляров формуляров ПУР ЭБ</w:t>
            </w:r>
          </w:p>
        </w:tc>
      </w:tr>
    </w:tbl>
    <w:p w14:paraId="79CDCA19" w14:textId="7F58F3F8" w:rsidR="00045609" w:rsidRPr="001F54A4" w:rsidRDefault="00045609" w:rsidP="008F0ECA">
      <w:pPr>
        <w:pStyle w:val="GOSTListnum"/>
        <w:numPr>
          <w:ilvl w:val="0"/>
          <w:numId w:val="36"/>
        </w:numPr>
      </w:pPr>
      <w:r w:rsidRPr="001F54A4">
        <w:t xml:space="preserve">Нажать кнопку </w:t>
      </w:r>
      <w:r w:rsidRPr="001F54A4">
        <w:rPr>
          <w:noProof/>
        </w:rPr>
        <w:drawing>
          <wp:inline distT="0" distB="0" distL="0" distR="0" wp14:anchorId="33E657B6" wp14:editId="26BFBB7C">
            <wp:extent cx="247650" cy="276225"/>
            <wp:effectExtent l="0" t="0" r="0" b="9525"/>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247650" cy="276225"/>
                    </a:xfrm>
                    <a:prstGeom prst="rect">
                      <a:avLst/>
                    </a:prstGeom>
                  </pic:spPr>
                </pic:pic>
              </a:graphicData>
            </a:graphic>
          </wp:inline>
        </w:drawing>
      </w:r>
      <w:r w:rsidRPr="001F54A4">
        <w:t xml:space="preserve"> (Сохранить изменения и закрыть окно)</w:t>
      </w:r>
      <w:r w:rsidR="00E55CB0" w:rsidRPr="001F54A4">
        <w:t>.</w:t>
      </w:r>
    </w:p>
    <w:p w14:paraId="08C99C53" w14:textId="2F2EF081" w:rsidR="006C2848" w:rsidRPr="001F54A4" w:rsidRDefault="00E55CB0" w:rsidP="006C2848">
      <w:pPr>
        <w:pStyle w:val="GOSTListnormal18"/>
      </w:pPr>
      <w:r w:rsidRPr="001F54A4">
        <w:t>После автоматической проверки системой документ примет статус «Новый».</w:t>
      </w:r>
    </w:p>
    <w:p w14:paraId="06A38FA8" w14:textId="77777777" w:rsidR="00FB2281" w:rsidRPr="001F54A4" w:rsidRDefault="00FB2281" w:rsidP="0070005B">
      <w:pPr>
        <w:pStyle w:val="31"/>
      </w:pPr>
      <w:bookmarkStart w:id="1083" w:name="_Ref65231964"/>
      <w:bookmarkStart w:id="1084" w:name="_Toc97894136"/>
      <w:r w:rsidRPr="001F54A4">
        <w:t>Направление экземпляра формуляра «Информация об отчетности» на согласование и/или на утверждение</w:t>
      </w:r>
      <w:bookmarkEnd w:id="1083"/>
      <w:bookmarkEnd w:id="1084"/>
    </w:p>
    <w:p w14:paraId="63B3C495" w14:textId="1E2D7FA7" w:rsidR="00EA3D69" w:rsidRPr="001F54A4" w:rsidRDefault="00831902" w:rsidP="008F0ECA">
      <w:pPr>
        <w:pStyle w:val="GOSTListnum"/>
        <w:numPr>
          <w:ilvl w:val="0"/>
          <w:numId w:val="49"/>
        </w:numPr>
      </w:pPr>
      <w:r w:rsidRPr="001F54A4">
        <w:t>Авторизоваться в ЛК ЭБ. В Навигаторе выбрать папку «</w:t>
      </w:r>
      <w:r w:rsidRPr="001F54A4">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1F54A4">
        <w:t xml:space="preserve"> – Информация об отчетности – Все документы (Клиент)».</w:t>
      </w:r>
    </w:p>
    <w:p w14:paraId="2317F9DC" w14:textId="48FA6A9B" w:rsidR="006C2848" w:rsidRPr="001F54A4" w:rsidRDefault="00FB2281" w:rsidP="008F0ECA">
      <w:pPr>
        <w:pStyle w:val="GOSTListnum"/>
        <w:numPr>
          <w:ilvl w:val="0"/>
          <w:numId w:val="49"/>
        </w:numPr>
      </w:pPr>
      <w:r w:rsidRPr="001F54A4">
        <w:t xml:space="preserve">Для отправки экземпляра формуляра на согласование </w:t>
      </w:r>
      <w:r w:rsidR="00EA3D69" w:rsidRPr="001F54A4">
        <w:t xml:space="preserve">и/или утверждение </w:t>
      </w:r>
      <w:r w:rsidR="00F91612" w:rsidRPr="001F54A4">
        <w:t>на</w:t>
      </w:r>
      <w:r w:rsidR="00EA3D69" w:rsidRPr="001F54A4">
        <w:t xml:space="preserve"> СФ </w:t>
      </w:r>
      <w:r w:rsidR="006C2848" w:rsidRPr="001F54A4">
        <w:t>на панели инструментов нажать кнопку «Направить на согласование». В появившемся диалоговом окне указать согласующего и утверждающего.</w:t>
      </w:r>
    </w:p>
    <w:p w14:paraId="4BCACB90" w14:textId="69D927AA" w:rsidR="005C54AC" w:rsidRPr="001F54A4" w:rsidRDefault="006C2848" w:rsidP="00EA3D69">
      <w:pPr>
        <w:pStyle w:val="GOSTListnormal18"/>
      </w:pPr>
      <w:r w:rsidRPr="001F54A4">
        <w:t>В случае успешного выполнения операции статус экземпляра формуляра изменится на «На согласовании».</w:t>
      </w:r>
    </w:p>
    <w:p w14:paraId="31CD9003" w14:textId="00F6A9DF" w:rsidR="00EA3D69" w:rsidRPr="001F54A4" w:rsidRDefault="00EA3D69" w:rsidP="008F0ECA">
      <w:pPr>
        <w:pStyle w:val="GOSTListnum"/>
        <w:numPr>
          <w:ilvl w:val="0"/>
          <w:numId w:val="36"/>
        </w:numPr>
      </w:pPr>
      <w:r w:rsidRPr="001F54A4">
        <w:t xml:space="preserve">Для согласования экземпляра формуляра </w:t>
      </w:r>
      <w:r w:rsidR="00F91612" w:rsidRPr="001F54A4">
        <w:t>на</w:t>
      </w:r>
      <w:r w:rsidRPr="001F54A4">
        <w:t xml:space="preserve"> СФ установить чекбокс напротив документа на статусе «На согласовании». На панели инструментов нажать кнопку </w:t>
      </w:r>
      <w:r w:rsidRPr="001F54A4">
        <w:rPr>
          <w:noProof/>
        </w:rPr>
        <w:drawing>
          <wp:inline distT="0" distB="0" distL="0" distR="0" wp14:anchorId="54FCE8D8" wp14:editId="057D81F6">
            <wp:extent cx="285750" cy="209550"/>
            <wp:effectExtent l="19050" t="0" r="0" b="0"/>
            <wp:docPr id="472" name="_x0000_i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_x0000_i0"/>
                    <pic:cNvPicPr preferRelativeResize="0">
                      <a:picLocks noChangeArrowheads="1"/>
                    </pic:cNvPicPr>
                  </pic:nvPicPr>
                  <pic:blipFill>
                    <a:blip r:embed="rId135" cstate="print"/>
                    <a:srcRect/>
                    <a:stretch>
                      <a:fillRect/>
                    </a:stretch>
                  </pic:blipFill>
                  <pic:spPr bwMode="auto">
                    <a:xfrm>
                      <a:off x="0" y="0"/>
                      <a:ext cx="285750" cy="209550"/>
                    </a:xfrm>
                    <a:prstGeom prst="rect">
                      <a:avLst/>
                    </a:prstGeom>
                    <a:noFill/>
                    <a:ln w="9525">
                      <a:noFill/>
                      <a:miter lim="800000"/>
                      <a:headEnd/>
                      <a:tailEnd/>
                    </a:ln>
                  </pic:spPr>
                </pic:pic>
              </a:graphicData>
            </a:graphic>
          </wp:inline>
        </w:drawing>
      </w:r>
      <w:r w:rsidRPr="001F54A4">
        <w:t xml:space="preserve"> (Согласовать). В открывшемся диалоговом окне нажать кнопку «Согласовать». </w:t>
      </w:r>
    </w:p>
    <w:p w14:paraId="4511BF89" w14:textId="361A8F98" w:rsidR="005C54AC" w:rsidRPr="001F54A4" w:rsidRDefault="00EA3D69" w:rsidP="00EA3D69">
      <w:pPr>
        <w:pStyle w:val="GOSTListnormal18"/>
      </w:pPr>
      <w:r w:rsidRPr="001F54A4">
        <w:t>Статус экземпляра формуляра изменится на «На утверждении».</w:t>
      </w:r>
    </w:p>
    <w:p w14:paraId="1C5CAD4C" w14:textId="0325B9D7" w:rsidR="00EA3D69" w:rsidRPr="001F54A4" w:rsidRDefault="00EA3D69" w:rsidP="008F0ECA">
      <w:pPr>
        <w:pStyle w:val="GOSTListnum"/>
        <w:numPr>
          <w:ilvl w:val="0"/>
          <w:numId w:val="36"/>
        </w:numPr>
        <w:spacing w:line="360" w:lineRule="auto"/>
      </w:pPr>
      <w:r w:rsidRPr="001F54A4">
        <w:t xml:space="preserve">Для утверждения экземпляра формуляра </w:t>
      </w:r>
      <w:r w:rsidR="00F91612" w:rsidRPr="001F54A4">
        <w:t>на</w:t>
      </w:r>
      <w:r w:rsidRPr="001F54A4">
        <w:t xml:space="preserve"> СФ установить чекбокс напротив документа на статусе «На утверждении». На панели инструментов нажать кнопку </w:t>
      </w:r>
      <w:r w:rsidRPr="001F54A4">
        <w:rPr>
          <w:noProof/>
        </w:rPr>
        <w:drawing>
          <wp:inline distT="0" distB="0" distL="0" distR="0" wp14:anchorId="69A51E72" wp14:editId="676798FF">
            <wp:extent cx="285750" cy="237507"/>
            <wp:effectExtent l="0" t="0" r="0" b="0"/>
            <wp:docPr id="473" name="Рисунок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35" cstate="print"/>
                    <a:srcRect/>
                    <a:stretch>
                      <a:fillRect/>
                    </a:stretch>
                  </pic:blipFill>
                  <pic:spPr bwMode="auto">
                    <a:xfrm>
                      <a:off x="0" y="0"/>
                      <a:ext cx="287927" cy="239316"/>
                    </a:xfrm>
                    <a:prstGeom prst="rect">
                      <a:avLst/>
                    </a:prstGeom>
                    <a:noFill/>
                    <a:ln w="9525">
                      <a:noFill/>
                      <a:miter lim="800000"/>
                      <a:headEnd/>
                      <a:tailEnd/>
                    </a:ln>
                  </pic:spPr>
                </pic:pic>
              </a:graphicData>
            </a:graphic>
          </wp:inline>
        </w:drawing>
      </w:r>
      <w:r w:rsidRPr="001F54A4">
        <w:t xml:space="preserve"> (Утвердить).</w:t>
      </w:r>
    </w:p>
    <w:p w14:paraId="5D3309EB" w14:textId="0A1063B3" w:rsidR="00EA3D69" w:rsidRPr="001F54A4" w:rsidRDefault="00EA3D69" w:rsidP="00EA3D69">
      <w:pPr>
        <w:pStyle w:val="GOSTListnormal18"/>
      </w:pPr>
      <w:r w:rsidRPr="001F54A4">
        <w:lastRenderedPageBreak/>
        <w:t>Статус экземпляра формуляра сменился на «Утвержден».</w:t>
      </w:r>
    </w:p>
    <w:p w14:paraId="060CBAA4" w14:textId="3596C125" w:rsidR="00EC5FD4" w:rsidRPr="001F54A4" w:rsidRDefault="00F91612" w:rsidP="0070005B">
      <w:pPr>
        <w:pStyle w:val="31"/>
      </w:pPr>
      <w:bookmarkStart w:id="1085" w:name="_Toc97894137"/>
      <w:r w:rsidRPr="001F54A4">
        <w:t>Возврат экземпляра формуляра «Информация об отчетности» со статусов «Согласование», «Утверждение», «Утвержден»</w:t>
      </w:r>
      <w:bookmarkEnd w:id="1085"/>
    </w:p>
    <w:p w14:paraId="3160E412" w14:textId="1EBA0B1D" w:rsidR="00EC5FD4" w:rsidRPr="001F54A4" w:rsidRDefault="00EC5FD4" w:rsidP="00D671DC">
      <w:pPr>
        <w:pStyle w:val="GOSTNormalWithout"/>
      </w:pPr>
      <w:r w:rsidRPr="001F54A4">
        <w:t>Для того, чтобы отозвать документ «Информация об отчетности» необходимо</w:t>
      </w:r>
      <w:r w:rsidR="00F91612" w:rsidRPr="001F54A4">
        <w:t>:</w:t>
      </w:r>
    </w:p>
    <w:p w14:paraId="6D1A4CBF" w14:textId="3911E1C0" w:rsidR="00EC5FD4" w:rsidRPr="001F54A4" w:rsidRDefault="00F91612" w:rsidP="008F0ECA">
      <w:pPr>
        <w:pStyle w:val="GOSTListnum"/>
        <w:numPr>
          <w:ilvl w:val="0"/>
          <w:numId w:val="31"/>
        </w:numPr>
      </w:pPr>
      <w:r w:rsidRPr="001F54A4">
        <w:t xml:space="preserve">Выполнить действия из пунктов </w:t>
      </w:r>
      <w:r w:rsidRPr="001F54A4">
        <w:fldChar w:fldCharType="begin"/>
      </w:r>
      <w:r w:rsidRPr="001F54A4">
        <w:instrText xml:space="preserve"> REF _Ref26361945 \n \h </w:instrText>
      </w:r>
      <w:r w:rsidRPr="001F54A4">
        <w:fldChar w:fldCharType="separate"/>
      </w:r>
      <w:r w:rsidR="00195F8B">
        <w:t>5.5.1</w:t>
      </w:r>
      <w:r w:rsidRPr="001F54A4">
        <w:fldChar w:fldCharType="end"/>
      </w:r>
      <w:r w:rsidRPr="001F54A4">
        <w:t xml:space="preserve"> и </w:t>
      </w:r>
      <w:r w:rsidRPr="001F54A4">
        <w:fldChar w:fldCharType="begin"/>
      </w:r>
      <w:r w:rsidRPr="001F54A4">
        <w:instrText xml:space="preserve"> REF _Ref65231964 \n \h </w:instrText>
      </w:r>
      <w:r w:rsidRPr="001F54A4">
        <w:fldChar w:fldCharType="separate"/>
      </w:r>
      <w:r w:rsidR="00195F8B">
        <w:t>5.5.2</w:t>
      </w:r>
      <w:r w:rsidRPr="001F54A4">
        <w:fldChar w:fldCharType="end"/>
      </w:r>
    </w:p>
    <w:p w14:paraId="24FF1CCC" w14:textId="5DDA91C0" w:rsidR="00EC5FD4" w:rsidRPr="001F54A4" w:rsidRDefault="00F91612" w:rsidP="008F0ECA">
      <w:pPr>
        <w:pStyle w:val="GOSTListnum"/>
        <w:numPr>
          <w:ilvl w:val="0"/>
          <w:numId w:val="36"/>
        </w:numPr>
      </w:pPr>
      <w:r w:rsidRPr="001F54A4">
        <w:t>На СФ с</w:t>
      </w:r>
      <w:r w:rsidR="00EC5FD4" w:rsidRPr="001F54A4">
        <w:t xml:space="preserve"> помощью </w:t>
      </w:r>
      <w:r w:rsidR="00EC5FD4" w:rsidRPr="001F54A4">
        <w:rPr>
          <w:rStyle w:val="GOSTReporterror"/>
        </w:rPr>
        <w:t>чекбокса</w:t>
      </w:r>
      <w:r w:rsidR="00EC5FD4" w:rsidRPr="001F54A4">
        <w:t xml:space="preserve"> выделить документ</w:t>
      </w:r>
      <w:r w:rsidRPr="001F54A4">
        <w:t xml:space="preserve"> на статусе «На согласовании»/»На утверждении»</w:t>
      </w:r>
      <w:r w:rsidR="00EC5FD4" w:rsidRPr="001F54A4">
        <w:t xml:space="preserve">, </w:t>
      </w:r>
      <w:r w:rsidR="007B0AD4" w:rsidRPr="001F54A4">
        <w:t xml:space="preserve">нажать </w:t>
      </w:r>
      <w:r w:rsidR="00D671DC" w:rsidRPr="001F54A4">
        <w:t>кнопку</w:t>
      </w:r>
      <w:r w:rsidRPr="001F54A4">
        <w:t xml:space="preserve"> </w:t>
      </w:r>
      <w:r w:rsidR="00EC5FD4" w:rsidRPr="001F54A4">
        <w:t>«Отозвать» и указать причину, по которой документ будет отозван.</w:t>
      </w:r>
    </w:p>
    <w:p w14:paraId="6A0076AE" w14:textId="77777777" w:rsidR="00EC5FD4" w:rsidRPr="001F54A4" w:rsidRDefault="00EC5FD4" w:rsidP="004921A4">
      <w:pPr>
        <w:pStyle w:val="GOSTListnormal18"/>
      </w:pPr>
      <w:r w:rsidRPr="001F54A4">
        <w:t>Документ изменит статус на «Отозван», решение о регистрации переходит на статус «Архив».</w:t>
      </w:r>
    </w:p>
    <w:p w14:paraId="3E3BE0EF" w14:textId="1BBA7F38" w:rsidR="007F2462" w:rsidRPr="001F54A4" w:rsidRDefault="009C6663" w:rsidP="004921A4">
      <w:pPr>
        <w:pStyle w:val="GOSTListnormal18"/>
      </w:pPr>
      <w:r w:rsidRPr="001F54A4">
        <w:t xml:space="preserve">Для продолжения работы с документом можно </w:t>
      </w:r>
      <w:r w:rsidR="007B0AD4" w:rsidRPr="001F54A4">
        <w:t xml:space="preserve">нажать </w:t>
      </w:r>
      <w:r w:rsidR="00D671DC" w:rsidRPr="001F54A4">
        <w:t>кнопку</w:t>
      </w:r>
      <w:r w:rsidR="004921A4" w:rsidRPr="001F54A4">
        <w:t xml:space="preserve"> </w:t>
      </w:r>
      <w:r w:rsidRPr="001F54A4">
        <w:t>«Взять в работу» на панели инструментов, статус документа изменится на «Новый», а документ станет доступен для редактирования.</w:t>
      </w:r>
    </w:p>
    <w:p w14:paraId="1A3113A8" w14:textId="17F1F0CF" w:rsidR="00FE5376" w:rsidRPr="001F54A4" w:rsidRDefault="00FE5376" w:rsidP="00FE5376">
      <w:pPr>
        <w:pStyle w:val="31"/>
      </w:pPr>
      <w:bookmarkStart w:id="1086" w:name="_Toc97894138"/>
      <w:r w:rsidRPr="001F54A4">
        <w:t>Печать экземпляра формуляра «</w:t>
      </w:r>
      <w:r w:rsidR="004921A4" w:rsidRPr="001F54A4">
        <w:t>Информация об отчетности</w:t>
      </w:r>
      <w:r w:rsidRPr="001F54A4">
        <w:t>»</w:t>
      </w:r>
      <w:bookmarkEnd w:id="1086"/>
    </w:p>
    <w:p w14:paraId="67CBDDE9" w14:textId="4D26ED36" w:rsidR="00FE5376" w:rsidRPr="001F54A4" w:rsidRDefault="00831902" w:rsidP="008F0ECA">
      <w:pPr>
        <w:pStyle w:val="GOSTListnum"/>
        <w:numPr>
          <w:ilvl w:val="0"/>
          <w:numId w:val="42"/>
        </w:numPr>
      </w:pPr>
      <w:r w:rsidRPr="001F54A4">
        <w:t>Авторизоваться в ЛК ЭБ. В Навигаторе выбрать папку «</w:t>
      </w:r>
      <w:r w:rsidRPr="001F54A4">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1F54A4">
        <w:t xml:space="preserve"> – Информация об отчетности – Все документы (Клиент)».</w:t>
      </w:r>
    </w:p>
    <w:p w14:paraId="5B4302E0" w14:textId="2997670D" w:rsidR="0070005B" w:rsidRPr="001F54A4" w:rsidRDefault="00FE5376" w:rsidP="008F0ECA">
      <w:pPr>
        <w:pStyle w:val="GOSTListnum"/>
        <w:numPr>
          <w:ilvl w:val="0"/>
          <w:numId w:val="36"/>
        </w:numPr>
      </w:pPr>
      <w:r w:rsidRPr="001F54A4">
        <w:t xml:space="preserve">На открывшейся списковой форме курсором выделить нужный экземпляр формуляра независимо от его статуса и </w:t>
      </w:r>
      <w:r w:rsidR="007B0AD4" w:rsidRPr="001F54A4">
        <w:t xml:space="preserve">нажать </w:t>
      </w:r>
      <w:r w:rsidR="00D671DC" w:rsidRPr="001F54A4">
        <w:t>кнопку</w:t>
      </w:r>
      <w:r w:rsidR="004921A4" w:rsidRPr="001F54A4">
        <w:t xml:space="preserve"> </w:t>
      </w:r>
      <w:r w:rsidRPr="001F54A4">
        <w:t>«Печать документа», выбрать формат файла для печати: .PDF, .XLS или .RTF. Будет сформирована печатная форма документа в выбранном формате.</w:t>
      </w:r>
    </w:p>
    <w:p w14:paraId="0E9E1054" w14:textId="77777777" w:rsidR="00E23CAB" w:rsidRPr="001F54A4" w:rsidRDefault="00E23CAB" w:rsidP="00E23CAB">
      <w:pPr>
        <w:pStyle w:val="22"/>
      </w:pPr>
      <w:bookmarkStart w:id="1087" w:name="_Toc38540006"/>
      <w:bookmarkStart w:id="1088" w:name="_Toc97894139"/>
      <w:r w:rsidRPr="001F54A4">
        <w:t>Контроль сроков обработки документов</w:t>
      </w:r>
      <w:bookmarkEnd w:id="1087"/>
      <w:bookmarkEnd w:id="1088"/>
    </w:p>
    <w:p w14:paraId="60E51DF6" w14:textId="77777777" w:rsidR="00E23CAB" w:rsidRPr="001F54A4" w:rsidRDefault="00E23CAB" w:rsidP="00E23CAB">
      <w:pPr>
        <w:pStyle w:val="GOSTNormal"/>
      </w:pPr>
      <w:r w:rsidRPr="001F54A4">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50BB5017" w14:textId="77777777" w:rsidR="00E23CAB" w:rsidRPr="001F54A4" w:rsidRDefault="00E23CAB" w:rsidP="00E23CAB">
      <w:pPr>
        <w:pStyle w:val="GOSTNormal"/>
      </w:pPr>
      <w:r w:rsidRPr="001F54A4">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3CFC6782" w14:textId="77777777" w:rsidR="00E23CAB" w:rsidRPr="001F54A4" w:rsidRDefault="00E23CAB" w:rsidP="00E23CAB">
      <w:pPr>
        <w:pStyle w:val="GOSTNormal"/>
      </w:pPr>
      <w:r w:rsidRPr="001F54A4">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3A1BC84F" w14:textId="77777777" w:rsidR="00E23CAB" w:rsidRPr="001F54A4" w:rsidRDefault="00E23CAB" w:rsidP="00E23CAB">
      <w:pPr>
        <w:pStyle w:val="GOSTNormal"/>
      </w:pPr>
      <w:r w:rsidRPr="001F54A4">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56E04F9F" w14:textId="77777777" w:rsidR="00E23CAB" w:rsidRPr="001F54A4" w:rsidRDefault="00E23CAB" w:rsidP="00E23CAB">
      <w:pPr>
        <w:pStyle w:val="GOSTNormal"/>
      </w:pPr>
      <w:r w:rsidRPr="001F54A4">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4D88A7E6" w14:textId="41F531E0" w:rsidR="00E23CAB" w:rsidRPr="001F54A4" w:rsidRDefault="00E23CAB" w:rsidP="00E23CAB">
      <w:pPr>
        <w:pStyle w:val="GOSTNormal"/>
      </w:pPr>
      <w:r w:rsidRPr="001F54A4">
        <w:t>Данные колонки по умолчанию не отображаются на СФ. Чтобы включить их отображение, необходимо выполнить действия, описанные в п. </w:t>
      </w:r>
      <w:r w:rsidRPr="001F54A4">
        <w:fldChar w:fldCharType="begin"/>
      </w:r>
      <w:r w:rsidRPr="001F54A4">
        <w:instrText xml:space="preserve"> REF _Ref38551880 \n \h </w:instrText>
      </w:r>
      <w:r w:rsidRPr="001F54A4">
        <w:fldChar w:fldCharType="separate"/>
      </w:r>
      <w:r w:rsidR="00195F8B">
        <w:t>5.3.1</w:t>
      </w:r>
      <w:r w:rsidRPr="001F54A4">
        <w:fldChar w:fldCharType="end"/>
      </w:r>
      <w:r w:rsidRPr="001F54A4">
        <w:t>.</w:t>
      </w:r>
    </w:p>
    <w:p w14:paraId="5941121F" w14:textId="77777777" w:rsidR="00D30AD2" w:rsidRPr="001F54A4" w:rsidRDefault="00D30AD2" w:rsidP="00D30AD2">
      <w:pPr>
        <w:pStyle w:val="22"/>
        <w:tabs>
          <w:tab w:val="num" w:pos="576"/>
        </w:tabs>
        <w:ind w:left="576" w:hanging="576"/>
      </w:pPr>
      <w:bookmarkStart w:id="1089" w:name="_Toc48140934"/>
      <w:bookmarkStart w:id="1090" w:name="_Toc97894140"/>
      <w:r w:rsidRPr="001F54A4">
        <w:lastRenderedPageBreak/>
        <w:t>Просмотр электронной подписи документа</w:t>
      </w:r>
      <w:bookmarkEnd w:id="1089"/>
      <w:bookmarkEnd w:id="1090"/>
    </w:p>
    <w:p w14:paraId="3567AD57" w14:textId="30610DBF" w:rsidR="00D30AD2" w:rsidRPr="001F54A4" w:rsidRDefault="00D30AD2" w:rsidP="00D30AD2">
      <w:pPr>
        <w:pStyle w:val="GOSTNormal"/>
      </w:pPr>
      <w:r w:rsidRPr="001F54A4">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07997003" w14:textId="77777777" w:rsidR="00615438" w:rsidRPr="001F54A4" w:rsidRDefault="00615438" w:rsidP="00615438">
      <w:pPr>
        <w:pStyle w:val="22"/>
      </w:pPr>
      <w:bookmarkStart w:id="1091" w:name="_Toc59137013"/>
      <w:bookmarkStart w:id="1092" w:name="_Toc59701426"/>
      <w:bookmarkStart w:id="1093" w:name="_Toc97894141"/>
      <w:r w:rsidRPr="001F54A4">
        <w:t>Описание функциональности для обмена пользовательскими информационными сообщениями</w:t>
      </w:r>
      <w:bookmarkEnd w:id="1091"/>
      <w:bookmarkEnd w:id="1092"/>
      <w:bookmarkEnd w:id="1093"/>
    </w:p>
    <w:p w14:paraId="5434C5E9" w14:textId="246AD9F0" w:rsidR="00615438" w:rsidRPr="001F54A4" w:rsidRDefault="00615438" w:rsidP="00615438">
      <w:pPr>
        <w:pStyle w:val="GOSTNormal"/>
      </w:pPr>
      <w:r w:rsidRPr="001F54A4">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14:paraId="34D23F37" w14:textId="77777777" w:rsidR="004F4E29" w:rsidRPr="001F54A4" w:rsidRDefault="00DC158B" w:rsidP="00E652E9">
      <w:pPr>
        <w:pStyle w:val="1"/>
      </w:pPr>
      <w:bookmarkStart w:id="1094" w:name="_Ref491279793"/>
      <w:bookmarkStart w:id="1095" w:name="_Ref40136014"/>
      <w:bookmarkStart w:id="1096" w:name="_Toc97894142"/>
      <w:r w:rsidRPr="001F54A4">
        <w:lastRenderedPageBreak/>
        <w:t xml:space="preserve">Описание </w:t>
      </w:r>
      <w:bookmarkEnd w:id="1094"/>
      <w:r w:rsidRPr="001F54A4">
        <w:t>действий работника в случае аварийных ситуаций</w:t>
      </w:r>
      <w:bookmarkEnd w:id="1095"/>
      <w:bookmarkEnd w:id="1096"/>
    </w:p>
    <w:p w14:paraId="00CFF3C8" w14:textId="77777777" w:rsidR="00404A6C" w:rsidRPr="001F54A4" w:rsidRDefault="00404A6C" w:rsidP="00404A6C">
      <w:pPr>
        <w:pStyle w:val="GOSTNormal"/>
      </w:pPr>
      <w:r w:rsidRPr="001F54A4">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1F54A4">
        <w:rPr>
          <w:lang w:val="en-US"/>
        </w:rPr>
        <w:t>Portal</w:t>
      </w:r>
      <w:r w:rsidRPr="001F54A4">
        <w:t>] Личный кабинет ЭБ – Постановка на сопровождение».</w:t>
      </w:r>
    </w:p>
    <w:p w14:paraId="44C7E81E" w14:textId="5B585EDB" w:rsidR="00404A6C" w:rsidRPr="001F54A4" w:rsidRDefault="00404A6C" w:rsidP="00404A6C">
      <w:pPr>
        <w:pStyle w:val="GOSTNormal"/>
      </w:pPr>
      <w:r w:rsidRPr="001F54A4">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1F54A4">
        <w:rPr>
          <w:rStyle w:val="GOSTReporterror"/>
        </w:rPr>
        <w:t>портлета</w:t>
      </w:r>
      <w:r w:rsidRPr="001F54A4">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7B0AD4" w:rsidRPr="001F54A4">
        <w:t>(</w:t>
      </w:r>
      <w:r w:rsidR="00EA34B5" w:rsidRPr="001F54A4">
        <w:t>рис. </w:t>
      </w:r>
      <w:r w:rsidR="00F80144" w:rsidRPr="001F54A4">
        <w:fldChar w:fldCharType="begin"/>
      </w:r>
      <w:r w:rsidR="00277CF0" w:rsidRPr="001F54A4">
        <w:instrText xml:space="preserve"> REF _Ref515980740 \h </w:instrText>
      </w:r>
      <w:r w:rsidR="00F80144" w:rsidRPr="001F54A4">
        <w:fldChar w:fldCharType="separate"/>
      </w:r>
      <w:r w:rsidR="00195F8B">
        <w:rPr>
          <w:noProof/>
        </w:rPr>
        <w:t>94</w:t>
      </w:r>
      <w:r w:rsidR="00F80144" w:rsidRPr="001F54A4">
        <w:fldChar w:fldCharType="end"/>
      </w:r>
      <w:r w:rsidR="000B0B7C" w:rsidRPr="001F54A4">
        <w:t>).</w:t>
      </w:r>
    </w:p>
    <w:p w14:paraId="4420A409" w14:textId="77777777" w:rsidR="00404A6C" w:rsidRPr="001F54A4" w:rsidRDefault="00277CF0" w:rsidP="00404A6C">
      <w:pPr>
        <w:pStyle w:val="GOSTFigure"/>
      </w:pPr>
      <w:r w:rsidRPr="001F54A4">
        <w:rPr>
          <w:noProof/>
        </w:rPr>
        <w:drawing>
          <wp:inline distT="0" distB="0" distL="0" distR="0" wp14:anchorId="52FB24E9" wp14:editId="07C3D02C">
            <wp:extent cx="3044190" cy="1290304"/>
            <wp:effectExtent l="19050" t="0" r="3810" b="0"/>
            <wp:docPr id="47"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6" cstate="print"/>
                    <a:srcRect/>
                    <a:stretch>
                      <a:fillRect/>
                    </a:stretch>
                  </pic:blipFill>
                  <pic:spPr bwMode="auto">
                    <a:xfrm>
                      <a:off x="0" y="0"/>
                      <a:ext cx="3044190" cy="1290304"/>
                    </a:xfrm>
                    <a:prstGeom prst="rect">
                      <a:avLst/>
                    </a:prstGeom>
                    <a:noFill/>
                    <a:ln w="9525">
                      <a:noFill/>
                      <a:miter lim="800000"/>
                      <a:headEnd/>
                      <a:tailEnd/>
                    </a:ln>
                  </pic:spPr>
                </pic:pic>
              </a:graphicData>
            </a:graphic>
          </wp:inline>
        </w:drawing>
      </w:r>
    </w:p>
    <w:p w14:paraId="3341CA1B" w14:textId="77777777" w:rsidR="00404A6C" w:rsidRPr="001F54A4" w:rsidRDefault="00F80144" w:rsidP="00404A6C">
      <w:pPr>
        <w:pStyle w:val="GOSTFigName"/>
      </w:pPr>
      <w:r w:rsidRPr="001F54A4">
        <w:fldChar w:fldCharType="begin"/>
      </w:r>
      <w:r w:rsidR="00404A6C" w:rsidRPr="001F54A4">
        <w:instrText xml:space="preserve"> SEQ Рисунок \* ARABIC </w:instrText>
      </w:r>
      <w:r w:rsidRPr="001F54A4">
        <w:fldChar w:fldCharType="separate"/>
      </w:r>
      <w:bookmarkStart w:id="1097" w:name="_Ref515980740"/>
      <w:bookmarkStart w:id="1098" w:name="_Toc532895797"/>
      <w:bookmarkStart w:id="1099" w:name="_Toc97893615"/>
      <w:r w:rsidR="00195F8B">
        <w:rPr>
          <w:noProof/>
        </w:rPr>
        <w:t>94</w:t>
      </w:r>
      <w:bookmarkEnd w:id="1097"/>
      <w:r w:rsidRPr="001F54A4">
        <w:fldChar w:fldCharType="end"/>
      </w:r>
      <w:r w:rsidR="00404A6C" w:rsidRPr="001F54A4">
        <w:t>. Ссылка на ПУЭ</w:t>
      </w:r>
      <w:bookmarkEnd w:id="1098"/>
      <w:bookmarkEnd w:id="1099"/>
    </w:p>
    <w:p w14:paraId="7DF349AB" w14:textId="484B2A71" w:rsidR="00404A6C" w:rsidRPr="001F54A4" w:rsidRDefault="00404A6C" w:rsidP="00404A6C">
      <w:pPr>
        <w:pStyle w:val="GOSTNormal"/>
      </w:pPr>
      <w:r w:rsidRPr="001F54A4">
        <w:t>В результате указанных действий пользователя открывается форма сообщения (</w:t>
      </w:r>
      <w:r w:rsidR="00EA34B5" w:rsidRPr="001F54A4">
        <w:t>рис. </w:t>
      </w:r>
      <w:r w:rsidR="00F80144" w:rsidRPr="001F54A4">
        <w:fldChar w:fldCharType="begin"/>
      </w:r>
      <w:r w:rsidR="00277CF0" w:rsidRPr="001F54A4">
        <w:instrText xml:space="preserve"> REF _Ref515980750 \h </w:instrText>
      </w:r>
      <w:r w:rsidR="00F80144" w:rsidRPr="001F54A4">
        <w:fldChar w:fldCharType="separate"/>
      </w:r>
      <w:r w:rsidR="00195F8B">
        <w:rPr>
          <w:noProof/>
        </w:rPr>
        <w:t>95</w:t>
      </w:r>
      <w:r w:rsidR="00F80144" w:rsidRPr="001F54A4">
        <w:fldChar w:fldCharType="end"/>
      </w:r>
      <w:r w:rsidR="000B0B7C" w:rsidRPr="001F54A4">
        <w:t>).</w:t>
      </w:r>
    </w:p>
    <w:p w14:paraId="795E197B" w14:textId="77777777" w:rsidR="00404A6C" w:rsidRPr="001F54A4" w:rsidRDefault="00404A6C" w:rsidP="00404A6C">
      <w:pPr>
        <w:pStyle w:val="GOSTFigure"/>
      </w:pPr>
      <w:r w:rsidRPr="001F54A4">
        <w:t xml:space="preserve"> </w:t>
      </w:r>
      <w:r w:rsidRPr="001F54A4">
        <w:rPr>
          <w:noProof/>
        </w:rPr>
        <w:drawing>
          <wp:inline distT="0" distB="0" distL="0" distR="0" wp14:anchorId="7E15CD12" wp14:editId="2569285F">
            <wp:extent cx="2903220" cy="2819400"/>
            <wp:effectExtent l="19050" t="0" r="0" b="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137" cstate="print"/>
                    <a:srcRect/>
                    <a:stretch>
                      <a:fillRect/>
                    </a:stretch>
                  </pic:blipFill>
                  <pic:spPr bwMode="auto">
                    <a:xfrm>
                      <a:off x="0" y="0"/>
                      <a:ext cx="2903220" cy="2819400"/>
                    </a:xfrm>
                    <a:prstGeom prst="rect">
                      <a:avLst/>
                    </a:prstGeom>
                    <a:noFill/>
                    <a:ln w="9525">
                      <a:noFill/>
                      <a:miter lim="800000"/>
                      <a:headEnd/>
                      <a:tailEnd/>
                    </a:ln>
                  </pic:spPr>
                </pic:pic>
              </a:graphicData>
            </a:graphic>
          </wp:inline>
        </w:drawing>
      </w:r>
    </w:p>
    <w:p w14:paraId="2A048756" w14:textId="77777777" w:rsidR="00404A6C" w:rsidRPr="001F54A4" w:rsidRDefault="00F80144" w:rsidP="00404A6C">
      <w:pPr>
        <w:pStyle w:val="GOSTFigName"/>
      </w:pPr>
      <w:r w:rsidRPr="001F54A4">
        <w:fldChar w:fldCharType="begin"/>
      </w:r>
      <w:r w:rsidR="00404A6C" w:rsidRPr="001F54A4">
        <w:instrText xml:space="preserve"> SEQ Рисунок \* ARABIC </w:instrText>
      </w:r>
      <w:r w:rsidRPr="001F54A4">
        <w:fldChar w:fldCharType="separate"/>
      </w:r>
      <w:bookmarkStart w:id="1100" w:name="_Ref515980750"/>
      <w:bookmarkStart w:id="1101" w:name="_Toc532895798"/>
      <w:bookmarkStart w:id="1102" w:name="_Toc97893616"/>
      <w:r w:rsidR="00195F8B">
        <w:rPr>
          <w:noProof/>
        </w:rPr>
        <w:t>95</w:t>
      </w:r>
      <w:bookmarkEnd w:id="1100"/>
      <w:r w:rsidRPr="001F54A4">
        <w:fldChar w:fldCharType="end"/>
      </w:r>
      <w:r w:rsidR="00404A6C" w:rsidRPr="001F54A4">
        <w:t>. Форма сообщения о проблеме</w:t>
      </w:r>
      <w:bookmarkEnd w:id="1101"/>
      <w:bookmarkEnd w:id="1102"/>
    </w:p>
    <w:p w14:paraId="0AC8A744" w14:textId="77777777" w:rsidR="00404A6C" w:rsidRPr="001F54A4" w:rsidRDefault="00404A6C" w:rsidP="00D671DC">
      <w:pPr>
        <w:pStyle w:val="GOSTNormalWithout"/>
      </w:pPr>
      <w:r w:rsidRPr="001F54A4">
        <w:lastRenderedPageBreak/>
        <w:t>Форма содержит следующие текстовые поля ввода, доступные пользователю для редактирования:</w:t>
      </w:r>
    </w:p>
    <w:p w14:paraId="4EC597F2" w14:textId="77777777" w:rsidR="00404A6C" w:rsidRPr="001F54A4" w:rsidRDefault="000B0B7C" w:rsidP="00404A6C">
      <w:pPr>
        <w:pStyle w:val="GOSTListmark1"/>
      </w:pPr>
      <w:r w:rsidRPr="001F54A4">
        <w:t>комментарий пользователя;</w:t>
      </w:r>
    </w:p>
    <w:p w14:paraId="0D62FA41" w14:textId="77777777" w:rsidR="00404A6C" w:rsidRPr="001F54A4" w:rsidRDefault="00404A6C" w:rsidP="00404A6C">
      <w:pPr>
        <w:pStyle w:val="GOSTListmark1"/>
      </w:pPr>
      <w:r w:rsidRPr="001F54A4">
        <w:t>телефон пользователя;</w:t>
      </w:r>
    </w:p>
    <w:p w14:paraId="29275333" w14:textId="77777777" w:rsidR="00404A6C" w:rsidRPr="001F54A4" w:rsidRDefault="00404A6C" w:rsidP="00404A6C">
      <w:pPr>
        <w:pStyle w:val="GOSTListmark1"/>
      </w:pPr>
      <w:r w:rsidRPr="001F54A4">
        <w:t>адрес электронной почты.</w:t>
      </w:r>
    </w:p>
    <w:p w14:paraId="64AF9F38" w14:textId="77777777" w:rsidR="00404A6C" w:rsidRPr="001F54A4" w:rsidRDefault="00404A6C" w:rsidP="00D671DC">
      <w:pPr>
        <w:pStyle w:val="GOSTNormalWithout"/>
      </w:pPr>
      <w:r w:rsidRPr="001F54A4">
        <w:t>Кроме данных, заполненных пользователем, сообщение будет содержать следующие автоматически заполняемые сведения:</w:t>
      </w:r>
    </w:p>
    <w:p w14:paraId="407C236D" w14:textId="77777777" w:rsidR="00404A6C" w:rsidRPr="001F54A4" w:rsidRDefault="00404A6C" w:rsidP="00404A6C">
      <w:pPr>
        <w:pStyle w:val="GOSTListmark1"/>
      </w:pPr>
      <w:r w:rsidRPr="001F54A4">
        <w:t>снимок экрана пользователя, сделанный в момент инициации функции отправки сообщения о возникшей проблеме;</w:t>
      </w:r>
    </w:p>
    <w:p w14:paraId="7567DEA4" w14:textId="77777777" w:rsidR="00404A6C" w:rsidRPr="001F54A4" w:rsidRDefault="00404A6C" w:rsidP="00404A6C">
      <w:pPr>
        <w:pStyle w:val="GOSTListmark1"/>
      </w:pPr>
      <w:r w:rsidRPr="001F54A4">
        <w:t xml:space="preserve">адрес текущей рабочей страницы </w:t>
      </w:r>
      <w:r w:rsidRPr="001F54A4">
        <w:rPr>
          <w:rStyle w:val="GOSTReporterror"/>
        </w:rPr>
        <w:t>(</w:t>
      </w:r>
      <w:r w:rsidRPr="001F54A4">
        <w:rPr>
          <w:rStyle w:val="GOSTReporterror"/>
          <w:lang w:val="en-US"/>
        </w:rPr>
        <w:t>url</w:t>
      </w:r>
      <w:r w:rsidRPr="001F54A4">
        <w:rPr>
          <w:rStyle w:val="GOSTReporterror"/>
        </w:rPr>
        <w:t>)</w:t>
      </w:r>
      <w:r w:rsidRPr="001F54A4">
        <w:t>, с которой был вызван сервис «Сообщить о про</w:t>
      </w:r>
      <w:r w:rsidR="000B0B7C" w:rsidRPr="001F54A4">
        <w:t>блеме»;</w:t>
      </w:r>
    </w:p>
    <w:p w14:paraId="2CD535D0" w14:textId="77777777" w:rsidR="00404A6C" w:rsidRPr="001F54A4" w:rsidRDefault="00404A6C" w:rsidP="00404A6C">
      <w:pPr>
        <w:pStyle w:val="GOSTListmark1"/>
      </w:pPr>
      <w:r w:rsidRPr="001F54A4">
        <w:t>наименование и версия браузера пользователя;</w:t>
      </w:r>
    </w:p>
    <w:p w14:paraId="0A7E2656" w14:textId="77777777" w:rsidR="00404A6C" w:rsidRPr="001F54A4" w:rsidRDefault="00404A6C" w:rsidP="00404A6C">
      <w:pPr>
        <w:pStyle w:val="GOSTListmark1"/>
      </w:pPr>
      <w:r w:rsidRPr="001F54A4">
        <w:t>операционная система пользователя;</w:t>
      </w:r>
    </w:p>
    <w:p w14:paraId="24916671" w14:textId="77777777" w:rsidR="00404A6C" w:rsidRPr="001F54A4" w:rsidRDefault="00404A6C" w:rsidP="00404A6C">
      <w:pPr>
        <w:pStyle w:val="GOSTListmark1"/>
      </w:pPr>
      <w:r w:rsidRPr="001F54A4">
        <w:t xml:space="preserve">версия </w:t>
      </w:r>
      <w:r w:rsidRPr="001F54A4">
        <w:rPr>
          <w:lang w:val="en-US"/>
        </w:rPr>
        <w:t>java</w:t>
      </w:r>
      <w:r w:rsidRPr="001F54A4">
        <w:t>;</w:t>
      </w:r>
    </w:p>
    <w:p w14:paraId="7913D58A" w14:textId="77777777" w:rsidR="00404A6C" w:rsidRPr="001F54A4" w:rsidRDefault="00404A6C" w:rsidP="00404A6C">
      <w:pPr>
        <w:pStyle w:val="GOSTListmark1"/>
      </w:pPr>
      <w:r w:rsidRPr="001F54A4">
        <w:t xml:space="preserve">версия </w:t>
      </w:r>
      <w:r w:rsidRPr="001F54A4">
        <w:rPr>
          <w:rStyle w:val="GOSTReporterror"/>
        </w:rPr>
        <w:t>КриптоПРО</w:t>
      </w:r>
      <w:r w:rsidRPr="001F54A4">
        <w:t>;</w:t>
      </w:r>
    </w:p>
    <w:p w14:paraId="08F3FCD5" w14:textId="77777777" w:rsidR="00404A6C" w:rsidRPr="001F54A4" w:rsidRDefault="00404A6C" w:rsidP="00404A6C">
      <w:pPr>
        <w:pStyle w:val="GOSTListmark1"/>
      </w:pPr>
      <w:r w:rsidRPr="001F54A4">
        <w:t>информация о СPU;</w:t>
      </w:r>
    </w:p>
    <w:p w14:paraId="133727DC" w14:textId="77777777" w:rsidR="00404A6C" w:rsidRPr="001F54A4" w:rsidRDefault="00404A6C" w:rsidP="00404A6C">
      <w:pPr>
        <w:pStyle w:val="GOSTListmark1"/>
      </w:pPr>
      <w:r w:rsidRPr="001F54A4">
        <w:t>количество оперативной памяти;</w:t>
      </w:r>
    </w:p>
    <w:p w14:paraId="4600EA67" w14:textId="77777777" w:rsidR="00404A6C" w:rsidRPr="001F54A4" w:rsidRDefault="00404A6C" w:rsidP="00404A6C">
      <w:pPr>
        <w:pStyle w:val="GOSTListmark1"/>
      </w:pPr>
      <w:r w:rsidRPr="001F54A4">
        <w:t>количест</w:t>
      </w:r>
      <w:r w:rsidR="000B0B7C" w:rsidRPr="001F54A4">
        <w:t>во свободной оперативной памяти;</w:t>
      </w:r>
    </w:p>
    <w:p w14:paraId="2C2D5633" w14:textId="77777777" w:rsidR="00404A6C" w:rsidRPr="001F54A4" w:rsidRDefault="00404A6C" w:rsidP="00404A6C">
      <w:pPr>
        <w:pStyle w:val="GOSTListmark1"/>
      </w:pPr>
      <w:r w:rsidRPr="001F54A4">
        <w:t>сведения о пользователе:</w:t>
      </w:r>
    </w:p>
    <w:p w14:paraId="6250A1C4" w14:textId="77777777" w:rsidR="00404A6C" w:rsidRPr="001F54A4" w:rsidRDefault="00404A6C" w:rsidP="00404A6C">
      <w:pPr>
        <w:pStyle w:val="GOSTListmark2"/>
      </w:pPr>
      <w:r w:rsidRPr="001F54A4">
        <w:t>ФИО;</w:t>
      </w:r>
    </w:p>
    <w:p w14:paraId="4A5AC1BB" w14:textId="77777777" w:rsidR="00404A6C" w:rsidRPr="001F54A4" w:rsidRDefault="00404A6C" w:rsidP="00404A6C">
      <w:pPr>
        <w:pStyle w:val="GOSTListmark2"/>
      </w:pPr>
      <w:r w:rsidRPr="001F54A4">
        <w:t>Организация;</w:t>
      </w:r>
    </w:p>
    <w:p w14:paraId="16C7017F" w14:textId="77777777" w:rsidR="00404A6C" w:rsidRPr="001F54A4" w:rsidRDefault="00404A6C" w:rsidP="00404A6C">
      <w:pPr>
        <w:pStyle w:val="GOSTListmark2"/>
      </w:pPr>
      <w:r w:rsidRPr="001F54A4">
        <w:t>подразделение;</w:t>
      </w:r>
    </w:p>
    <w:p w14:paraId="6B912174" w14:textId="77777777" w:rsidR="00404A6C" w:rsidRPr="001F54A4" w:rsidRDefault="00404A6C" w:rsidP="00404A6C">
      <w:pPr>
        <w:pStyle w:val="GOSTListmark2"/>
      </w:pPr>
      <w:r w:rsidRPr="001F54A4">
        <w:t>должность;</w:t>
      </w:r>
    </w:p>
    <w:p w14:paraId="39BD4172" w14:textId="77777777" w:rsidR="00404A6C" w:rsidRPr="001F54A4" w:rsidRDefault="00404A6C" w:rsidP="00404A6C">
      <w:pPr>
        <w:pStyle w:val="GOSTListmark2"/>
      </w:pPr>
      <w:r w:rsidRPr="001F54A4">
        <w:t>полномочия;</w:t>
      </w:r>
    </w:p>
    <w:p w14:paraId="2C84983E" w14:textId="77777777" w:rsidR="00404A6C" w:rsidRPr="001F54A4" w:rsidRDefault="00404A6C" w:rsidP="00404A6C">
      <w:pPr>
        <w:pStyle w:val="GOSTListmark1"/>
      </w:pPr>
      <w:r w:rsidRPr="001F54A4">
        <w:t>сведения об организации:</w:t>
      </w:r>
    </w:p>
    <w:p w14:paraId="75D15697" w14:textId="77777777" w:rsidR="00404A6C" w:rsidRPr="001F54A4" w:rsidRDefault="00404A6C" w:rsidP="00404A6C">
      <w:pPr>
        <w:pStyle w:val="GOSTListmark2"/>
      </w:pPr>
      <w:r w:rsidRPr="001F54A4">
        <w:t>ИНН;</w:t>
      </w:r>
    </w:p>
    <w:p w14:paraId="7AF3D769" w14:textId="77777777" w:rsidR="00404A6C" w:rsidRPr="001F54A4" w:rsidRDefault="00404A6C" w:rsidP="00404A6C">
      <w:pPr>
        <w:pStyle w:val="GOSTListmark2"/>
      </w:pPr>
      <w:r w:rsidRPr="001F54A4">
        <w:t>КПП;</w:t>
      </w:r>
    </w:p>
    <w:p w14:paraId="779BE162" w14:textId="77777777" w:rsidR="00404A6C" w:rsidRPr="001F54A4" w:rsidRDefault="00404A6C" w:rsidP="00404A6C">
      <w:pPr>
        <w:pStyle w:val="GOSTListmark2"/>
      </w:pPr>
      <w:r w:rsidRPr="001F54A4">
        <w:t>ОГРН;</w:t>
      </w:r>
    </w:p>
    <w:p w14:paraId="322271C0" w14:textId="77777777" w:rsidR="00404A6C" w:rsidRPr="001F54A4" w:rsidRDefault="00404A6C" w:rsidP="00404A6C">
      <w:pPr>
        <w:pStyle w:val="GOSTListmark2"/>
      </w:pPr>
      <w:r w:rsidRPr="001F54A4">
        <w:t>Код ТОФК;</w:t>
      </w:r>
    </w:p>
    <w:p w14:paraId="6E72A40B" w14:textId="77777777" w:rsidR="00404A6C" w:rsidRPr="001F54A4" w:rsidRDefault="00404A6C" w:rsidP="00404A6C">
      <w:pPr>
        <w:pStyle w:val="GOSTListmark2"/>
      </w:pPr>
      <w:r w:rsidRPr="001F54A4">
        <w:t>Код по СПЗ;</w:t>
      </w:r>
    </w:p>
    <w:p w14:paraId="3F0C3D45" w14:textId="77777777" w:rsidR="00404A6C" w:rsidRPr="001F54A4" w:rsidRDefault="00404A6C" w:rsidP="00404A6C">
      <w:pPr>
        <w:pStyle w:val="GOSTListmark2"/>
      </w:pPr>
      <w:r w:rsidRPr="001F54A4">
        <w:t>e-</w:t>
      </w:r>
      <w:r w:rsidRPr="001F54A4">
        <w:rPr>
          <w:lang w:val="en-US"/>
        </w:rPr>
        <w:t>mail</w:t>
      </w:r>
      <w:r w:rsidRPr="001F54A4">
        <w:t xml:space="preserve"> организации.</w:t>
      </w:r>
    </w:p>
    <w:p w14:paraId="539762E5" w14:textId="413A431A" w:rsidR="00404A6C" w:rsidRPr="001F54A4" w:rsidRDefault="00404A6C" w:rsidP="00404A6C">
      <w:pPr>
        <w:pStyle w:val="GOSTNormal"/>
      </w:pPr>
      <w:r w:rsidRPr="001F54A4">
        <w:t xml:space="preserve">В случае нажатия на ссылку </w:t>
      </w:r>
      <w:r w:rsidR="00962AC4" w:rsidRPr="001F54A4">
        <w:rPr>
          <w:noProof/>
        </w:rPr>
        <w:drawing>
          <wp:inline distT="0" distB="0" distL="0" distR="0" wp14:anchorId="4E3E8FAA" wp14:editId="511A4DB7">
            <wp:extent cx="2015490" cy="240532"/>
            <wp:effectExtent l="19050" t="0" r="381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8" cstate="print"/>
                    <a:srcRect/>
                    <a:stretch>
                      <a:fillRect/>
                    </a:stretch>
                  </pic:blipFill>
                  <pic:spPr bwMode="auto">
                    <a:xfrm>
                      <a:off x="0" y="0"/>
                      <a:ext cx="2029486" cy="242202"/>
                    </a:xfrm>
                    <a:prstGeom prst="rect">
                      <a:avLst/>
                    </a:prstGeom>
                    <a:noFill/>
                    <a:ln w="9525">
                      <a:noFill/>
                      <a:miter lim="800000"/>
                      <a:headEnd/>
                      <a:tailEnd/>
                    </a:ln>
                  </pic:spPr>
                </pic:pic>
              </a:graphicData>
            </a:graphic>
          </wp:inline>
        </w:drawing>
      </w:r>
      <w:r w:rsidRPr="001F54A4">
        <w:t xml:space="preserve"> возможно возникновение информационного сообщения, представленного на </w:t>
      </w:r>
      <w:r w:rsidR="00EA34B5" w:rsidRPr="001F54A4">
        <w:t>рисунке </w:t>
      </w:r>
      <w:r w:rsidR="00F80144" w:rsidRPr="001F54A4">
        <w:fldChar w:fldCharType="begin"/>
      </w:r>
      <w:r w:rsidR="00277CF0" w:rsidRPr="001F54A4">
        <w:instrText xml:space="preserve"> REF _Ref515980763 \h </w:instrText>
      </w:r>
      <w:r w:rsidR="00F80144" w:rsidRPr="001F54A4">
        <w:fldChar w:fldCharType="separate"/>
      </w:r>
      <w:r w:rsidR="00195F8B">
        <w:rPr>
          <w:noProof/>
        </w:rPr>
        <w:t>96</w:t>
      </w:r>
      <w:r w:rsidR="00F80144" w:rsidRPr="001F54A4">
        <w:fldChar w:fldCharType="end"/>
      </w:r>
      <w:r w:rsidRPr="001F54A4">
        <w:t>.</w:t>
      </w:r>
    </w:p>
    <w:p w14:paraId="71B9DB6E" w14:textId="77777777" w:rsidR="00404A6C" w:rsidRPr="001F54A4" w:rsidRDefault="00404A6C" w:rsidP="00404A6C">
      <w:pPr>
        <w:pStyle w:val="GOSTFigure"/>
      </w:pPr>
      <w:r w:rsidRPr="001F54A4">
        <w:rPr>
          <w:noProof/>
        </w:rPr>
        <w:drawing>
          <wp:inline distT="0" distB="0" distL="0" distR="0" wp14:anchorId="792440F7" wp14:editId="7EDD3B9D">
            <wp:extent cx="4411980" cy="1668780"/>
            <wp:effectExtent l="19050" t="0" r="7620" b="0"/>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139" cstate="print"/>
                    <a:srcRect/>
                    <a:stretch>
                      <a:fillRect/>
                    </a:stretch>
                  </pic:blipFill>
                  <pic:spPr bwMode="auto">
                    <a:xfrm>
                      <a:off x="0" y="0"/>
                      <a:ext cx="4411980" cy="1668780"/>
                    </a:xfrm>
                    <a:prstGeom prst="rect">
                      <a:avLst/>
                    </a:prstGeom>
                    <a:noFill/>
                    <a:ln w="9525">
                      <a:noFill/>
                      <a:miter lim="800000"/>
                      <a:headEnd/>
                      <a:tailEnd/>
                    </a:ln>
                  </pic:spPr>
                </pic:pic>
              </a:graphicData>
            </a:graphic>
          </wp:inline>
        </w:drawing>
      </w:r>
    </w:p>
    <w:p w14:paraId="02240EEA" w14:textId="77777777" w:rsidR="00404A6C" w:rsidRPr="001F54A4" w:rsidRDefault="00F80144" w:rsidP="00404A6C">
      <w:pPr>
        <w:pStyle w:val="GOSTFigName"/>
      </w:pPr>
      <w:r w:rsidRPr="001F54A4">
        <w:fldChar w:fldCharType="begin"/>
      </w:r>
      <w:r w:rsidR="00404A6C" w:rsidRPr="001F54A4">
        <w:instrText xml:space="preserve"> SEQ Рисунок \* ARABIC </w:instrText>
      </w:r>
      <w:r w:rsidRPr="001F54A4">
        <w:fldChar w:fldCharType="separate"/>
      </w:r>
      <w:bookmarkStart w:id="1103" w:name="_Ref515980763"/>
      <w:bookmarkStart w:id="1104" w:name="_Toc532895799"/>
      <w:bookmarkStart w:id="1105" w:name="_Toc97893617"/>
      <w:r w:rsidR="00195F8B">
        <w:rPr>
          <w:noProof/>
        </w:rPr>
        <w:t>96</w:t>
      </w:r>
      <w:bookmarkEnd w:id="1103"/>
      <w:r w:rsidRPr="001F54A4">
        <w:fldChar w:fldCharType="end"/>
      </w:r>
      <w:r w:rsidR="00404A6C" w:rsidRPr="001F54A4">
        <w:t>. Информационное сообщение</w:t>
      </w:r>
      <w:bookmarkEnd w:id="1104"/>
      <w:bookmarkEnd w:id="1105"/>
    </w:p>
    <w:p w14:paraId="3C5CD58A" w14:textId="77777777" w:rsidR="00404A6C" w:rsidRPr="001F54A4" w:rsidRDefault="00404A6C" w:rsidP="00404A6C">
      <w:pPr>
        <w:pStyle w:val="GOSTNote"/>
      </w:pPr>
      <w:r w:rsidRPr="001F54A4">
        <w:rPr>
          <w:rStyle w:val="GOSTSymBold"/>
        </w:rPr>
        <w:t>Примечание.</w:t>
      </w:r>
      <w:r w:rsidRPr="001F54A4">
        <w:tab/>
        <w:t xml:space="preserve">Минимальная версия </w:t>
      </w:r>
      <w:r w:rsidRPr="001F54A4">
        <w:rPr>
          <w:lang w:val="en-US"/>
        </w:rPr>
        <w:t>Java</w:t>
      </w:r>
      <w:r w:rsidRPr="001F54A4">
        <w:t xml:space="preserve"> </w:t>
      </w:r>
      <w:r w:rsidRPr="001F54A4">
        <w:rPr>
          <w:lang w:val="en-US"/>
        </w:rPr>
        <w:t>Virtual</w:t>
      </w:r>
      <w:r w:rsidRPr="001F54A4">
        <w:t xml:space="preserve"> </w:t>
      </w:r>
      <w:r w:rsidRPr="001F54A4">
        <w:rPr>
          <w:lang w:val="en-US"/>
        </w:rPr>
        <w:t>Machine</w:t>
      </w:r>
      <w:r w:rsidRPr="001F54A4">
        <w:t xml:space="preserve"> (JVM) для установки на клиенте – 1.7.0_07.</w:t>
      </w:r>
    </w:p>
    <w:p w14:paraId="5078E142" w14:textId="6A29C38B" w:rsidR="00404A6C" w:rsidRPr="001F54A4" w:rsidRDefault="00404A6C" w:rsidP="00404A6C">
      <w:pPr>
        <w:pStyle w:val="GOSTNormal"/>
      </w:pPr>
      <w:r w:rsidRPr="001F54A4">
        <w:lastRenderedPageBreak/>
        <w:t xml:space="preserve">Для продолжения работы необходимо нажать </w:t>
      </w:r>
      <w:r w:rsidR="00D671DC" w:rsidRPr="001F54A4">
        <w:t>кнопку </w:t>
      </w:r>
      <w:r w:rsidRPr="001F54A4">
        <w:t>«ОК». В результате откроется страница, содержащая обновление для JVM (</w:t>
      </w:r>
      <w:r w:rsidR="00EA34B5" w:rsidRPr="001F54A4">
        <w:t>рис. </w:t>
      </w:r>
      <w:r w:rsidRPr="001F54A4">
        <w:t>53). Выполнить стандартные действия по установке обновления программного обеспечения.</w:t>
      </w:r>
    </w:p>
    <w:p w14:paraId="48666E74" w14:textId="2699DB7F" w:rsidR="00404A6C" w:rsidRPr="001F54A4" w:rsidRDefault="00404A6C" w:rsidP="00404A6C">
      <w:pPr>
        <w:pStyle w:val="GOSTNormal"/>
      </w:pPr>
      <w:r w:rsidRPr="001F54A4">
        <w:t xml:space="preserve">В случае если версия JVM, установленная на рабочей станции пользователя, не ниже требуемой, то в информационном сообщении необходимо нажать </w:t>
      </w:r>
      <w:r w:rsidR="00D671DC" w:rsidRPr="001F54A4">
        <w:t>кнопку </w:t>
      </w:r>
      <w:r w:rsidRPr="001F54A4">
        <w:t xml:space="preserve">«Отмена». В результате откроется форма сообщения (см. </w:t>
      </w:r>
      <w:r w:rsidR="00EA34B5" w:rsidRPr="001F54A4">
        <w:t>рис. </w:t>
      </w:r>
      <w:r w:rsidR="00F80144" w:rsidRPr="001F54A4">
        <w:fldChar w:fldCharType="begin"/>
      </w:r>
      <w:r w:rsidR="00277CF0" w:rsidRPr="001F54A4">
        <w:instrText xml:space="preserve"> REF _Ref515980774 \h </w:instrText>
      </w:r>
      <w:r w:rsidR="00F80144" w:rsidRPr="001F54A4">
        <w:fldChar w:fldCharType="separate"/>
      </w:r>
      <w:r w:rsidR="00195F8B">
        <w:rPr>
          <w:noProof/>
        </w:rPr>
        <w:t>97</w:t>
      </w:r>
      <w:r w:rsidR="00F80144" w:rsidRPr="001F54A4">
        <w:fldChar w:fldCharType="end"/>
      </w:r>
      <w:r w:rsidRPr="001F54A4">
        <w:t>).</w:t>
      </w:r>
    </w:p>
    <w:p w14:paraId="1CA82AF0" w14:textId="77777777" w:rsidR="00404A6C" w:rsidRPr="001F54A4" w:rsidRDefault="00404A6C" w:rsidP="00404A6C">
      <w:pPr>
        <w:pStyle w:val="GOSTFigure"/>
      </w:pPr>
      <w:r w:rsidRPr="001F54A4">
        <w:rPr>
          <w:noProof/>
        </w:rPr>
        <w:drawing>
          <wp:inline distT="0" distB="0" distL="0" distR="0" wp14:anchorId="0844E7DB" wp14:editId="567F6CBD">
            <wp:extent cx="6118860" cy="5631180"/>
            <wp:effectExtent l="1905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140" cstate="print"/>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14:paraId="06F8390A" w14:textId="77777777" w:rsidR="00A46708" w:rsidRPr="001F54A4" w:rsidRDefault="00F80144" w:rsidP="00A76219">
      <w:pPr>
        <w:pStyle w:val="GOSTFigName"/>
      </w:pPr>
      <w:r w:rsidRPr="001F54A4">
        <w:fldChar w:fldCharType="begin"/>
      </w:r>
      <w:r w:rsidR="00404A6C" w:rsidRPr="001F54A4">
        <w:instrText xml:space="preserve"> SEQ Рисунок \* ARABIC </w:instrText>
      </w:r>
      <w:r w:rsidRPr="001F54A4">
        <w:fldChar w:fldCharType="separate"/>
      </w:r>
      <w:bookmarkStart w:id="1106" w:name="_Ref515980774"/>
      <w:bookmarkStart w:id="1107" w:name="_Toc532895800"/>
      <w:bookmarkStart w:id="1108" w:name="_Toc97893618"/>
      <w:r w:rsidR="00195F8B">
        <w:rPr>
          <w:noProof/>
        </w:rPr>
        <w:t>97</w:t>
      </w:r>
      <w:bookmarkEnd w:id="1106"/>
      <w:r w:rsidRPr="001F54A4">
        <w:fldChar w:fldCharType="end"/>
      </w:r>
      <w:r w:rsidR="00404A6C" w:rsidRPr="001F54A4">
        <w:t>. Страница JAVA</w:t>
      </w:r>
      <w:bookmarkStart w:id="1109" w:name="_Toc150758397"/>
      <w:bookmarkStart w:id="1110" w:name="_Toc154485450"/>
      <w:bookmarkStart w:id="1111" w:name="_Toc182196514"/>
      <w:bookmarkEnd w:id="1107"/>
      <w:bookmarkEnd w:id="1108"/>
    </w:p>
    <w:p w14:paraId="0794E4CE" w14:textId="5AD8FF7F" w:rsidR="00D45C06" w:rsidRPr="001F54A4" w:rsidRDefault="00D45C06" w:rsidP="00A46708">
      <w:pPr>
        <w:pStyle w:val="GOSTReg"/>
      </w:pPr>
      <w:bookmarkStart w:id="1112" w:name="_Toc97894143"/>
      <w:r w:rsidRPr="001F54A4">
        <w:lastRenderedPageBreak/>
        <w:t>СОСТАВИЛИ</w:t>
      </w:r>
      <w:bookmarkEnd w:id="1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6"/>
        <w:gridCol w:w="2416"/>
        <w:gridCol w:w="2330"/>
        <w:gridCol w:w="1369"/>
        <w:gridCol w:w="1543"/>
      </w:tblGrid>
      <w:tr w:rsidR="00D45C06" w:rsidRPr="001F54A4" w14:paraId="3394742C" w14:textId="77777777" w:rsidTr="00912790">
        <w:trPr>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61A670F" w14:textId="439EC053" w:rsidR="00D45C06" w:rsidRPr="001F54A4" w:rsidRDefault="00D45C06" w:rsidP="00744203">
            <w:pPr>
              <w:pStyle w:val="GOSTTableHead"/>
            </w:pPr>
            <w:r w:rsidRPr="001F54A4">
              <w:t>Наименование организации, предприятия</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DF09B70" w14:textId="1E99BB64" w:rsidR="00D45C06" w:rsidRPr="001F54A4" w:rsidRDefault="00D45C06" w:rsidP="00D671DC">
            <w:pPr>
              <w:pStyle w:val="GOSTTableHead"/>
            </w:pPr>
            <w:r w:rsidRPr="001F54A4">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2881498" w14:textId="0AB69D3C" w:rsidR="00D45C06" w:rsidRPr="001F54A4" w:rsidRDefault="00D45C06" w:rsidP="00D671DC">
            <w:pPr>
              <w:pStyle w:val="GOSTTableHead"/>
            </w:pPr>
            <w:r w:rsidRPr="001F54A4">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98ADD43" w14:textId="77777777" w:rsidR="00D45C06" w:rsidRPr="001F54A4" w:rsidRDefault="00D45C06" w:rsidP="00744203">
            <w:pPr>
              <w:pStyle w:val="GOSTTableHead"/>
            </w:pPr>
            <w:r w:rsidRPr="001F54A4">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F574F92" w14:textId="77777777" w:rsidR="00D45C06" w:rsidRPr="001F54A4" w:rsidRDefault="00D45C06" w:rsidP="00744203">
            <w:pPr>
              <w:pStyle w:val="GOSTTableHead"/>
            </w:pPr>
            <w:r w:rsidRPr="001F54A4">
              <w:t>Дата</w:t>
            </w:r>
          </w:p>
        </w:tc>
      </w:tr>
      <w:tr w:rsidR="004A57C2" w:rsidRPr="001F54A4" w14:paraId="134F8011" w14:textId="77777777" w:rsidTr="00912790">
        <w:trPr>
          <w:trHeight w:val="20"/>
        </w:trPr>
        <w:tc>
          <w:tcPr>
            <w:tcW w:w="1050" w:type="pct"/>
          </w:tcPr>
          <w:p w14:paraId="6139978C" w14:textId="77777777" w:rsidR="004A57C2" w:rsidRPr="001F54A4" w:rsidRDefault="00CD0A5B" w:rsidP="00690A29">
            <w:pPr>
              <w:pStyle w:val="GOSTTablenorm"/>
            </w:pPr>
            <w:r w:rsidRPr="001F54A4">
              <w:t>ООО «ОТР</w:t>
            </w:r>
            <w:r w:rsidR="00EB5A98" w:rsidRPr="001F54A4">
              <w:t xml:space="preserve"> </w:t>
            </w:r>
            <w:r w:rsidRPr="001F54A4">
              <w:t>2000»</w:t>
            </w:r>
          </w:p>
        </w:tc>
        <w:tc>
          <w:tcPr>
            <w:tcW w:w="1246" w:type="pct"/>
          </w:tcPr>
          <w:p w14:paraId="7977AE59" w14:textId="77777777" w:rsidR="004A57C2" w:rsidRPr="001F54A4" w:rsidRDefault="00CD0A5B" w:rsidP="00690A29">
            <w:pPr>
              <w:pStyle w:val="GOSTTablenorm"/>
            </w:pPr>
            <w:r w:rsidRPr="001F54A4">
              <w:t>Технический писатель</w:t>
            </w:r>
          </w:p>
        </w:tc>
        <w:tc>
          <w:tcPr>
            <w:tcW w:w="1202" w:type="pct"/>
          </w:tcPr>
          <w:p w14:paraId="7F687A06" w14:textId="77777777" w:rsidR="004A57C2" w:rsidRPr="001F54A4" w:rsidRDefault="00CD0A5B" w:rsidP="00690A29">
            <w:pPr>
              <w:pStyle w:val="GOSTTablenorm"/>
            </w:pPr>
            <w:r w:rsidRPr="001F54A4">
              <w:t>Егорова Е. И.</w:t>
            </w:r>
          </w:p>
        </w:tc>
        <w:tc>
          <w:tcPr>
            <w:tcW w:w="706" w:type="pct"/>
          </w:tcPr>
          <w:p w14:paraId="661E3562" w14:textId="77777777" w:rsidR="004A57C2" w:rsidRPr="001F54A4" w:rsidRDefault="004A57C2" w:rsidP="00744203">
            <w:pPr>
              <w:pStyle w:val="GOSTTablenorm"/>
            </w:pPr>
          </w:p>
        </w:tc>
        <w:tc>
          <w:tcPr>
            <w:tcW w:w="796" w:type="pct"/>
          </w:tcPr>
          <w:p w14:paraId="2FF2DE86" w14:textId="6AE9C234" w:rsidR="004A57C2" w:rsidRPr="001F54A4" w:rsidRDefault="003150A5" w:rsidP="005D5057">
            <w:pPr>
              <w:pStyle w:val="GOSTTablenorm"/>
            </w:pPr>
            <w:r w:rsidRPr="001F54A4">
              <w:t>17.10.2017</w:t>
            </w:r>
          </w:p>
        </w:tc>
      </w:tr>
      <w:tr w:rsidR="004A57C2" w:rsidRPr="001F54A4" w14:paraId="1B3CAF12" w14:textId="77777777" w:rsidTr="00912790">
        <w:trPr>
          <w:trHeight w:val="20"/>
        </w:trPr>
        <w:tc>
          <w:tcPr>
            <w:tcW w:w="1050" w:type="pct"/>
          </w:tcPr>
          <w:p w14:paraId="6BF0C74B" w14:textId="77777777" w:rsidR="004A57C2" w:rsidRPr="001F54A4" w:rsidRDefault="004A57C2" w:rsidP="00744203">
            <w:pPr>
              <w:pStyle w:val="GOSTTablenorm"/>
            </w:pPr>
          </w:p>
        </w:tc>
        <w:tc>
          <w:tcPr>
            <w:tcW w:w="1246" w:type="pct"/>
          </w:tcPr>
          <w:p w14:paraId="0F1A6E27" w14:textId="77777777" w:rsidR="004A57C2" w:rsidRPr="001F54A4" w:rsidRDefault="004A57C2" w:rsidP="00744203">
            <w:pPr>
              <w:pStyle w:val="GOSTTablenorm"/>
            </w:pPr>
          </w:p>
        </w:tc>
        <w:tc>
          <w:tcPr>
            <w:tcW w:w="1202" w:type="pct"/>
          </w:tcPr>
          <w:p w14:paraId="040082D9" w14:textId="77777777" w:rsidR="004A57C2" w:rsidRPr="001F54A4" w:rsidRDefault="004A57C2" w:rsidP="00744203">
            <w:pPr>
              <w:pStyle w:val="GOSTTablenorm"/>
            </w:pPr>
          </w:p>
        </w:tc>
        <w:tc>
          <w:tcPr>
            <w:tcW w:w="706" w:type="pct"/>
          </w:tcPr>
          <w:p w14:paraId="22A8668C" w14:textId="77777777" w:rsidR="004A57C2" w:rsidRPr="001F54A4" w:rsidRDefault="004A57C2" w:rsidP="00744203">
            <w:pPr>
              <w:pStyle w:val="GOSTTablenorm"/>
            </w:pPr>
          </w:p>
        </w:tc>
        <w:tc>
          <w:tcPr>
            <w:tcW w:w="796" w:type="pct"/>
          </w:tcPr>
          <w:p w14:paraId="3172C6AD" w14:textId="77777777" w:rsidR="004A57C2" w:rsidRPr="001F54A4" w:rsidRDefault="004A57C2" w:rsidP="00744203">
            <w:pPr>
              <w:pStyle w:val="GOSTTablenorm"/>
            </w:pPr>
          </w:p>
        </w:tc>
      </w:tr>
      <w:tr w:rsidR="004A57C2" w:rsidRPr="001F54A4" w14:paraId="765C69BE" w14:textId="77777777" w:rsidTr="00912790">
        <w:trPr>
          <w:trHeight w:val="20"/>
        </w:trPr>
        <w:tc>
          <w:tcPr>
            <w:tcW w:w="1050" w:type="pct"/>
          </w:tcPr>
          <w:p w14:paraId="0214FF50" w14:textId="77777777" w:rsidR="004A57C2" w:rsidRPr="001F54A4" w:rsidRDefault="004A57C2" w:rsidP="00744203">
            <w:pPr>
              <w:pStyle w:val="GOSTTablenorm"/>
            </w:pPr>
          </w:p>
        </w:tc>
        <w:tc>
          <w:tcPr>
            <w:tcW w:w="1246" w:type="pct"/>
          </w:tcPr>
          <w:p w14:paraId="7A935542" w14:textId="77777777" w:rsidR="004A57C2" w:rsidRPr="001F54A4" w:rsidRDefault="004A57C2" w:rsidP="00744203">
            <w:pPr>
              <w:pStyle w:val="GOSTTablenorm"/>
            </w:pPr>
          </w:p>
        </w:tc>
        <w:tc>
          <w:tcPr>
            <w:tcW w:w="1202" w:type="pct"/>
          </w:tcPr>
          <w:p w14:paraId="013AC3D6" w14:textId="77777777" w:rsidR="004A57C2" w:rsidRPr="001F54A4" w:rsidRDefault="004A57C2" w:rsidP="00744203">
            <w:pPr>
              <w:pStyle w:val="GOSTTablenorm"/>
            </w:pPr>
          </w:p>
        </w:tc>
        <w:tc>
          <w:tcPr>
            <w:tcW w:w="706" w:type="pct"/>
          </w:tcPr>
          <w:p w14:paraId="4677A0B7" w14:textId="77777777" w:rsidR="004A57C2" w:rsidRPr="001F54A4" w:rsidRDefault="004A57C2" w:rsidP="00744203">
            <w:pPr>
              <w:pStyle w:val="GOSTTablenorm"/>
            </w:pPr>
          </w:p>
        </w:tc>
        <w:tc>
          <w:tcPr>
            <w:tcW w:w="796" w:type="pct"/>
          </w:tcPr>
          <w:p w14:paraId="765D5A41" w14:textId="77777777" w:rsidR="004A57C2" w:rsidRPr="001F54A4" w:rsidRDefault="004A57C2" w:rsidP="00744203">
            <w:pPr>
              <w:pStyle w:val="GOSTTablenorm"/>
            </w:pPr>
          </w:p>
        </w:tc>
      </w:tr>
      <w:tr w:rsidR="004A57C2" w:rsidRPr="001F54A4" w14:paraId="1F255454" w14:textId="77777777" w:rsidTr="00912790">
        <w:trPr>
          <w:trHeight w:val="20"/>
        </w:trPr>
        <w:tc>
          <w:tcPr>
            <w:tcW w:w="1050" w:type="pct"/>
          </w:tcPr>
          <w:p w14:paraId="5251A139" w14:textId="77777777" w:rsidR="004A57C2" w:rsidRPr="001F54A4" w:rsidRDefault="004A57C2" w:rsidP="00744203">
            <w:pPr>
              <w:pStyle w:val="GOSTTablenorm"/>
            </w:pPr>
          </w:p>
        </w:tc>
        <w:tc>
          <w:tcPr>
            <w:tcW w:w="1246" w:type="pct"/>
          </w:tcPr>
          <w:p w14:paraId="20A2E3A5" w14:textId="77777777" w:rsidR="004A57C2" w:rsidRPr="001F54A4" w:rsidRDefault="004A57C2" w:rsidP="00744203">
            <w:pPr>
              <w:pStyle w:val="GOSTTablenorm"/>
            </w:pPr>
          </w:p>
        </w:tc>
        <w:tc>
          <w:tcPr>
            <w:tcW w:w="1202" w:type="pct"/>
          </w:tcPr>
          <w:p w14:paraId="240405EA" w14:textId="77777777" w:rsidR="004A57C2" w:rsidRPr="001F54A4" w:rsidRDefault="004A57C2" w:rsidP="00744203">
            <w:pPr>
              <w:pStyle w:val="GOSTTablenorm"/>
            </w:pPr>
          </w:p>
        </w:tc>
        <w:tc>
          <w:tcPr>
            <w:tcW w:w="706" w:type="pct"/>
          </w:tcPr>
          <w:p w14:paraId="496394BC" w14:textId="77777777" w:rsidR="004A57C2" w:rsidRPr="001F54A4" w:rsidRDefault="004A57C2" w:rsidP="00744203">
            <w:pPr>
              <w:pStyle w:val="GOSTTablenorm"/>
            </w:pPr>
          </w:p>
        </w:tc>
        <w:tc>
          <w:tcPr>
            <w:tcW w:w="796" w:type="pct"/>
          </w:tcPr>
          <w:p w14:paraId="0C4DC904" w14:textId="77777777" w:rsidR="004A57C2" w:rsidRPr="001F54A4" w:rsidRDefault="004A57C2" w:rsidP="00744203">
            <w:pPr>
              <w:pStyle w:val="GOSTTablenorm"/>
            </w:pPr>
          </w:p>
        </w:tc>
      </w:tr>
      <w:tr w:rsidR="00EB5A98" w:rsidRPr="001F54A4" w14:paraId="2793BDA3" w14:textId="77777777" w:rsidTr="00912790">
        <w:trPr>
          <w:trHeight w:val="20"/>
        </w:trPr>
        <w:tc>
          <w:tcPr>
            <w:tcW w:w="1050" w:type="pct"/>
          </w:tcPr>
          <w:p w14:paraId="7620E4FE" w14:textId="77777777" w:rsidR="00EB5A98" w:rsidRPr="001F54A4" w:rsidRDefault="00EB5A98" w:rsidP="00744203">
            <w:pPr>
              <w:pStyle w:val="GOSTTablenorm"/>
            </w:pPr>
          </w:p>
        </w:tc>
        <w:tc>
          <w:tcPr>
            <w:tcW w:w="1246" w:type="pct"/>
          </w:tcPr>
          <w:p w14:paraId="66FDD33D" w14:textId="77777777" w:rsidR="00EB5A98" w:rsidRPr="001F54A4" w:rsidRDefault="00EB5A98" w:rsidP="00744203">
            <w:pPr>
              <w:pStyle w:val="GOSTTablenorm"/>
            </w:pPr>
          </w:p>
        </w:tc>
        <w:tc>
          <w:tcPr>
            <w:tcW w:w="1202" w:type="pct"/>
          </w:tcPr>
          <w:p w14:paraId="329DCBD0" w14:textId="77777777" w:rsidR="00EB5A98" w:rsidRPr="001F54A4" w:rsidRDefault="00EB5A98" w:rsidP="00744203">
            <w:pPr>
              <w:pStyle w:val="GOSTTablenorm"/>
            </w:pPr>
          </w:p>
        </w:tc>
        <w:tc>
          <w:tcPr>
            <w:tcW w:w="706" w:type="pct"/>
          </w:tcPr>
          <w:p w14:paraId="6AA0BFAE" w14:textId="77777777" w:rsidR="00EB5A98" w:rsidRPr="001F54A4" w:rsidRDefault="00EB5A98" w:rsidP="00744203">
            <w:pPr>
              <w:pStyle w:val="GOSTTablenorm"/>
            </w:pPr>
          </w:p>
        </w:tc>
        <w:tc>
          <w:tcPr>
            <w:tcW w:w="796" w:type="pct"/>
          </w:tcPr>
          <w:p w14:paraId="33E65D3D" w14:textId="77777777" w:rsidR="00EB5A98" w:rsidRPr="001F54A4" w:rsidRDefault="00EB5A98" w:rsidP="00744203">
            <w:pPr>
              <w:pStyle w:val="GOSTTablenorm"/>
            </w:pPr>
          </w:p>
        </w:tc>
      </w:tr>
      <w:tr w:rsidR="00EB5A98" w:rsidRPr="001F54A4" w14:paraId="64D563AE" w14:textId="77777777" w:rsidTr="00912790">
        <w:trPr>
          <w:trHeight w:val="20"/>
        </w:trPr>
        <w:tc>
          <w:tcPr>
            <w:tcW w:w="1050" w:type="pct"/>
          </w:tcPr>
          <w:p w14:paraId="69DECCD6" w14:textId="77777777" w:rsidR="00EB5A98" w:rsidRPr="001F54A4" w:rsidRDefault="00EB5A98" w:rsidP="00744203">
            <w:pPr>
              <w:pStyle w:val="GOSTTablenorm"/>
            </w:pPr>
          </w:p>
        </w:tc>
        <w:tc>
          <w:tcPr>
            <w:tcW w:w="1246" w:type="pct"/>
          </w:tcPr>
          <w:p w14:paraId="2365178B" w14:textId="77777777" w:rsidR="00EB5A98" w:rsidRPr="001F54A4" w:rsidRDefault="00EB5A98" w:rsidP="00744203">
            <w:pPr>
              <w:pStyle w:val="GOSTTablenorm"/>
            </w:pPr>
          </w:p>
        </w:tc>
        <w:tc>
          <w:tcPr>
            <w:tcW w:w="1202" w:type="pct"/>
          </w:tcPr>
          <w:p w14:paraId="7844F540" w14:textId="77777777" w:rsidR="00EB5A98" w:rsidRPr="001F54A4" w:rsidRDefault="00EB5A98" w:rsidP="00744203">
            <w:pPr>
              <w:pStyle w:val="GOSTTablenorm"/>
            </w:pPr>
          </w:p>
        </w:tc>
        <w:tc>
          <w:tcPr>
            <w:tcW w:w="706" w:type="pct"/>
          </w:tcPr>
          <w:p w14:paraId="08819C94" w14:textId="77777777" w:rsidR="00EB5A98" w:rsidRPr="001F54A4" w:rsidRDefault="00EB5A98" w:rsidP="00744203">
            <w:pPr>
              <w:pStyle w:val="GOSTTablenorm"/>
            </w:pPr>
          </w:p>
        </w:tc>
        <w:tc>
          <w:tcPr>
            <w:tcW w:w="796" w:type="pct"/>
          </w:tcPr>
          <w:p w14:paraId="6F6084D9" w14:textId="77777777" w:rsidR="00EB5A98" w:rsidRPr="001F54A4" w:rsidRDefault="00EB5A98" w:rsidP="00744203">
            <w:pPr>
              <w:pStyle w:val="GOSTTablenorm"/>
            </w:pPr>
          </w:p>
        </w:tc>
      </w:tr>
      <w:tr w:rsidR="00EB5A98" w:rsidRPr="001F54A4" w14:paraId="0F62C3FF" w14:textId="77777777" w:rsidTr="00912790">
        <w:trPr>
          <w:trHeight w:val="20"/>
        </w:trPr>
        <w:tc>
          <w:tcPr>
            <w:tcW w:w="1050" w:type="pct"/>
          </w:tcPr>
          <w:p w14:paraId="695DE4F2" w14:textId="77777777" w:rsidR="00EB5A98" w:rsidRPr="001F54A4" w:rsidRDefault="00EB5A98" w:rsidP="00744203">
            <w:pPr>
              <w:pStyle w:val="GOSTTablenorm"/>
            </w:pPr>
          </w:p>
        </w:tc>
        <w:tc>
          <w:tcPr>
            <w:tcW w:w="1246" w:type="pct"/>
          </w:tcPr>
          <w:p w14:paraId="522516D8" w14:textId="77777777" w:rsidR="00EB5A98" w:rsidRPr="001F54A4" w:rsidRDefault="00EB5A98" w:rsidP="00744203">
            <w:pPr>
              <w:pStyle w:val="GOSTTablenorm"/>
            </w:pPr>
          </w:p>
        </w:tc>
        <w:tc>
          <w:tcPr>
            <w:tcW w:w="1202" w:type="pct"/>
          </w:tcPr>
          <w:p w14:paraId="73EA2AC4" w14:textId="77777777" w:rsidR="00EB5A98" w:rsidRPr="001F54A4" w:rsidRDefault="00EB5A98" w:rsidP="00744203">
            <w:pPr>
              <w:pStyle w:val="GOSTTablenorm"/>
            </w:pPr>
          </w:p>
        </w:tc>
        <w:tc>
          <w:tcPr>
            <w:tcW w:w="706" w:type="pct"/>
          </w:tcPr>
          <w:p w14:paraId="79779A49" w14:textId="77777777" w:rsidR="00EB5A98" w:rsidRPr="001F54A4" w:rsidRDefault="00EB5A98" w:rsidP="00744203">
            <w:pPr>
              <w:pStyle w:val="GOSTTablenorm"/>
            </w:pPr>
          </w:p>
        </w:tc>
        <w:tc>
          <w:tcPr>
            <w:tcW w:w="796" w:type="pct"/>
          </w:tcPr>
          <w:p w14:paraId="7C66D0BC" w14:textId="77777777" w:rsidR="00EB5A98" w:rsidRPr="001F54A4" w:rsidRDefault="00EB5A98" w:rsidP="00744203">
            <w:pPr>
              <w:pStyle w:val="GOSTTablenorm"/>
            </w:pPr>
          </w:p>
        </w:tc>
      </w:tr>
      <w:tr w:rsidR="00EB5A98" w:rsidRPr="001F54A4" w14:paraId="30A0C319" w14:textId="77777777" w:rsidTr="00912790">
        <w:trPr>
          <w:trHeight w:val="20"/>
        </w:trPr>
        <w:tc>
          <w:tcPr>
            <w:tcW w:w="1050" w:type="pct"/>
          </w:tcPr>
          <w:p w14:paraId="5B05BF50" w14:textId="77777777" w:rsidR="00EB5A98" w:rsidRPr="001F54A4" w:rsidRDefault="00EB5A98" w:rsidP="00744203">
            <w:pPr>
              <w:pStyle w:val="GOSTTablenorm"/>
            </w:pPr>
          </w:p>
        </w:tc>
        <w:tc>
          <w:tcPr>
            <w:tcW w:w="1246" w:type="pct"/>
          </w:tcPr>
          <w:p w14:paraId="06894A51" w14:textId="77777777" w:rsidR="00EB5A98" w:rsidRPr="001F54A4" w:rsidRDefault="00EB5A98" w:rsidP="00744203">
            <w:pPr>
              <w:pStyle w:val="GOSTTablenorm"/>
            </w:pPr>
          </w:p>
        </w:tc>
        <w:tc>
          <w:tcPr>
            <w:tcW w:w="1202" w:type="pct"/>
          </w:tcPr>
          <w:p w14:paraId="5BF4A844" w14:textId="77777777" w:rsidR="00EB5A98" w:rsidRPr="001F54A4" w:rsidRDefault="00EB5A98" w:rsidP="00744203">
            <w:pPr>
              <w:pStyle w:val="GOSTTablenorm"/>
            </w:pPr>
          </w:p>
        </w:tc>
        <w:tc>
          <w:tcPr>
            <w:tcW w:w="706" w:type="pct"/>
          </w:tcPr>
          <w:p w14:paraId="53E8244D" w14:textId="77777777" w:rsidR="00EB5A98" w:rsidRPr="001F54A4" w:rsidRDefault="00EB5A98" w:rsidP="00744203">
            <w:pPr>
              <w:pStyle w:val="GOSTTablenorm"/>
            </w:pPr>
          </w:p>
        </w:tc>
        <w:tc>
          <w:tcPr>
            <w:tcW w:w="796" w:type="pct"/>
          </w:tcPr>
          <w:p w14:paraId="0BC57185" w14:textId="77777777" w:rsidR="00EB5A98" w:rsidRPr="001F54A4" w:rsidRDefault="00EB5A98" w:rsidP="00744203">
            <w:pPr>
              <w:pStyle w:val="GOSTTablenorm"/>
            </w:pPr>
          </w:p>
        </w:tc>
      </w:tr>
      <w:tr w:rsidR="00EB5A98" w:rsidRPr="001F54A4" w14:paraId="57F773ED" w14:textId="77777777" w:rsidTr="00912790">
        <w:trPr>
          <w:trHeight w:val="20"/>
        </w:trPr>
        <w:tc>
          <w:tcPr>
            <w:tcW w:w="1050" w:type="pct"/>
          </w:tcPr>
          <w:p w14:paraId="2269705F" w14:textId="77777777" w:rsidR="00EB5A98" w:rsidRPr="001F54A4" w:rsidRDefault="00EB5A98" w:rsidP="00744203">
            <w:pPr>
              <w:pStyle w:val="GOSTTablenorm"/>
            </w:pPr>
          </w:p>
        </w:tc>
        <w:tc>
          <w:tcPr>
            <w:tcW w:w="1246" w:type="pct"/>
          </w:tcPr>
          <w:p w14:paraId="4208C1A1" w14:textId="77777777" w:rsidR="00EB5A98" w:rsidRPr="001F54A4" w:rsidRDefault="00EB5A98" w:rsidP="00744203">
            <w:pPr>
              <w:pStyle w:val="GOSTTablenorm"/>
            </w:pPr>
          </w:p>
        </w:tc>
        <w:tc>
          <w:tcPr>
            <w:tcW w:w="1202" w:type="pct"/>
          </w:tcPr>
          <w:p w14:paraId="64F92483" w14:textId="77777777" w:rsidR="00EB5A98" w:rsidRPr="001F54A4" w:rsidRDefault="00EB5A98" w:rsidP="00744203">
            <w:pPr>
              <w:pStyle w:val="GOSTTablenorm"/>
            </w:pPr>
          </w:p>
        </w:tc>
        <w:tc>
          <w:tcPr>
            <w:tcW w:w="706" w:type="pct"/>
          </w:tcPr>
          <w:p w14:paraId="44FAAC6D" w14:textId="77777777" w:rsidR="00EB5A98" w:rsidRPr="001F54A4" w:rsidRDefault="00EB5A98" w:rsidP="00744203">
            <w:pPr>
              <w:pStyle w:val="GOSTTablenorm"/>
            </w:pPr>
          </w:p>
        </w:tc>
        <w:tc>
          <w:tcPr>
            <w:tcW w:w="796" w:type="pct"/>
          </w:tcPr>
          <w:p w14:paraId="5FB5AE95" w14:textId="77777777" w:rsidR="00EB5A98" w:rsidRPr="001F54A4" w:rsidRDefault="00EB5A98" w:rsidP="00744203">
            <w:pPr>
              <w:pStyle w:val="GOSTTablenorm"/>
            </w:pPr>
          </w:p>
        </w:tc>
      </w:tr>
      <w:tr w:rsidR="00EB5A98" w:rsidRPr="001F54A4" w14:paraId="3C512C5D" w14:textId="77777777" w:rsidTr="00912790">
        <w:trPr>
          <w:trHeight w:val="20"/>
        </w:trPr>
        <w:tc>
          <w:tcPr>
            <w:tcW w:w="1050" w:type="pct"/>
          </w:tcPr>
          <w:p w14:paraId="4B273738" w14:textId="77777777" w:rsidR="00EB5A98" w:rsidRPr="001F54A4" w:rsidRDefault="00EB5A98" w:rsidP="00744203">
            <w:pPr>
              <w:pStyle w:val="GOSTTablenorm"/>
            </w:pPr>
          </w:p>
        </w:tc>
        <w:tc>
          <w:tcPr>
            <w:tcW w:w="1246" w:type="pct"/>
          </w:tcPr>
          <w:p w14:paraId="3A7E3D4E" w14:textId="77777777" w:rsidR="00EB5A98" w:rsidRPr="001F54A4" w:rsidRDefault="00EB5A98" w:rsidP="00744203">
            <w:pPr>
              <w:pStyle w:val="GOSTTablenorm"/>
            </w:pPr>
          </w:p>
        </w:tc>
        <w:tc>
          <w:tcPr>
            <w:tcW w:w="1202" w:type="pct"/>
          </w:tcPr>
          <w:p w14:paraId="1802AAA3" w14:textId="77777777" w:rsidR="00EB5A98" w:rsidRPr="001F54A4" w:rsidRDefault="00EB5A98" w:rsidP="00744203">
            <w:pPr>
              <w:pStyle w:val="GOSTTablenorm"/>
            </w:pPr>
          </w:p>
        </w:tc>
        <w:tc>
          <w:tcPr>
            <w:tcW w:w="706" w:type="pct"/>
          </w:tcPr>
          <w:p w14:paraId="3958E5C3" w14:textId="77777777" w:rsidR="00EB5A98" w:rsidRPr="001F54A4" w:rsidRDefault="00EB5A98" w:rsidP="00744203">
            <w:pPr>
              <w:pStyle w:val="GOSTTablenorm"/>
            </w:pPr>
          </w:p>
        </w:tc>
        <w:tc>
          <w:tcPr>
            <w:tcW w:w="796" w:type="pct"/>
          </w:tcPr>
          <w:p w14:paraId="22734CAC" w14:textId="77777777" w:rsidR="00EB5A98" w:rsidRPr="001F54A4" w:rsidRDefault="00EB5A98" w:rsidP="00744203">
            <w:pPr>
              <w:pStyle w:val="GOSTTablenorm"/>
            </w:pPr>
          </w:p>
        </w:tc>
      </w:tr>
    </w:tbl>
    <w:p w14:paraId="0B7D1656" w14:textId="51CE9F33" w:rsidR="00D45C06" w:rsidRPr="001F54A4" w:rsidRDefault="00D45C06" w:rsidP="00A46708">
      <w:pPr>
        <w:pStyle w:val="GOSTReg"/>
      </w:pPr>
      <w:bookmarkStart w:id="1113" w:name="_Toc97894144"/>
      <w:r w:rsidRPr="001F54A4">
        <w:lastRenderedPageBreak/>
        <w:t>СОГЛАСОВАНО</w:t>
      </w:r>
      <w:bookmarkEnd w:id="1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6"/>
        <w:gridCol w:w="2416"/>
        <w:gridCol w:w="2330"/>
        <w:gridCol w:w="1369"/>
        <w:gridCol w:w="1543"/>
      </w:tblGrid>
      <w:tr w:rsidR="00D671DC" w:rsidRPr="001F54A4" w14:paraId="2E37FB05" w14:textId="77777777" w:rsidTr="007E09E7">
        <w:trPr>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A47F486" w14:textId="77777777" w:rsidR="00D671DC" w:rsidRPr="001F54A4" w:rsidRDefault="00D671DC" w:rsidP="007E09E7">
            <w:pPr>
              <w:pStyle w:val="GOSTTableHead"/>
            </w:pPr>
            <w:r w:rsidRPr="001F54A4">
              <w:t>Наименование организации, предприятия</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57C9AC4" w14:textId="77777777" w:rsidR="00D671DC" w:rsidRPr="001F54A4" w:rsidRDefault="00D671DC" w:rsidP="007E09E7">
            <w:pPr>
              <w:pStyle w:val="GOSTTableHead"/>
            </w:pPr>
            <w:r w:rsidRPr="001F54A4">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849FBC3" w14:textId="77777777" w:rsidR="00D671DC" w:rsidRPr="001F54A4" w:rsidRDefault="00D671DC" w:rsidP="007E09E7">
            <w:pPr>
              <w:pStyle w:val="GOSTTableHead"/>
            </w:pPr>
            <w:r w:rsidRPr="001F54A4">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94C4845" w14:textId="77777777" w:rsidR="00D671DC" w:rsidRPr="001F54A4" w:rsidRDefault="00D671DC" w:rsidP="007E09E7">
            <w:pPr>
              <w:pStyle w:val="GOSTTableHead"/>
            </w:pPr>
            <w:r w:rsidRPr="001F54A4">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E7D7680" w14:textId="77777777" w:rsidR="00D671DC" w:rsidRPr="001F54A4" w:rsidRDefault="00D671DC" w:rsidP="007E09E7">
            <w:pPr>
              <w:pStyle w:val="GOSTTableHead"/>
            </w:pPr>
            <w:r w:rsidRPr="001F54A4">
              <w:t>Дата</w:t>
            </w:r>
          </w:p>
        </w:tc>
      </w:tr>
      <w:tr w:rsidR="00D671DC" w:rsidRPr="001F54A4" w14:paraId="1467A448" w14:textId="77777777" w:rsidTr="007E09E7">
        <w:trPr>
          <w:trHeight w:val="20"/>
        </w:trPr>
        <w:tc>
          <w:tcPr>
            <w:tcW w:w="1050" w:type="pct"/>
          </w:tcPr>
          <w:p w14:paraId="34A5C5A9" w14:textId="542BF397" w:rsidR="00D671DC" w:rsidRPr="001F54A4" w:rsidRDefault="00D671DC" w:rsidP="007E09E7">
            <w:pPr>
              <w:pStyle w:val="GOSTTablenorm"/>
            </w:pPr>
          </w:p>
        </w:tc>
        <w:tc>
          <w:tcPr>
            <w:tcW w:w="1246" w:type="pct"/>
          </w:tcPr>
          <w:p w14:paraId="569CABE0" w14:textId="2A59DACF" w:rsidR="00D671DC" w:rsidRPr="001F54A4" w:rsidRDefault="00D671DC" w:rsidP="007E09E7">
            <w:pPr>
              <w:pStyle w:val="GOSTTablenorm"/>
            </w:pPr>
          </w:p>
        </w:tc>
        <w:tc>
          <w:tcPr>
            <w:tcW w:w="1202" w:type="pct"/>
          </w:tcPr>
          <w:p w14:paraId="537A9527" w14:textId="5DF8BC3A" w:rsidR="00D671DC" w:rsidRPr="001F54A4" w:rsidRDefault="00D671DC" w:rsidP="007E09E7">
            <w:pPr>
              <w:pStyle w:val="GOSTTablenorm"/>
            </w:pPr>
          </w:p>
        </w:tc>
        <w:tc>
          <w:tcPr>
            <w:tcW w:w="706" w:type="pct"/>
          </w:tcPr>
          <w:p w14:paraId="20B8DEC6" w14:textId="77777777" w:rsidR="00D671DC" w:rsidRPr="001F54A4" w:rsidRDefault="00D671DC" w:rsidP="007E09E7">
            <w:pPr>
              <w:pStyle w:val="GOSTTablenorm"/>
            </w:pPr>
          </w:p>
        </w:tc>
        <w:tc>
          <w:tcPr>
            <w:tcW w:w="796" w:type="pct"/>
          </w:tcPr>
          <w:p w14:paraId="6F471117" w14:textId="5D92A60A" w:rsidR="00D671DC" w:rsidRPr="001F54A4" w:rsidRDefault="00D671DC" w:rsidP="007E09E7">
            <w:pPr>
              <w:pStyle w:val="GOSTTablenorm"/>
            </w:pPr>
          </w:p>
        </w:tc>
      </w:tr>
      <w:tr w:rsidR="00D671DC" w:rsidRPr="001F54A4" w14:paraId="0FC89CC2" w14:textId="77777777" w:rsidTr="007E09E7">
        <w:trPr>
          <w:trHeight w:val="20"/>
        </w:trPr>
        <w:tc>
          <w:tcPr>
            <w:tcW w:w="1050" w:type="pct"/>
          </w:tcPr>
          <w:p w14:paraId="67161A9F" w14:textId="77777777" w:rsidR="00D671DC" w:rsidRPr="001F54A4" w:rsidRDefault="00D671DC" w:rsidP="007E09E7">
            <w:pPr>
              <w:pStyle w:val="GOSTTablenorm"/>
            </w:pPr>
          </w:p>
        </w:tc>
        <w:tc>
          <w:tcPr>
            <w:tcW w:w="1246" w:type="pct"/>
          </w:tcPr>
          <w:p w14:paraId="56083601" w14:textId="77777777" w:rsidR="00D671DC" w:rsidRPr="001F54A4" w:rsidRDefault="00D671DC" w:rsidP="007E09E7">
            <w:pPr>
              <w:pStyle w:val="GOSTTablenorm"/>
            </w:pPr>
          </w:p>
        </w:tc>
        <w:tc>
          <w:tcPr>
            <w:tcW w:w="1202" w:type="pct"/>
          </w:tcPr>
          <w:p w14:paraId="140CA1F4" w14:textId="77777777" w:rsidR="00D671DC" w:rsidRPr="001F54A4" w:rsidRDefault="00D671DC" w:rsidP="007E09E7">
            <w:pPr>
              <w:pStyle w:val="GOSTTablenorm"/>
            </w:pPr>
          </w:p>
        </w:tc>
        <w:tc>
          <w:tcPr>
            <w:tcW w:w="706" w:type="pct"/>
          </w:tcPr>
          <w:p w14:paraId="43ADBC19" w14:textId="77777777" w:rsidR="00D671DC" w:rsidRPr="001F54A4" w:rsidRDefault="00D671DC" w:rsidP="007E09E7">
            <w:pPr>
              <w:pStyle w:val="GOSTTablenorm"/>
            </w:pPr>
          </w:p>
        </w:tc>
        <w:tc>
          <w:tcPr>
            <w:tcW w:w="796" w:type="pct"/>
          </w:tcPr>
          <w:p w14:paraId="7B15D63B" w14:textId="77777777" w:rsidR="00D671DC" w:rsidRPr="001F54A4" w:rsidRDefault="00D671DC" w:rsidP="007E09E7">
            <w:pPr>
              <w:pStyle w:val="GOSTTablenorm"/>
            </w:pPr>
          </w:p>
        </w:tc>
      </w:tr>
      <w:tr w:rsidR="00D671DC" w:rsidRPr="001F54A4" w14:paraId="0F2CE9A8" w14:textId="77777777" w:rsidTr="007E09E7">
        <w:trPr>
          <w:trHeight w:val="20"/>
        </w:trPr>
        <w:tc>
          <w:tcPr>
            <w:tcW w:w="1050" w:type="pct"/>
          </w:tcPr>
          <w:p w14:paraId="1E3273C1" w14:textId="77777777" w:rsidR="00D671DC" w:rsidRPr="001F54A4" w:rsidRDefault="00D671DC" w:rsidP="007E09E7">
            <w:pPr>
              <w:pStyle w:val="GOSTTablenorm"/>
            </w:pPr>
          </w:p>
        </w:tc>
        <w:tc>
          <w:tcPr>
            <w:tcW w:w="1246" w:type="pct"/>
          </w:tcPr>
          <w:p w14:paraId="108F6C36" w14:textId="77777777" w:rsidR="00D671DC" w:rsidRPr="001F54A4" w:rsidRDefault="00D671DC" w:rsidP="007E09E7">
            <w:pPr>
              <w:pStyle w:val="GOSTTablenorm"/>
            </w:pPr>
          </w:p>
        </w:tc>
        <w:tc>
          <w:tcPr>
            <w:tcW w:w="1202" w:type="pct"/>
          </w:tcPr>
          <w:p w14:paraId="693716D3" w14:textId="77777777" w:rsidR="00D671DC" w:rsidRPr="001F54A4" w:rsidRDefault="00D671DC" w:rsidP="007E09E7">
            <w:pPr>
              <w:pStyle w:val="GOSTTablenorm"/>
            </w:pPr>
          </w:p>
        </w:tc>
        <w:tc>
          <w:tcPr>
            <w:tcW w:w="706" w:type="pct"/>
          </w:tcPr>
          <w:p w14:paraId="01739A3C" w14:textId="77777777" w:rsidR="00D671DC" w:rsidRPr="001F54A4" w:rsidRDefault="00D671DC" w:rsidP="007E09E7">
            <w:pPr>
              <w:pStyle w:val="GOSTTablenorm"/>
            </w:pPr>
          </w:p>
        </w:tc>
        <w:tc>
          <w:tcPr>
            <w:tcW w:w="796" w:type="pct"/>
          </w:tcPr>
          <w:p w14:paraId="4AF0B3C2" w14:textId="77777777" w:rsidR="00D671DC" w:rsidRPr="001F54A4" w:rsidRDefault="00D671DC" w:rsidP="007E09E7">
            <w:pPr>
              <w:pStyle w:val="GOSTTablenorm"/>
            </w:pPr>
          </w:p>
        </w:tc>
      </w:tr>
      <w:tr w:rsidR="00D671DC" w:rsidRPr="001F54A4" w14:paraId="61A6C3EA" w14:textId="77777777" w:rsidTr="007E09E7">
        <w:trPr>
          <w:trHeight w:val="20"/>
        </w:trPr>
        <w:tc>
          <w:tcPr>
            <w:tcW w:w="1050" w:type="pct"/>
          </w:tcPr>
          <w:p w14:paraId="490C783F" w14:textId="77777777" w:rsidR="00D671DC" w:rsidRPr="001F54A4" w:rsidRDefault="00D671DC" w:rsidP="007E09E7">
            <w:pPr>
              <w:pStyle w:val="GOSTTablenorm"/>
            </w:pPr>
          </w:p>
        </w:tc>
        <w:tc>
          <w:tcPr>
            <w:tcW w:w="1246" w:type="pct"/>
          </w:tcPr>
          <w:p w14:paraId="7E6DD4C9" w14:textId="77777777" w:rsidR="00D671DC" w:rsidRPr="001F54A4" w:rsidRDefault="00D671DC" w:rsidP="007E09E7">
            <w:pPr>
              <w:pStyle w:val="GOSTTablenorm"/>
            </w:pPr>
          </w:p>
        </w:tc>
        <w:tc>
          <w:tcPr>
            <w:tcW w:w="1202" w:type="pct"/>
          </w:tcPr>
          <w:p w14:paraId="5689234C" w14:textId="77777777" w:rsidR="00D671DC" w:rsidRPr="001F54A4" w:rsidRDefault="00D671DC" w:rsidP="007E09E7">
            <w:pPr>
              <w:pStyle w:val="GOSTTablenorm"/>
            </w:pPr>
          </w:p>
        </w:tc>
        <w:tc>
          <w:tcPr>
            <w:tcW w:w="706" w:type="pct"/>
          </w:tcPr>
          <w:p w14:paraId="661BF33F" w14:textId="77777777" w:rsidR="00D671DC" w:rsidRPr="001F54A4" w:rsidRDefault="00D671DC" w:rsidP="007E09E7">
            <w:pPr>
              <w:pStyle w:val="GOSTTablenorm"/>
            </w:pPr>
          </w:p>
        </w:tc>
        <w:tc>
          <w:tcPr>
            <w:tcW w:w="796" w:type="pct"/>
          </w:tcPr>
          <w:p w14:paraId="594FB384" w14:textId="77777777" w:rsidR="00D671DC" w:rsidRPr="001F54A4" w:rsidRDefault="00D671DC" w:rsidP="007E09E7">
            <w:pPr>
              <w:pStyle w:val="GOSTTablenorm"/>
            </w:pPr>
          </w:p>
        </w:tc>
      </w:tr>
      <w:tr w:rsidR="00D671DC" w:rsidRPr="001F54A4" w14:paraId="1F0D2BFC" w14:textId="77777777" w:rsidTr="007E09E7">
        <w:trPr>
          <w:trHeight w:val="20"/>
        </w:trPr>
        <w:tc>
          <w:tcPr>
            <w:tcW w:w="1050" w:type="pct"/>
          </w:tcPr>
          <w:p w14:paraId="55B6D69A" w14:textId="77777777" w:rsidR="00D671DC" w:rsidRPr="001F54A4" w:rsidRDefault="00D671DC" w:rsidP="007E09E7">
            <w:pPr>
              <w:pStyle w:val="GOSTTablenorm"/>
            </w:pPr>
          </w:p>
        </w:tc>
        <w:tc>
          <w:tcPr>
            <w:tcW w:w="1246" w:type="pct"/>
          </w:tcPr>
          <w:p w14:paraId="6253AFAE" w14:textId="77777777" w:rsidR="00D671DC" w:rsidRPr="001F54A4" w:rsidRDefault="00D671DC" w:rsidP="007E09E7">
            <w:pPr>
              <w:pStyle w:val="GOSTTablenorm"/>
            </w:pPr>
          </w:p>
        </w:tc>
        <w:tc>
          <w:tcPr>
            <w:tcW w:w="1202" w:type="pct"/>
          </w:tcPr>
          <w:p w14:paraId="3F8788F7" w14:textId="77777777" w:rsidR="00D671DC" w:rsidRPr="001F54A4" w:rsidRDefault="00D671DC" w:rsidP="007E09E7">
            <w:pPr>
              <w:pStyle w:val="GOSTTablenorm"/>
            </w:pPr>
          </w:p>
        </w:tc>
        <w:tc>
          <w:tcPr>
            <w:tcW w:w="706" w:type="pct"/>
          </w:tcPr>
          <w:p w14:paraId="4D9E5501" w14:textId="77777777" w:rsidR="00D671DC" w:rsidRPr="001F54A4" w:rsidRDefault="00D671DC" w:rsidP="007E09E7">
            <w:pPr>
              <w:pStyle w:val="GOSTTablenorm"/>
            </w:pPr>
          </w:p>
        </w:tc>
        <w:tc>
          <w:tcPr>
            <w:tcW w:w="796" w:type="pct"/>
          </w:tcPr>
          <w:p w14:paraId="4E2FE912" w14:textId="77777777" w:rsidR="00D671DC" w:rsidRPr="001F54A4" w:rsidRDefault="00D671DC" w:rsidP="007E09E7">
            <w:pPr>
              <w:pStyle w:val="GOSTTablenorm"/>
            </w:pPr>
          </w:p>
        </w:tc>
      </w:tr>
      <w:tr w:rsidR="00D671DC" w:rsidRPr="001F54A4" w14:paraId="41CA9F99" w14:textId="77777777" w:rsidTr="007E09E7">
        <w:trPr>
          <w:trHeight w:val="20"/>
        </w:trPr>
        <w:tc>
          <w:tcPr>
            <w:tcW w:w="1050" w:type="pct"/>
          </w:tcPr>
          <w:p w14:paraId="575D3138" w14:textId="77777777" w:rsidR="00D671DC" w:rsidRPr="001F54A4" w:rsidRDefault="00D671DC" w:rsidP="007E09E7">
            <w:pPr>
              <w:pStyle w:val="GOSTTablenorm"/>
            </w:pPr>
          </w:p>
        </w:tc>
        <w:tc>
          <w:tcPr>
            <w:tcW w:w="1246" w:type="pct"/>
          </w:tcPr>
          <w:p w14:paraId="2D3626E8" w14:textId="77777777" w:rsidR="00D671DC" w:rsidRPr="001F54A4" w:rsidRDefault="00D671DC" w:rsidP="007E09E7">
            <w:pPr>
              <w:pStyle w:val="GOSTTablenorm"/>
            </w:pPr>
          </w:p>
        </w:tc>
        <w:tc>
          <w:tcPr>
            <w:tcW w:w="1202" w:type="pct"/>
          </w:tcPr>
          <w:p w14:paraId="117F6BE6" w14:textId="77777777" w:rsidR="00D671DC" w:rsidRPr="001F54A4" w:rsidRDefault="00D671DC" w:rsidP="007E09E7">
            <w:pPr>
              <w:pStyle w:val="GOSTTablenorm"/>
            </w:pPr>
          </w:p>
        </w:tc>
        <w:tc>
          <w:tcPr>
            <w:tcW w:w="706" w:type="pct"/>
          </w:tcPr>
          <w:p w14:paraId="605B1352" w14:textId="77777777" w:rsidR="00D671DC" w:rsidRPr="001F54A4" w:rsidRDefault="00D671DC" w:rsidP="007E09E7">
            <w:pPr>
              <w:pStyle w:val="GOSTTablenorm"/>
            </w:pPr>
          </w:p>
        </w:tc>
        <w:tc>
          <w:tcPr>
            <w:tcW w:w="796" w:type="pct"/>
          </w:tcPr>
          <w:p w14:paraId="2101168B" w14:textId="77777777" w:rsidR="00D671DC" w:rsidRPr="001F54A4" w:rsidRDefault="00D671DC" w:rsidP="007E09E7">
            <w:pPr>
              <w:pStyle w:val="GOSTTablenorm"/>
            </w:pPr>
          </w:p>
        </w:tc>
      </w:tr>
      <w:tr w:rsidR="00D671DC" w:rsidRPr="001F54A4" w14:paraId="198A2264" w14:textId="77777777" w:rsidTr="007E09E7">
        <w:trPr>
          <w:trHeight w:val="20"/>
        </w:trPr>
        <w:tc>
          <w:tcPr>
            <w:tcW w:w="1050" w:type="pct"/>
          </w:tcPr>
          <w:p w14:paraId="155986E7" w14:textId="77777777" w:rsidR="00D671DC" w:rsidRPr="001F54A4" w:rsidRDefault="00D671DC" w:rsidP="007E09E7">
            <w:pPr>
              <w:pStyle w:val="GOSTTablenorm"/>
            </w:pPr>
          </w:p>
        </w:tc>
        <w:tc>
          <w:tcPr>
            <w:tcW w:w="1246" w:type="pct"/>
          </w:tcPr>
          <w:p w14:paraId="269908FD" w14:textId="77777777" w:rsidR="00D671DC" w:rsidRPr="001F54A4" w:rsidRDefault="00D671DC" w:rsidP="007E09E7">
            <w:pPr>
              <w:pStyle w:val="GOSTTablenorm"/>
            </w:pPr>
          </w:p>
        </w:tc>
        <w:tc>
          <w:tcPr>
            <w:tcW w:w="1202" w:type="pct"/>
          </w:tcPr>
          <w:p w14:paraId="57FA86CF" w14:textId="77777777" w:rsidR="00D671DC" w:rsidRPr="001F54A4" w:rsidRDefault="00D671DC" w:rsidP="007E09E7">
            <w:pPr>
              <w:pStyle w:val="GOSTTablenorm"/>
            </w:pPr>
          </w:p>
        </w:tc>
        <w:tc>
          <w:tcPr>
            <w:tcW w:w="706" w:type="pct"/>
          </w:tcPr>
          <w:p w14:paraId="4112962E" w14:textId="77777777" w:rsidR="00D671DC" w:rsidRPr="001F54A4" w:rsidRDefault="00D671DC" w:rsidP="007E09E7">
            <w:pPr>
              <w:pStyle w:val="GOSTTablenorm"/>
            </w:pPr>
          </w:p>
        </w:tc>
        <w:tc>
          <w:tcPr>
            <w:tcW w:w="796" w:type="pct"/>
          </w:tcPr>
          <w:p w14:paraId="01183A88" w14:textId="77777777" w:rsidR="00D671DC" w:rsidRPr="001F54A4" w:rsidRDefault="00D671DC" w:rsidP="007E09E7">
            <w:pPr>
              <w:pStyle w:val="GOSTTablenorm"/>
            </w:pPr>
          </w:p>
        </w:tc>
      </w:tr>
      <w:tr w:rsidR="00D671DC" w:rsidRPr="001F54A4" w14:paraId="178CB64B" w14:textId="77777777" w:rsidTr="007E09E7">
        <w:trPr>
          <w:trHeight w:val="20"/>
        </w:trPr>
        <w:tc>
          <w:tcPr>
            <w:tcW w:w="1050" w:type="pct"/>
          </w:tcPr>
          <w:p w14:paraId="63560588" w14:textId="77777777" w:rsidR="00D671DC" w:rsidRPr="001F54A4" w:rsidRDefault="00D671DC" w:rsidP="007E09E7">
            <w:pPr>
              <w:pStyle w:val="GOSTTablenorm"/>
            </w:pPr>
          </w:p>
        </w:tc>
        <w:tc>
          <w:tcPr>
            <w:tcW w:w="1246" w:type="pct"/>
          </w:tcPr>
          <w:p w14:paraId="761F2861" w14:textId="77777777" w:rsidR="00D671DC" w:rsidRPr="001F54A4" w:rsidRDefault="00D671DC" w:rsidP="007E09E7">
            <w:pPr>
              <w:pStyle w:val="GOSTTablenorm"/>
            </w:pPr>
          </w:p>
        </w:tc>
        <w:tc>
          <w:tcPr>
            <w:tcW w:w="1202" w:type="pct"/>
          </w:tcPr>
          <w:p w14:paraId="245CFE09" w14:textId="77777777" w:rsidR="00D671DC" w:rsidRPr="001F54A4" w:rsidRDefault="00D671DC" w:rsidP="007E09E7">
            <w:pPr>
              <w:pStyle w:val="GOSTTablenorm"/>
            </w:pPr>
          </w:p>
        </w:tc>
        <w:tc>
          <w:tcPr>
            <w:tcW w:w="706" w:type="pct"/>
          </w:tcPr>
          <w:p w14:paraId="1E8A6F38" w14:textId="77777777" w:rsidR="00D671DC" w:rsidRPr="001F54A4" w:rsidRDefault="00D671DC" w:rsidP="007E09E7">
            <w:pPr>
              <w:pStyle w:val="GOSTTablenorm"/>
            </w:pPr>
          </w:p>
        </w:tc>
        <w:tc>
          <w:tcPr>
            <w:tcW w:w="796" w:type="pct"/>
          </w:tcPr>
          <w:p w14:paraId="3FD989EA" w14:textId="77777777" w:rsidR="00D671DC" w:rsidRPr="001F54A4" w:rsidRDefault="00D671DC" w:rsidP="007E09E7">
            <w:pPr>
              <w:pStyle w:val="GOSTTablenorm"/>
            </w:pPr>
          </w:p>
        </w:tc>
      </w:tr>
      <w:tr w:rsidR="00D671DC" w:rsidRPr="001F54A4" w14:paraId="6828F1AA" w14:textId="77777777" w:rsidTr="007E09E7">
        <w:trPr>
          <w:trHeight w:val="20"/>
        </w:trPr>
        <w:tc>
          <w:tcPr>
            <w:tcW w:w="1050" w:type="pct"/>
          </w:tcPr>
          <w:p w14:paraId="0C3A1E63" w14:textId="77777777" w:rsidR="00D671DC" w:rsidRPr="001F54A4" w:rsidRDefault="00D671DC" w:rsidP="007E09E7">
            <w:pPr>
              <w:pStyle w:val="GOSTTablenorm"/>
            </w:pPr>
          </w:p>
        </w:tc>
        <w:tc>
          <w:tcPr>
            <w:tcW w:w="1246" w:type="pct"/>
          </w:tcPr>
          <w:p w14:paraId="2CAC65DA" w14:textId="77777777" w:rsidR="00D671DC" w:rsidRPr="001F54A4" w:rsidRDefault="00D671DC" w:rsidP="007E09E7">
            <w:pPr>
              <w:pStyle w:val="GOSTTablenorm"/>
            </w:pPr>
          </w:p>
        </w:tc>
        <w:tc>
          <w:tcPr>
            <w:tcW w:w="1202" w:type="pct"/>
          </w:tcPr>
          <w:p w14:paraId="6CCC2446" w14:textId="77777777" w:rsidR="00D671DC" w:rsidRPr="001F54A4" w:rsidRDefault="00D671DC" w:rsidP="007E09E7">
            <w:pPr>
              <w:pStyle w:val="GOSTTablenorm"/>
            </w:pPr>
          </w:p>
        </w:tc>
        <w:tc>
          <w:tcPr>
            <w:tcW w:w="706" w:type="pct"/>
          </w:tcPr>
          <w:p w14:paraId="6E988797" w14:textId="77777777" w:rsidR="00D671DC" w:rsidRPr="001F54A4" w:rsidRDefault="00D671DC" w:rsidP="007E09E7">
            <w:pPr>
              <w:pStyle w:val="GOSTTablenorm"/>
            </w:pPr>
          </w:p>
        </w:tc>
        <w:tc>
          <w:tcPr>
            <w:tcW w:w="796" w:type="pct"/>
          </w:tcPr>
          <w:p w14:paraId="6C9696ED" w14:textId="77777777" w:rsidR="00D671DC" w:rsidRPr="001F54A4" w:rsidRDefault="00D671DC" w:rsidP="007E09E7">
            <w:pPr>
              <w:pStyle w:val="GOSTTablenorm"/>
            </w:pPr>
          </w:p>
        </w:tc>
      </w:tr>
      <w:tr w:rsidR="00D671DC" w:rsidRPr="001F54A4" w14:paraId="3264BC25" w14:textId="77777777" w:rsidTr="007E09E7">
        <w:trPr>
          <w:trHeight w:val="20"/>
        </w:trPr>
        <w:tc>
          <w:tcPr>
            <w:tcW w:w="1050" w:type="pct"/>
          </w:tcPr>
          <w:p w14:paraId="05CBF26F" w14:textId="77777777" w:rsidR="00D671DC" w:rsidRPr="001F54A4" w:rsidRDefault="00D671DC" w:rsidP="007E09E7">
            <w:pPr>
              <w:pStyle w:val="GOSTTablenorm"/>
            </w:pPr>
          </w:p>
        </w:tc>
        <w:tc>
          <w:tcPr>
            <w:tcW w:w="1246" w:type="pct"/>
          </w:tcPr>
          <w:p w14:paraId="7C204079" w14:textId="77777777" w:rsidR="00D671DC" w:rsidRPr="001F54A4" w:rsidRDefault="00D671DC" w:rsidP="007E09E7">
            <w:pPr>
              <w:pStyle w:val="GOSTTablenorm"/>
            </w:pPr>
          </w:p>
        </w:tc>
        <w:tc>
          <w:tcPr>
            <w:tcW w:w="1202" w:type="pct"/>
          </w:tcPr>
          <w:p w14:paraId="7C564BFA" w14:textId="77777777" w:rsidR="00D671DC" w:rsidRPr="001F54A4" w:rsidRDefault="00D671DC" w:rsidP="007E09E7">
            <w:pPr>
              <w:pStyle w:val="GOSTTablenorm"/>
            </w:pPr>
          </w:p>
        </w:tc>
        <w:tc>
          <w:tcPr>
            <w:tcW w:w="706" w:type="pct"/>
          </w:tcPr>
          <w:p w14:paraId="15ADB6ED" w14:textId="77777777" w:rsidR="00D671DC" w:rsidRPr="001F54A4" w:rsidRDefault="00D671DC" w:rsidP="007E09E7">
            <w:pPr>
              <w:pStyle w:val="GOSTTablenorm"/>
            </w:pPr>
          </w:p>
        </w:tc>
        <w:tc>
          <w:tcPr>
            <w:tcW w:w="796" w:type="pct"/>
          </w:tcPr>
          <w:p w14:paraId="444F5460" w14:textId="77777777" w:rsidR="00D671DC" w:rsidRPr="001F54A4" w:rsidRDefault="00D671DC" w:rsidP="007E09E7">
            <w:pPr>
              <w:pStyle w:val="GOSTTablenorm"/>
            </w:pPr>
          </w:p>
        </w:tc>
      </w:tr>
    </w:tbl>
    <w:p w14:paraId="4DC0F44A" w14:textId="77777777" w:rsidR="00D45C06" w:rsidRPr="001F54A4" w:rsidRDefault="00D45C06">
      <w:pPr>
        <w:pStyle w:val="GOSTReg"/>
      </w:pPr>
      <w:bookmarkStart w:id="1114" w:name="_Toc97894145"/>
      <w:r w:rsidRPr="001F54A4">
        <w:lastRenderedPageBreak/>
        <w:t>ЛИСТ РЕГИСТРАЦИИ ИЗМЕНЕНИЙ</w:t>
      </w:r>
      <w:bookmarkEnd w:id="1109"/>
      <w:bookmarkEnd w:id="1110"/>
      <w:bookmarkEnd w:id="1111"/>
      <w:bookmarkEnd w:id="1114"/>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77"/>
        <w:gridCol w:w="1276"/>
        <w:gridCol w:w="1986"/>
        <w:gridCol w:w="5528"/>
      </w:tblGrid>
      <w:tr w:rsidR="00F05B0D" w:rsidRPr="001F54A4" w14:paraId="4225FC11" w14:textId="77777777" w:rsidTr="00D671DC">
        <w:trPr>
          <w:trHeight w:val="20"/>
          <w:tblHeader/>
        </w:trPr>
        <w:tc>
          <w:tcPr>
            <w:tcW w:w="4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E6890BF" w14:textId="379EE4EB" w:rsidR="00D45C06" w:rsidRPr="001F54A4" w:rsidRDefault="00D671DC" w:rsidP="00D671DC">
            <w:pPr>
              <w:pStyle w:val="GOSTTableHead"/>
            </w:pPr>
            <w:r w:rsidRPr="001F54A4">
              <w:t xml:space="preserve">№ </w:t>
            </w:r>
            <w:r w:rsidR="00D45C06" w:rsidRPr="001F54A4">
              <w:t>версии док-та</w:t>
            </w:r>
          </w:p>
        </w:tc>
        <w:tc>
          <w:tcPr>
            <w:tcW w:w="6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C85F5BD" w14:textId="65C0C9C9" w:rsidR="00D45C06" w:rsidRPr="001F54A4" w:rsidRDefault="00D45C06" w:rsidP="00D671DC">
            <w:pPr>
              <w:pStyle w:val="GOSTTableHead"/>
            </w:pPr>
            <w:r w:rsidRPr="001F54A4">
              <w:t>Дата изменения</w:t>
            </w:r>
          </w:p>
        </w:tc>
        <w:tc>
          <w:tcPr>
            <w:tcW w:w="10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A30FB00" w14:textId="300A09A0" w:rsidR="00D45C06" w:rsidRPr="001F54A4" w:rsidRDefault="00D45C06" w:rsidP="00D671DC">
            <w:pPr>
              <w:pStyle w:val="GOSTTableHead"/>
            </w:pPr>
            <w:r w:rsidRPr="001F54A4">
              <w:t>Автор изменений</w:t>
            </w:r>
          </w:p>
        </w:tc>
        <w:tc>
          <w:tcPr>
            <w:tcW w:w="28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419F057" w14:textId="77777777" w:rsidR="00D45C06" w:rsidRPr="001F54A4" w:rsidRDefault="00D45C06" w:rsidP="00744203">
            <w:pPr>
              <w:pStyle w:val="GOSTTableHead"/>
            </w:pPr>
            <w:r w:rsidRPr="001F54A4">
              <w:t>Изменения</w:t>
            </w:r>
          </w:p>
        </w:tc>
      </w:tr>
      <w:tr w:rsidR="00284397" w:rsidRPr="001F54A4" w14:paraId="7DBE22BB" w14:textId="77777777" w:rsidTr="00D671DC">
        <w:trPr>
          <w:trHeight w:val="20"/>
        </w:trPr>
        <w:tc>
          <w:tcPr>
            <w:tcW w:w="454" w:type="pct"/>
          </w:tcPr>
          <w:p w14:paraId="4643F66F" w14:textId="77777777" w:rsidR="00284397" w:rsidRPr="001F54A4" w:rsidRDefault="00284397" w:rsidP="00B32512">
            <w:pPr>
              <w:pStyle w:val="GOSTTablenorm"/>
              <w:rPr>
                <w:lang w:val="en-US"/>
              </w:rPr>
            </w:pPr>
            <w:r w:rsidRPr="001F54A4">
              <w:rPr>
                <w:lang w:val="en-US"/>
              </w:rPr>
              <w:t>1</w:t>
            </w:r>
            <w:r w:rsidRPr="001F54A4">
              <w:t>.</w:t>
            </w:r>
            <w:r w:rsidRPr="001F54A4">
              <w:rPr>
                <w:lang w:val="en-US"/>
              </w:rPr>
              <w:t>0</w:t>
            </w:r>
          </w:p>
        </w:tc>
        <w:tc>
          <w:tcPr>
            <w:tcW w:w="660" w:type="pct"/>
          </w:tcPr>
          <w:p w14:paraId="3851ED7F" w14:textId="77777777" w:rsidR="00284397" w:rsidRPr="001F54A4" w:rsidRDefault="00284397" w:rsidP="00B32512">
            <w:pPr>
              <w:pStyle w:val="GOSTTablenorm"/>
            </w:pPr>
            <w:r w:rsidRPr="001F54A4">
              <w:t>17.10.2017</w:t>
            </w:r>
          </w:p>
        </w:tc>
        <w:tc>
          <w:tcPr>
            <w:tcW w:w="1027" w:type="pct"/>
          </w:tcPr>
          <w:p w14:paraId="3A10ED90" w14:textId="77777777" w:rsidR="00284397" w:rsidRPr="001F54A4" w:rsidRDefault="00284397" w:rsidP="00B32512">
            <w:pPr>
              <w:pStyle w:val="GOSTTablenorm"/>
            </w:pPr>
            <w:r w:rsidRPr="001F54A4">
              <w:t>Егорова Е. И.</w:t>
            </w:r>
          </w:p>
        </w:tc>
        <w:tc>
          <w:tcPr>
            <w:tcW w:w="2859" w:type="pct"/>
          </w:tcPr>
          <w:p w14:paraId="367691A4" w14:textId="77777777" w:rsidR="00284397" w:rsidRPr="001F54A4" w:rsidRDefault="00284397" w:rsidP="00B32512">
            <w:pPr>
              <w:pStyle w:val="GOSTTablenorm"/>
            </w:pPr>
            <w:r w:rsidRPr="001F54A4">
              <w:t>Документ разработан на основании Государственного контракта ФКУ0533/10/2017 от 11.10.2017.</w:t>
            </w:r>
          </w:p>
        </w:tc>
      </w:tr>
      <w:tr w:rsidR="00561F68" w:rsidRPr="001F54A4" w14:paraId="6C906D31" w14:textId="77777777" w:rsidTr="00D671DC">
        <w:trPr>
          <w:trHeight w:val="20"/>
        </w:trPr>
        <w:tc>
          <w:tcPr>
            <w:tcW w:w="454" w:type="pct"/>
          </w:tcPr>
          <w:p w14:paraId="02475E31" w14:textId="77777777" w:rsidR="00561F68" w:rsidRPr="001F54A4" w:rsidRDefault="00561F68" w:rsidP="00B32512">
            <w:pPr>
              <w:pStyle w:val="GOSTTablenorm"/>
            </w:pPr>
            <w:r w:rsidRPr="001F54A4">
              <w:t>2.0</w:t>
            </w:r>
          </w:p>
        </w:tc>
        <w:tc>
          <w:tcPr>
            <w:tcW w:w="660" w:type="pct"/>
          </w:tcPr>
          <w:p w14:paraId="06F533D4" w14:textId="77777777" w:rsidR="00561F68" w:rsidRPr="001F54A4" w:rsidRDefault="00561F68" w:rsidP="00B32512">
            <w:pPr>
              <w:pStyle w:val="GOSTTablenorm"/>
            </w:pPr>
            <w:r w:rsidRPr="001F54A4">
              <w:t>03.11.2017</w:t>
            </w:r>
          </w:p>
        </w:tc>
        <w:tc>
          <w:tcPr>
            <w:tcW w:w="1027" w:type="pct"/>
          </w:tcPr>
          <w:p w14:paraId="07D1FE13" w14:textId="77777777" w:rsidR="00561F68" w:rsidRPr="001F54A4" w:rsidRDefault="00561F68" w:rsidP="000B1D85">
            <w:pPr>
              <w:pStyle w:val="GOSTTablenorm"/>
            </w:pPr>
            <w:r w:rsidRPr="001F54A4">
              <w:t>Егорова Е. И.</w:t>
            </w:r>
          </w:p>
        </w:tc>
        <w:tc>
          <w:tcPr>
            <w:tcW w:w="2859" w:type="pct"/>
          </w:tcPr>
          <w:p w14:paraId="1E0CCFE6" w14:textId="77777777" w:rsidR="00561F68" w:rsidRPr="001F54A4" w:rsidRDefault="00561F68" w:rsidP="000B1D85">
            <w:pPr>
              <w:pStyle w:val="GOSTTablenorm"/>
            </w:pPr>
            <w:r w:rsidRPr="001F54A4">
              <w:t>Внесены изменения по замечаниям Заказчика.</w:t>
            </w:r>
          </w:p>
        </w:tc>
      </w:tr>
      <w:tr w:rsidR="00874868" w:rsidRPr="001F54A4" w14:paraId="43BEDB9E" w14:textId="77777777" w:rsidTr="00D671DC">
        <w:trPr>
          <w:trHeight w:val="20"/>
        </w:trPr>
        <w:tc>
          <w:tcPr>
            <w:tcW w:w="454" w:type="pct"/>
          </w:tcPr>
          <w:p w14:paraId="7BB9E469" w14:textId="77777777" w:rsidR="00874868" w:rsidRPr="001F54A4" w:rsidRDefault="00874868" w:rsidP="00B32512">
            <w:pPr>
              <w:pStyle w:val="GOSTTablenorm"/>
            </w:pPr>
            <w:r w:rsidRPr="001F54A4">
              <w:rPr>
                <w:lang w:val="en-US"/>
              </w:rPr>
              <w:t>3.0</w:t>
            </w:r>
          </w:p>
        </w:tc>
        <w:tc>
          <w:tcPr>
            <w:tcW w:w="660" w:type="pct"/>
          </w:tcPr>
          <w:p w14:paraId="257C9AD7" w14:textId="77777777" w:rsidR="00874868" w:rsidRPr="001F54A4" w:rsidRDefault="00874868" w:rsidP="00B32512">
            <w:pPr>
              <w:pStyle w:val="GOSTTablenorm"/>
            </w:pPr>
            <w:r w:rsidRPr="001F54A4">
              <w:t>13.12.2017</w:t>
            </w:r>
          </w:p>
        </w:tc>
        <w:tc>
          <w:tcPr>
            <w:tcW w:w="1027" w:type="pct"/>
          </w:tcPr>
          <w:p w14:paraId="384CE5F9" w14:textId="77777777" w:rsidR="00874868" w:rsidRPr="001F54A4" w:rsidRDefault="00874868" w:rsidP="00B32512">
            <w:pPr>
              <w:pStyle w:val="GOSTTablenorm"/>
            </w:pPr>
            <w:r w:rsidRPr="001F54A4">
              <w:t>Егорова Е. И.</w:t>
            </w:r>
          </w:p>
        </w:tc>
        <w:tc>
          <w:tcPr>
            <w:tcW w:w="2859" w:type="pct"/>
          </w:tcPr>
          <w:p w14:paraId="791F6050" w14:textId="57DE8E93" w:rsidR="00874868" w:rsidRPr="001F54A4" w:rsidRDefault="00874868" w:rsidP="00B32512">
            <w:pPr>
              <w:pStyle w:val="GOSTTablenorm"/>
            </w:pPr>
            <w:r w:rsidRPr="001F54A4">
              <w:t xml:space="preserve">Документ доработан на основании Письма ФКУ «ЦОКР» от 29.11.2017 </w:t>
            </w:r>
            <w:r w:rsidR="007B0AD4" w:rsidRPr="001F54A4">
              <w:t>№ </w:t>
            </w:r>
            <w:r w:rsidRPr="001F54A4">
              <w:t>99-27-15/8250 «О направлении запроса на актуализацию документации» в рамках исполнения Государственного контракта ФКУ0533/10/2017 от 11.10.2017.</w:t>
            </w:r>
          </w:p>
        </w:tc>
      </w:tr>
      <w:tr w:rsidR="001C24E0" w:rsidRPr="001F54A4" w14:paraId="359BD489" w14:textId="77777777" w:rsidTr="00D671DC">
        <w:trPr>
          <w:trHeight w:val="20"/>
        </w:trPr>
        <w:tc>
          <w:tcPr>
            <w:tcW w:w="454" w:type="pct"/>
          </w:tcPr>
          <w:p w14:paraId="0BFC0E4C" w14:textId="77777777" w:rsidR="001C24E0" w:rsidRPr="001F54A4" w:rsidRDefault="001C24E0" w:rsidP="00B32512">
            <w:pPr>
              <w:pStyle w:val="GOSTTablenorm"/>
            </w:pPr>
            <w:r w:rsidRPr="001F54A4">
              <w:t>3.1</w:t>
            </w:r>
          </w:p>
        </w:tc>
        <w:tc>
          <w:tcPr>
            <w:tcW w:w="660" w:type="pct"/>
          </w:tcPr>
          <w:p w14:paraId="5FBD418A" w14:textId="77777777" w:rsidR="001C24E0" w:rsidRPr="001F54A4" w:rsidRDefault="001C24E0" w:rsidP="00401BB8">
            <w:pPr>
              <w:pStyle w:val="GOSTTablenorm"/>
            </w:pPr>
            <w:r w:rsidRPr="001F54A4">
              <w:t>2</w:t>
            </w:r>
            <w:r w:rsidR="00401BB8" w:rsidRPr="001F54A4">
              <w:t>6</w:t>
            </w:r>
            <w:r w:rsidRPr="001F54A4">
              <w:t>.12.2017</w:t>
            </w:r>
          </w:p>
        </w:tc>
        <w:tc>
          <w:tcPr>
            <w:tcW w:w="1027" w:type="pct"/>
          </w:tcPr>
          <w:p w14:paraId="7A88335B" w14:textId="77777777" w:rsidR="001C24E0" w:rsidRPr="001F54A4" w:rsidRDefault="001C24E0" w:rsidP="00B32512">
            <w:pPr>
              <w:pStyle w:val="GOSTTablenorm"/>
            </w:pPr>
            <w:r w:rsidRPr="001F54A4">
              <w:t>Егорова Е. И.</w:t>
            </w:r>
          </w:p>
        </w:tc>
        <w:tc>
          <w:tcPr>
            <w:tcW w:w="2859" w:type="pct"/>
          </w:tcPr>
          <w:p w14:paraId="56271D4C" w14:textId="77777777" w:rsidR="001C24E0" w:rsidRPr="001F54A4" w:rsidRDefault="001C24E0" w:rsidP="00B32512">
            <w:pPr>
              <w:pStyle w:val="GOSTTablenorm"/>
            </w:pPr>
            <w:r w:rsidRPr="001F54A4">
              <w:t>Документ актуализирован в части п. 3.</w:t>
            </w:r>
          </w:p>
        </w:tc>
      </w:tr>
      <w:tr w:rsidR="00401BB8" w:rsidRPr="001F54A4" w14:paraId="249243F5" w14:textId="77777777" w:rsidTr="00D671DC">
        <w:trPr>
          <w:trHeight w:val="20"/>
        </w:trPr>
        <w:tc>
          <w:tcPr>
            <w:tcW w:w="454" w:type="pct"/>
          </w:tcPr>
          <w:p w14:paraId="36356323" w14:textId="77777777" w:rsidR="00401BB8" w:rsidRPr="001F54A4" w:rsidRDefault="00401BB8" w:rsidP="00B32512">
            <w:pPr>
              <w:pStyle w:val="GOSTTablenorm"/>
            </w:pPr>
            <w:r w:rsidRPr="001F54A4">
              <w:t>4.0</w:t>
            </w:r>
          </w:p>
        </w:tc>
        <w:tc>
          <w:tcPr>
            <w:tcW w:w="660" w:type="pct"/>
          </w:tcPr>
          <w:p w14:paraId="3929079D" w14:textId="77777777" w:rsidR="00401BB8" w:rsidRPr="001F54A4" w:rsidRDefault="00401BB8" w:rsidP="00B32512">
            <w:pPr>
              <w:pStyle w:val="GOSTTablenorm"/>
            </w:pPr>
            <w:r w:rsidRPr="001F54A4">
              <w:t>27.12.2017</w:t>
            </w:r>
          </w:p>
        </w:tc>
        <w:tc>
          <w:tcPr>
            <w:tcW w:w="1027" w:type="pct"/>
          </w:tcPr>
          <w:p w14:paraId="7615D9F7" w14:textId="77777777" w:rsidR="00401BB8" w:rsidRPr="001F54A4" w:rsidRDefault="00401BB8" w:rsidP="00B32512">
            <w:pPr>
              <w:pStyle w:val="GOSTTablenorm"/>
            </w:pPr>
            <w:r w:rsidRPr="001F54A4">
              <w:t>Егорова Е. И.</w:t>
            </w:r>
          </w:p>
        </w:tc>
        <w:tc>
          <w:tcPr>
            <w:tcW w:w="2859" w:type="pct"/>
          </w:tcPr>
          <w:p w14:paraId="3F57C0F5" w14:textId="77777777" w:rsidR="00401BB8" w:rsidRPr="001F54A4" w:rsidRDefault="00401BB8" w:rsidP="00B32512">
            <w:pPr>
              <w:pStyle w:val="GOSTTablenorm"/>
            </w:pPr>
            <w:r w:rsidRPr="001F54A4">
              <w:t>Документ доработан на основании Государственного контракта ФКУ0533/10/2017 от 11.10.2017 (2-й этап работ по развитию).</w:t>
            </w:r>
          </w:p>
        </w:tc>
      </w:tr>
      <w:tr w:rsidR="00561F68" w:rsidRPr="001F54A4" w14:paraId="524A7911" w14:textId="77777777" w:rsidTr="00D671DC">
        <w:trPr>
          <w:trHeight w:val="20"/>
        </w:trPr>
        <w:tc>
          <w:tcPr>
            <w:tcW w:w="454" w:type="pct"/>
          </w:tcPr>
          <w:p w14:paraId="1A45D663" w14:textId="77777777" w:rsidR="00561F68" w:rsidRPr="001F54A4" w:rsidRDefault="00561F68" w:rsidP="00B32512">
            <w:pPr>
              <w:pStyle w:val="GOSTTablenorm"/>
            </w:pPr>
            <w:r w:rsidRPr="001F54A4">
              <w:t>5.0</w:t>
            </w:r>
          </w:p>
        </w:tc>
        <w:tc>
          <w:tcPr>
            <w:tcW w:w="660" w:type="pct"/>
          </w:tcPr>
          <w:p w14:paraId="043E5947" w14:textId="77777777" w:rsidR="00561F68" w:rsidRPr="001F54A4" w:rsidRDefault="004F2F44" w:rsidP="00B32512">
            <w:pPr>
              <w:pStyle w:val="GOSTTablenorm"/>
            </w:pPr>
            <w:r w:rsidRPr="001F54A4">
              <w:t>1</w:t>
            </w:r>
            <w:r w:rsidR="00561F68" w:rsidRPr="001F54A4">
              <w:t>2.03.2018</w:t>
            </w:r>
          </w:p>
        </w:tc>
        <w:tc>
          <w:tcPr>
            <w:tcW w:w="1027" w:type="pct"/>
          </w:tcPr>
          <w:p w14:paraId="66F3ACF1" w14:textId="77777777" w:rsidR="00561F68" w:rsidRPr="001F54A4" w:rsidRDefault="00561F68" w:rsidP="000B1D85">
            <w:pPr>
              <w:pStyle w:val="GOSTTablenorm"/>
            </w:pPr>
            <w:r w:rsidRPr="001F54A4">
              <w:t>Егорова Е. И.</w:t>
            </w:r>
          </w:p>
        </w:tc>
        <w:tc>
          <w:tcPr>
            <w:tcW w:w="2859" w:type="pct"/>
          </w:tcPr>
          <w:p w14:paraId="2D3E8393" w14:textId="77777777" w:rsidR="00561F68" w:rsidRPr="001F54A4" w:rsidRDefault="00561F68" w:rsidP="000B1D85">
            <w:pPr>
              <w:pStyle w:val="GOSTTablenorm"/>
            </w:pPr>
            <w:r w:rsidRPr="001F54A4">
              <w:t>Внесены изменения по замечаниям Заказчика.</w:t>
            </w:r>
          </w:p>
        </w:tc>
      </w:tr>
      <w:tr w:rsidR="007330C8" w:rsidRPr="001F54A4" w14:paraId="5123AE60" w14:textId="77777777" w:rsidTr="00D671DC">
        <w:trPr>
          <w:trHeight w:val="20"/>
        </w:trPr>
        <w:tc>
          <w:tcPr>
            <w:tcW w:w="454" w:type="pct"/>
          </w:tcPr>
          <w:p w14:paraId="0E1352C7" w14:textId="77777777" w:rsidR="007330C8" w:rsidRPr="001F54A4" w:rsidRDefault="007330C8" w:rsidP="007330C8">
            <w:pPr>
              <w:pStyle w:val="GOSTTablenorm"/>
            </w:pPr>
            <w:r w:rsidRPr="001F54A4">
              <w:t>6.0</w:t>
            </w:r>
          </w:p>
        </w:tc>
        <w:tc>
          <w:tcPr>
            <w:tcW w:w="660" w:type="pct"/>
          </w:tcPr>
          <w:p w14:paraId="165B485B" w14:textId="77777777" w:rsidR="007330C8" w:rsidRPr="001F54A4" w:rsidRDefault="007330C8" w:rsidP="007330C8">
            <w:pPr>
              <w:pStyle w:val="GOSTTablenorm"/>
            </w:pPr>
            <w:r w:rsidRPr="001F54A4">
              <w:t>07.05.2018</w:t>
            </w:r>
          </w:p>
        </w:tc>
        <w:tc>
          <w:tcPr>
            <w:tcW w:w="1027" w:type="pct"/>
          </w:tcPr>
          <w:p w14:paraId="46F3770B" w14:textId="77777777" w:rsidR="007330C8" w:rsidRPr="001F54A4" w:rsidRDefault="007330C8" w:rsidP="007330C8">
            <w:pPr>
              <w:pStyle w:val="GOSTTablenorm"/>
            </w:pPr>
            <w:r w:rsidRPr="001F54A4">
              <w:t>Егорова Е. И.</w:t>
            </w:r>
          </w:p>
        </w:tc>
        <w:tc>
          <w:tcPr>
            <w:tcW w:w="2859" w:type="pct"/>
          </w:tcPr>
          <w:p w14:paraId="052AAC61" w14:textId="77777777" w:rsidR="007330C8" w:rsidRPr="001F54A4" w:rsidRDefault="007330C8" w:rsidP="007330C8">
            <w:pPr>
              <w:pStyle w:val="GOSTTablenorm"/>
            </w:pPr>
            <w:r w:rsidRPr="001F54A4">
              <w:t>Внесены изменения по замечаниям Заказчика.</w:t>
            </w:r>
          </w:p>
        </w:tc>
      </w:tr>
      <w:tr w:rsidR="00337F8A" w:rsidRPr="001F54A4" w14:paraId="33564956" w14:textId="77777777" w:rsidTr="00D671DC">
        <w:trPr>
          <w:trHeight w:val="20"/>
        </w:trPr>
        <w:tc>
          <w:tcPr>
            <w:tcW w:w="454" w:type="pct"/>
          </w:tcPr>
          <w:p w14:paraId="60E567FF" w14:textId="77777777" w:rsidR="00337F8A" w:rsidRPr="001F54A4" w:rsidRDefault="00337F8A" w:rsidP="007330C8">
            <w:pPr>
              <w:pStyle w:val="GOSTTablenorm"/>
            </w:pPr>
            <w:r w:rsidRPr="001F54A4">
              <w:t>7.0</w:t>
            </w:r>
          </w:p>
        </w:tc>
        <w:tc>
          <w:tcPr>
            <w:tcW w:w="660" w:type="pct"/>
          </w:tcPr>
          <w:p w14:paraId="5BD39AA5" w14:textId="77777777" w:rsidR="00337F8A" w:rsidRPr="001F54A4" w:rsidRDefault="00DF537B" w:rsidP="00DF537B">
            <w:pPr>
              <w:pStyle w:val="GOSTTablenorm"/>
            </w:pPr>
            <w:r w:rsidRPr="001F54A4">
              <w:t>14</w:t>
            </w:r>
            <w:r w:rsidR="00337F8A" w:rsidRPr="001F54A4">
              <w:t>.06.2018</w:t>
            </w:r>
          </w:p>
        </w:tc>
        <w:tc>
          <w:tcPr>
            <w:tcW w:w="1027" w:type="pct"/>
          </w:tcPr>
          <w:p w14:paraId="5FE09331" w14:textId="77777777" w:rsidR="00337F8A" w:rsidRPr="001F54A4" w:rsidRDefault="00337F8A" w:rsidP="007330C8">
            <w:pPr>
              <w:pStyle w:val="GOSTTablenorm"/>
            </w:pPr>
            <w:r w:rsidRPr="001F54A4">
              <w:t>Егорова Е. И.</w:t>
            </w:r>
          </w:p>
        </w:tc>
        <w:tc>
          <w:tcPr>
            <w:tcW w:w="2859" w:type="pct"/>
          </w:tcPr>
          <w:p w14:paraId="457BA42E" w14:textId="77777777" w:rsidR="00337F8A" w:rsidRPr="001F54A4" w:rsidRDefault="00337F8A" w:rsidP="007330C8">
            <w:pPr>
              <w:pStyle w:val="GOSTTablenorm"/>
            </w:pPr>
            <w:r w:rsidRPr="001F54A4">
              <w:t>Внесены изменения по замечаниям Заказчика.</w:t>
            </w:r>
          </w:p>
        </w:tc>
      </w:tr>
      <w:tr w:rsidR="00520191" w:rsidRPr="001F54A4" w14:paraId="6899C80C" w14:textId="77777777" w:rsidTr="00D671DC">
        <w:trPr>
          <w:trHeight w:val="20"/>
        </w:trPr>
        <w:tc>
          <w:tcPr>
            <w:tcW w:w="454" w:type="pct"/>
          </w:tcPr>
          <w:p w14:paraId="10482CCE" w14:textId="77777777" w:rsidR="00520191" w:rsidRPr="001F54A4" w:rsidRDefault="00520191" w:rsidP="007330C8">
            <w:pPr>
              <w:pStyle w:val="GOSTTablenorm"/>
            </w:pPr>
            <w:r w:rsidRPr="001F54A4">
              <w:t>8.0</w:t>
            </w:r>
          </w:p>
        </w:tc>
        <w:tc>
          <w:tcPr>
            <w:tcW w:w="660" w:type="pct"/>
          </w:tcPr>
          <w:p w14:paraId="3BEB9608" w14:textId="77777777" w:rsidR="00520191" w:rsidRPr="001F54A4" w:rsidRDefault="005D5057" w:rsidP="00DD5508">
            <w:pPr>
              <w:pStyle w:val="GOSTTablenorm"/>
            </w:pPr>
            <w:r w:rsidRPr="001F54A4">
              <w:t>12.02.2019</w:t>
            </w:r>
          </w:p>
        </w:tc>
        <w:tc>
          <w:tcPr>
            <w:tcW w:w="1027" w:type="pct"/>
          </w:tcPr>
          <w:p w14:paraId="57E7776A" w14:textId="77777777" w:rsidR="00520191" w:rsidRPr="001F54A4" w:rsidRDefault="00520191" w:rsidP="00DD5508">
            <w:pPr>
              <w:pStyle w:val="GOSTTablenorm"/>
            </w:pPr>
            <w:r w:rsidRPr="001F54A4">
              <w:t>Егорова Е. И.</w:t>
            </w:r>
          </w:p>
        </w:tc>
        <w:tc>
          <w:tcPr>
            <w:tcW w:w="2859" w:type="pct"/>
          </w:tcPr>
          <w:p w14:paraId="65DCF46C" w14:textId="6584371F" w:rsidR="00520191" w:rsidRPr="001F54A4" w:rsidRDefault="00162C70" w:rsidP="00DD5508">
            <w:pPr>
              <w:pStyle w:val="GOSTTablenorm"/>
            </w:pPr>
            <w:r w:rsidRPr="001F54A4">
              <w:t xml:space="preserve">Документ актуализирован на основании Государственного контракта </w:t>
            </w:r>
            <w:r w:rsidR="007B0AD4" w:rsidRPr="001F54A4">
              <w:t>№ </w:t>
            </w:r>
            <w:r w:rsidRPr="001F54A4">
              <w:t>ФКУ0678/12/2018/ИС от 03.12.2018 (1-й период работ по развитию подсистемы управления расходами).</w:t>
            </w:r>
          </w:p>
        </w:tc>
      </w:tr>
      <w:tr w:rsidR="00FA506E" w:rsidRPr="001F54A4" w14:paraId="42BC83AD" w14:textId="77777777" w:rsidTr="00D671DC">
        <w:trPr>
          <w:trHeight w:val="20"/>
        </w:trPr>
        <w:tc>
          <w:tcPr>
            <w:tcW w:w="454" w:type="pct"/>
          </w:tcPr>
          <w:p w14:paraId="6E9C5504" w14:textId="77777777" w:rsidR="00FA506E" w:rsidRPr="001F54A4" w:rsidRDefault="005D5057" w:rsidP="007330C8">
            <w:pPr>
              <w:pStyle w:val="GOSTTablenorm"/>
            </w:pPr>
            <w:r w:rsidRPr="001F54A4">
              <w:t>8.1</w:t>
            </w:r>
          </w:p>
        </w:tc>
        <w:tc>
          <w:tcPr>
            <w:tcW w:w="660" w:type="pct"/>
          </w:tcPr>
          <w:p w14:paraId="7E76606D" w14:textId="77777777" w:rsidR="00FA506E" w:rsidRPr="001F54A4" w:rsidRDefault="005D5057" w:rsidP="005D5057">
            <w:pPr>
              <w:pStyle w:val="GOSTTablenorm"/>
            </w:pPr>
            <w:r w:rsidRPr="001F54A4">
              <w:t>11</w:t>
            </w:r>
            <w:r w:rsidR="0050424B" w:rsidRPr="001F54A4">
              <w:t>.0</w:t>
            </w:r>
            <w:r w:rsidRPr="001F54A4">
              <w:t>3</w:t>
            </w:r>
            <w:r w:rsidR="0050424B" w:rsidRPr="001F54A4">
              <w:t>.2019</w:t>
            </w:r>
          </w:p>
        </w:tc>
        <w:tc>
          <w:tcPr>
            <w:tcW w:w="1027" w:type="pct"/>
          </w:tcPr>
          <w:p w14:paraId="1E5E3E0B" w14:textId="77777777" w:rsidR="00FA506E" w:rsidRPr="001F54A4" w:rsidRDefault="00FA506E" w:rsidP="002B24E3">
            <w:pPr>
              <w:pStyle w:val="GOSTTablenorm"/>
            </w:pPr>
            <w:r w:rsidRPr="001F54A4">
              <w:t>Егорова Е. И.</w:t>
            </w:r>
          </w:p>
        </w:tc>
        <w:tc>
          <w:tcPr>
            <w:tcW w:w="2859" w:type="pct"/>
          </w:tcPr>
          <w:p w14:paraId="207EFCFF" w14:textId="77777777" w:rsidR="00FA506E" w:rsidRPr="001F54A4" w:rsidRDefault="00FA506E" w:rsidP="005D5057">
            <w:pPr>
              <w:pStyle w:val="GOSTTablenorm"/>
            </w:pPr>
            <w:r w:rsidRPr="001F54A4">
              <w:t>Документ актуализирован</w:t>
            </w:r>
            <w:r w:rsidR="005D5057" w:rsidRPr="001F54A4">
              <w:t>.</w:t>
            </w:r>
          </w:p>
        </w:tc>
      </w:tr>
      <w:tr w:rsidR="002B66F8" w:rsidRPr="001F54A4" w14:paraId="6195E7EB" w14:textId="77777777" w:rsidTr="00D671DC">
        <w:trPr>
          <w:trHeight w:val="20"/>
        </w:trPr>
        <w:tc>
          <w:tcPr>
            <w:tcW w:w="454" w:type="pct"/>
          </w:tcPr>
          <w:p w14:paraId="551450CC" w14:textId="77777777" w:rsidR="002B66F8" w:rsidRPr="001F54A4" w:rsidRDefault="002B66F8" w:rsidP="007330C8">
            <w:pPr>
              <w:pStyle w:val="GOSTTablenorm"/>
            </w:pPr>
            <w:r w:rsidRPr="001F54A4">
              <w:t>8.2</w:t>
            </w:r>
          </w:p>
        </w:tc>
        <w:tc>
          <w:tcPr>
            <w:tcW w:w="660" w:type="pct"/>
          </w:tcPr>
          <w:p w14:paraId="076C90DB" w14:textId="77777777" w:rsidR="002B66F8" w:rsidRPr="001F54A4" w:rsidRDefault="0059742A" w:rsidP="0059742A">
            <w:pPr>
              <w:pStyle w:val="GOSTTablenorm"/>
            </w:pPr>
            <w:r w:rsidRPr="001F54A4">
              <w:t>06</w:t>
            </w:r>
            <w:r w:rsidR="002B66F8" w:rsidRPr="001F54A4">
              <w:t>.0</w:t>
            </w:r>
            <w:r w:rsidRPr="001F54A4">
              <w:t>5</w:t>
            </w:r>
            <w:r w:rsidR="002B66F8" w:rsidRPr="001F54A4">
              <w:t>.2019</w:t>
            </w:r>
          </w:p>
        </w:tc>
        <w:tc>
          <w:tcPr>
            <w:tcW w:w="1027" w:type="pct"/>
          </w:tcPr>
          <w:p w14:paraId="6AFDE6DD" w14:textId="77777777" w:rsidR="002B66F8" w:rsidRPr="001F54A4" w:rsidRDefault="002B66F8" w:rsidP="002B24E3">
            <w:pPr>
              <w:pStyle w:val="GOSTTablenorm"/>
            </w:pPr>
            <w:r w:rsidRPr="001F54A4">
              <w:t>Егорова Е. И.</w:t>
            </w:r>
          </w:p>
        </w:tc>
        <w:tc>
          <w:tcPr>
            <w:tcW w:w="2859" w:type="pct"/>
          </w:tcPr>
          <w:p w14:paraId="298EAD2A" w14:textId="77777777" w:rsidR="002B66F8" w:rsidRPr="001F54A4" w:rsidRDefault="0059742A" w:rsidP="00757FBD">
            <w:pPr>
              <w:pStyle w:val="GOSTTablenorm"/>
            </w:pPr>
            <w:r w:rsidRPr="001F54A4">
              <w:t>Внесены изменения по замечаниям Заказчика.</w:t>
            </w:r>
          </w:p>
        </w:tc>
      </w:tr>
      <w:tr w:rsidR="00207DB3" w:rsidRPr="001F54A4" w14:paraId="339331D8" w14:textId="77777777" w:rsidTr="00D671DC">
        <w:trPr>
          <w:trHeight w:val="20"/>
        </w:trPr>
        <w:tc>
          <w:tcPr>
            <w:tcW w:w="454" w:type="pct"/>
          </w:tcPr>
          <w:p w14:paraId="4EEEFD09" w14:textId="77777777" w:rsidR="00207DB3" w:rsidRPr="001F54A4" w:rsidRDefault="00207DB3" w:rsidP="007330C8">
            <w:pPr>
              <w:pStyle w:val="GOSTTablenorm"/>
            </w:pPr>
            <w:r w:rsidRPr="001F54A4">
              <w:t>8.3</w:t>
            </w:r>
          </w:p>
        </w:tc>
        <w:tc>
          <w:tcPr>
            <w:tcW w:w="660" w:type="pct"/>
          </w:tcPr>
          <w:p w14:paraId="416E13DE" w14:textId="77777777" w:rsidR="00207DB3" w:rsidRPr="001F54A4" w:rsidRDefault="00207DB3" w:rsidP="0059742A">
            <w:pPr>
              <w:pStyle w:val="GOSTTablenorm"/>
            </w:pPr>
            <w:r w:rsidRPr="001F54A4">
              <w:t>16.08.2019</w:t>
            </w:r>
          </w:p>
        </w:tc>
        <w:tc>
          <w:tcPr>
            <w:tcW w:w="1027" w:type="pct"/>
          </w:tcPr>
          <w:p w14:paraId="36FCFE12" w14:textId="77777777" w:rsidR="00207DB3" w:rsidRPr="001F54A4" w:rsidRDefault="00207DB3" w:rsidP="002B24E3">
            <w:pPr>
              <w:pStyle w:val="GOSTTablenorm"/>
            </w:pPr>
            <w:r w:rsidRPr="001F54A4">
              <w:t>Тяпкина О. В.</w:t>
            </w:r>
          </w:p>
        </w:tc>
        <w:tc>
          <w:tcPr>
            <w:tcW w:w="2859" w:type="pct"/>
          </w:tcPr>
          <w:p w14:paraId="22ABCAE3" w14:textId="77777777" w:rsidR="00207DB3" w:rsidRPr="001F54A4" w:rsidRDefault="00207DB3" w:rsidP="00757FBD">
            <w:pPr>
              <w:pStyle w:val="GOSTTablenorm"/>
            </w:pPr>
            <w:r w:rsidRPr="001F54A4">
              <w:t>Внесены изменения по замечаниям Заказчика</w:t>
            </w:r>
            <w:r w:rsidR="00883F7C" w:rsidRPr="001F54A4">
              <w:t>.</w:t>
            </w:r>
          </w:p>
        </w:tc>
      </w:tr>
      <w:tr w:rsidR="00D67672" w:rsidRPr="001F54A4" w14:paraId="2EE471DD" w14:textId="77777777" w:rsidTr="00D671DC">
        <w:trPr>
          <w:trHeight w:val="20"/>
        </w:trPr>
        <w:tc>
          <w:tcPr>
            <w:tcW w:w="454" w:type="pct"/>
          </w:tcPr>
          <w:p w14:paraId="06A75843" w14:textId="106A822E" w:rsidR="00D67672" w:rsidRPr="001F54A4" w:rsidRDefault="00D67672" w:rsidP="007330C8">
            <w:pPr>
              <w:pStyle w:val="GOSTTablenorm"/>
            </w:pPr>
            <w:r w:rsidRPr="001F54A4">
              <w:t>8.4</w:t>
            </w:r>
          </w:p>
        </w:tc>
        <w:tc>
          <w:tcPr>
            <w:tcW w:w="660" w:type="pct"/>
          </w:tcPr>
          <w:p w14:paraId="5CF1AA6D" w14:textId="31D3F4FF" w:rsidR="00D67672" w:rsidRPr="001F54A4" w:rsidRDefault="00D67672" w:rsidP="0059742A">
            <w:pPr>
              <w:pStyle w:val="GOSTTablenorm"/>
            </w:pPr>
            <w:r w:rsidRPr="001F54A4">
              <w:t>05.09.2019</w:t>
            </w:r>
          </w:p>
        </w:tc>
        <w:tc>
          <w:tcPr>
            <w:tcW w:w="1027" w:type="pct"/>
          </w:tcPr>
          <w:p w14:paraId="3E23F841" w14:textId="36B76836" w:rsidR="00D67672" w:rsidRPr="001F54A4" w:rsidRDefault="00D67672" w:rsidP="002B24E3">
            <w:pPr>
              <w:pStyle w:val="GOSTTablenorm"/>
            </w:pPr>
            <w:r w:rsidRPr="001F54A4">
              <w:t>Тяпкина О. В.</w:t>
            </w:r>
          </w:p>
        </w:tc>
        <w:tc>
          <w:tcPr>
            <w:tcW w:w="2859" w:type="pct"/>
          </w:tcPr>
          <w:p w14:paraId="04F7BB98" w14:textId="513738F6" w:rsidR="00D67672" w:rsidRPr="001F54A4" w:rsidRDefault="00D67672" w:rsidP="00757FBD">
            <w:pPr>
              <w:pStyle w:val="GOSTTablenorm"/>
            </w:pPr>
            <w:r w:rsidRPr="001F54A4">
              <w:t xml:space="preserve">В раздел </w:t>
            </w:r>
            <w:r w:rsidRPr="001F54A4">
              <w:fldChar w:fldCharType="begin"/>
            </w:r>
            <w:r w:rsidRPr="001F54A4">
              <w:instrText xml:space="preserve"> REF _Ref18584888 \r \h </w:instrText>
            </w:r>
            <w:r w:rsidRPr="001F54A4">
              <w:fldChar w:fldCharType="separate"/>
            </w:r>
            <w:r w:rsidR="00195F8B">
              <w:t>4</w:t>
            </w:r>
            <w:r w:rsidRPr="001F54A4">
              <w:fldChar w:fldCharType="end"/>
            </w:r>
            <w:r w:rsidRPr="001F54A4">
              <w:t xml:space="preserve"> </w:t>
            </w:r>
            <w:r w:rsidR="00EB029B" w:rsidRPr="001F54A4">
              <w:t>добавлен перечень ролей доступа для пользователей.</w:t>
            </w:r>
          </w:p>
        </w:tc>
      </w:tr>
      <w:tr w:rsidR="003E50B0" w:rsidRPr="001F54A4" w14:paraId="17108505" w14:textId="77777777" w:rsidTr="00D671DC">
        <w:trPr>
          <w:trHeight w:val="20"/>
        </w:trPr>
        <w:tc>
          <w:tcPr>
            <w:tcW w:w="454" w:type="pct"/>
          </w:tcPr>
          <w:p w14:paraId="2659C959" w14:textId="5006E6AD" w:rsidR="003E50B0" w:rsidRPr="001F54A4" w:rsidRDefault="003E29B6" w:rsidP="003F25C8">
            <w:pPr>
              <w:pStyle w:val="GOSTTablenorm"/>
            </w:pPr>
            <w:r w:rsidRPr="001F54A4">
              <w:t>0</w:t>
            </w:r>
            <w:r w:rsidR="003F25C8" w:rsidRPr="001F54A4">
              <w:t>9</w:t>
            </w:r>
            <w:r w:rsidR="003E50B0" w:rsidRPr="001F54A4">
              <w:t>.</w:t>
            </w:r>
            <w:r w:rsidRPr="001F54A4">
              <w:t>0</w:t>
            </w:r>
            <w:r w:rsidR="003F25C8" w:rsidRPr="001F54A4">
              <w:t>0</w:t>
            </w:r>
          </w:p>
        </w:tc>
        <w:tc>
          <w:tcPr>
            <w:tcW w:w="660" w:type="pct"/>
          </w:tcPr>
          <w:p w14:paraId="5D8E292E" w14:textId="658D8BE6" w:rsidR="003E50B0" w:rsidRPr="001F54A4" w:rsidRDefault="003E29B6" w:rsidP="003E50B0">
            <w:pPr>
              <w:pStyle w:val="GOSTTablenorm"/>
            </w:pPr>
            <w:r w:rsidRPr="001F54A4">
              <w:t>17</w:t>
            </w:r>
            <w:r w:rsidR="003E50B0" w:rsidRPr="001F54A4">
              <w:t>.10.2019</w:t>
            </w:r>
          </w:p>
        </w:tc>
        <w:tc>
          <w:tcPr>
            <w:tcW w:w="1027" w:type="pct"/>
          </w:tcPr>
          <w:p w14:paraId="31CEBF59" w14:textId="144EC960" w:rsidR="003E50B0" w:rsidRPr="001F54A4" w:rsidRDefault="003E50B0" w:rsidP="003E50B0">
            <w:pPr>
              <w:pStyle w:val="GOSTTablenorm"/>
            </w:pPr>
            <w:r w:rsidRPr="001F54A4">
              <w:t>Сафронова А.</w:t>
            </w:r>
            <w:r w:rsidR="003E29B6" w:rsidRPr="001F54A4">
              <w:t xml:space="preserve"> </w:t>
            </w:r>
            <w:r w:rsidRPr="001F54A4">
              <w:t>В.</w:t>
            </w:r>
          </w:p>
        </w:tc>
        <w:tc>
          <w:tcPr>
            <w:tcW w:w="2859" w:type="pct"/>
          </w:tcPr>
          <w:p w14:paraId="638F99EA" w14:textId="65AFB218" w:rsidR="003E50B0" w:rsidRPr="001F54A4" w:rsidRDefault="003E50B0" w:rsidP="003E50B0">
            <w:pPr>
              <w:pStyle w:val="GOSTTablenorm"/>
            </w:pPr>
            <w:r w:rsidRPr="001F54A4">
              <w:t xml:space="preserve">Документ актуализирован на основании Государственного контракта </w:t>
            </w:r>
            <w:r w:rsidR="007B0AD4" w:rsidRPr="001F54A4">
              <w:t>№ </w:t>
            </w:r>
            <w:r w:rsidRPr="001F54A4">
              <w:t xml:space="preserve">ФКУ0678/12/2018/ИС от 03.12.2018 (2-й период работ по развитию подсистемы управления расходами). </w:t>
            </w:r>
          </w:p>
        </w:tc>
      </w:tr>
      <w:tr w:rsidR="00AA0B0C" w:rsidRPr="001F54A4" w14:paraId="5A0A6247" w14:textId="77777777" w:rsidTr="00D671DC">
        <w:trPr>
          <w:trHeight w:val="20"/>
        </w:trPr>
        <w:tc>
          <w:tcPr>
            <w:tcW w:w="454" w:type="pct"/>
          </w:tcPr>
          <w:p w14:paraId="2CA5B8B9" w14:textId="7122F8F4" w:rsidR="00AA0B0C" w:rsidRPr="001F54A4" w:rsidRDefault="00AA0B0C" w:rsidP="003F25C8">
            <w:pPr>
              <w:pStyle w:val="GOSTTablenorm"/>
            </w:pPr>
            <w:r w:rsidRPr="001F54A4">
              <w:t>0</w:t>
            </w:r>
            <w:r w:rsidR="003F25C8" w:rsidRPr="001F54A4">
              <w:t>9</w:t>
            </w:r>
            <w:r w:rsidRPr="001F54A4">
              <w:t>.0</w:t>
            </w:r>
            <w:r w:rsidR="003F25C8" w:rsidRPr="001F54A4">
              <w:t>1</w:t>
            </w:r>
          </w:p>
        </w:tc>
        <w:tc>
          <w:tcPr>
            <w:tcW w:w="660" w:type="pct"/>
          </w:tcPr>
          <w:p w14:paraId="6CAC4D5F" w14:textId="60D5943F" w:rsidR="00AA0B0C" w:rsidRPr="001F54A4" w:rsidRDefault="003F25C8" w:rsidP="00AA0B0C">
            <w:pPr>
              <w:pStyle w:val="GOSTTablenorm"/>
            </w:pPr>
            <w:r w:rsidRPr="001F54A4">
              <w:t>04.12</w:t>
            </w:r>
            <w:r w:rsidR="00AA0B0C" w:rsidRPr="001F54A4">
              <w:t>.2019</w:t>
            </w:r>
          </w:p>
        </w:tc>
        <w:tc>
          <w:tcPr>
            <w:tcW w:w="1027" w:type="pct"/>
          </w:tcPr>
          <w:p w14:paraId="7CA51AB6" w14:textId="77777777" w:rsidR="00AA0B0C" w:rsidRPr="001F54A4" w:rsidRDefault="00AA0B0C" w:rsidP="00AA0B0C">
            <w:pPr>
              <w:pStyle w:val="GOSTTablenorm"/>
            </w:pPr>
            <w:r w:rsidRPr="001F54A4">
              <w:t>Сафронова А. В.</w:t>
            </w:r>
          </w:p>
          <w:p w14:paraId="2921303F" w14:textId="1A149D92" w:rsidR="003F25C8" w:rsidRPr="001F54A4" w:rsidRDefault="003F25C8" w:rsidP="00AA0B0C">
            <w:pPr>
              <w:pStyle w:val="GOSTTablenorm"/>
            </w:pPr>
            <w:r w:rsidRPr="001F54A4">
              <w:t>Тяпкина О. В.</w:t>
            </w:r>
          </w:p>
        </w:tc>
        <w:tc>
          <w:tcPr>
            <w:tcW w:w="2859" w:type="pct"/>
          </w:tcPr>
          <w:p w14:paraId="7944A8BD" w14:textId="3B7D9AE3" w:rsidR="00AA0B0C" w:rsidRPr="001F54A4" w:rsidRDefault="003F25C8" w:rsidP="00AA0B0C">
            <w:pPr>
              <w:pStyle w:val="GOSTTablenorm"/>
            </w:pPr>
            <w:r w:rsidRPr="001F54A4">
              <w:t xml:space="preserve">Актуализация пп. </w:t>
            </w:r>
            <w:r w:rsidRPr="001F54A4">
              <w:fldChar w:fldCharType="begin"/>
            </w:r>
            <w:r w:rsidRPr="001F54A4">
              <w:instrText xml:space="preserve"> REF _Ref26361944 \r \h </w:instrText>
            </w:r>
            <w:r w:rsidRPr="001F54A4">
              <w:fldChar w:fldCharType="separate"/>
            </w:r>
            <w:r w:rsidR="00195F8B">
              <w:t>4</w:t>
            </w:r>
            <w:r w:rsidRPr="001F54A4">
              <w:fldChar w:fldCharType="end"/>
            </w:r>
            <w:r w:rsidRPr="001F54A4">
              <w:t xml:space="preserve">, </w:t>
            </w:r>
            <w:r w:rsidRPr="001F54A4">
              <w:fldChar w:fldCharType="begin"/>
            </w:r>
            <w:r w:rsidRPr="001F54A4">
              <w:instrText xml:space="preserve"> REF _Ref26361945 \r \h </w:instrText>
            </w:r>
            <w:r w:rsidRPr="001F54A4">
              <w:fldChar w:fldCharType="separate"/>
            </w:r>
            <w:r w:rsidR="00195F8B">
              <w:t>5.5.1</w:t>
            </w:r>
            <w:r w:rsidRPr="001F54A4">
              <w:fldChar w:fldCharType="end"/>
            </w:r>
            <w:r w:rsidRPr="001F54A4">
              <w:t>.</w:t>
            </w:r>
          </w:p>
        </w:tc>
      </w:tr>
      <w:tr w:rsidR="005E15B5" w:rsidRPr="001F54A4" w14:paraId="5D4C1EAF" w14:textId="77777777" w:rsidTr="00D671DC">
        <w:trPr>
          <w:trHeight w:val="20"/>
        </w:trPr>
        <w:tc>
          <w:tcPr>
            <w:tcW w:w="454" w:type="pct"/>
          </w:tcPr>
          <w:p w14:paraId="2E5D3D7E" w14:textId="3C8C2310" w:rsidR="005E15B5" w:rsidRPr="001F54A4" w:rsidRDefault="005E15B5" w:rsidP="003F25C8">
            <w:pPr>
              <w:pStyle w:val="GOSTTablenorm"/>
            </w:pPr>
            <w:r w:rsidRPr="001F54A4">
              <w:t>09.02</w:t>
            </w:r>
          </w:p>
        </w:tc>
        <w:tc>
          <w:tcPr>
            <w:tcW w:w="660" w:type="pct"/>
          </w:tcPr>
          <w:p w14:paraId="4A0CDA46" w14:textId="6729F3BA" w:rsidR="005E15B5" w:rsidRPr="001F54A4" w:rsidRDefault="005E15B5" w:rsidP="00AA0B0C">
            <w:pPr>
              <w:pStyle w:val="GOSTTablenorm"/>
            </w:pPr>
            <w:r w:rsidRPr="001F54A4">
              <w:t>22.03.2020</w:t>
            </w:r>
          </w:p>
        </w:tc>
        <w:tc>
          <w:tcPr>
            <w:tcW w:w="1027" w:type="pct"/>
          </w:tcPr>
          <w:p w14:paraId="6A1E7E8D" w14:textId="4F781B62" w:rsidR="005E15B5" w:rsidRPr="001F54A4" w:rsidRDefault="005E15B5" w:rsidP="00AA0B0C">
            <w:pPr>
              <w:pStyle w:val="GOSTTablenorm"/>
            </w:pPr>
            <w:r w:rsidRPr="001F54A4">
              <w:t>Тяпкина О. В.</w:t>
            </w:r>
          </w:p>
        </w:tc>
        <w:tc>
          <w:tcPr>
            <w:tcW w:w="2859" w:type="pct"/>
          </w:tcPr>
          <w:p w14:paraId="2EE9E03C" w14:textId="2C0AB830" w:rsidR="005E15B5" w:rsidRPr="001F54A4" w:rsidRDefault="005E15B5" w:rsidP="00E40DF3">
            <w:pPr>
              <w:pStyle w:val="GOSTTablenorm"/>
            </w:pPr>
            <w:r w:rsidRPr="001F54A4">
              <w:t>Внесены изменения в п</w:t>
            </w:r>
            <w:r w:rsidR="00BD1A7E" w:rsidRPr="001F54A4">
              <w:t>п</w:t>
            </w:r>
            <w:r w:rsidRPr="001F54A4">
              <w:t>. </w:t>
            </w:r>
            <w:r w:rsidR="00E40DF3" w:rsidRPr="001F54A4">
              <w:t>1.2</w:t>
            </w:r>
            <w:r w:rsidR="00BD1A7E" w:rsidRPr="001F54A4">
              <w:t xml:space="preserve">, </w:t>
            </w:r>
            <w:r w:rsidR="00BD1A7E" w:rsidRPr="001F54A4">
              <w:fldChar w:fldCharType="begin"/>
            </w:r>
            <w:r w:rsidR="00BD1A7E" w:rsidRPr="001F54A4">
              <w:instrText xml:space="preserve"> </w:instrText>
            </w:r>
            <w:r w:rsidR="00BD1A7E" w:rsidRPr="001F54A4">
              <w:rPr>
                <w:lang w:val="en-US"/>
              </w:rPr>
              <w:instrText>REF</w:instrText>
            </w:r>
            <w:r w:rsidR="00BD1A7E" w:rsidRPr="001F54A4">
              <w:instrText xml:space="preserve"> _</w:instrText>
            </w:r>
            <w:r w:rsidR="00BD1A7E" w:rsidRPr="001F54A4">
              <w:rPr>
                <w:lang w:val="en-US"/>
              </w:rPr>
              <w:instrText>Ref</w:instrText>
            </w:r>
            <w:r w:rsidR="00BD1A7E" w:rsidRPr="001F54A4">
              <w:instrText>36203868 \</w:instrText>
            </w:r>
            <w:r w:rsidR="00BD1A7E" w:rsidRPr="001F54A4">
              <w:rPr>
                <w:lang w:val="en-US"/>
              </w:rPr>
              <w:instrText>n</w:instrText>
            </w:r>
            <w:r w:rsidR="00BD1A7E" w:rsidRPr="001F54A4">
              <w:instrText xml:space="preserve"> \</w:instrText>
            </w:r>
            <w:r w:rsidR="00BD1A7E" w:rsidRPr="001F54A4">
              <w:rPr>
                <w:lang w:val="en-US"/>
              </w:rPr>
              <w:instrText>h</w:instrText>
            </w:r>
            <w:r w:rsidR="00BD1A7E" w:rsidRPr="001F54A4">
              <w:instrText xml:space="preserve"> </w:instrText>
            </w:r>
            <w:r w:rsidR="00BD1A7E" w:rsidRPr="001F54A4">
              <w:fldChar w:fldCharType="separate"/>
            </w:r>
            <w:r w:rsidR="00195F8B">
              <w:rPr>
                <w:lang w:val="en-US"/>
              </w:rPr>
              <w:t>5.4.1</w:t>
            </w:r>
            <w:r w:rsidR="00BD1A7E" w:rsidRPr="001F54A4">
              <w:fldChar w:fldCharType="end"/>
            </w:r>
            <w:r w:rsidR="00BD1A7E" w:rsidRPr="001F54A4">
              <w:t>.</w:t>
            </w:r>
          </w:p>
        </w:tc>
      </w:tr>
      <w:tr w:rsidR="00F13793" w:rsidRPr="001F54A4" w14:paraId="17F7F22B" w14:textId="77777777" w:rsidTr="00D671DC">
        <w:trPr>
          <w:trHeight w:val="20"/>
        </w:trPr>
        <w:tc>
          <w:tcPr>
            <w:tcW w:w="454" w:type="pct"/>
          </w:tcPr>
          <w:p w14:paraId="76316A5A" w14:textId="528B6CCD" w:rsidR="00F13793" w:rsidRPr="001F54A4" w:rsidRDefault="00F13793" w:rsidP="00F13793">
            <w:pPr>
              <w:pStyle w:val="GOSTTablenorm"/>
            </w:pPr>
            <w:r w:rsidRPr="001F54A4">
              <w:t>09.03</w:t>
            </w:r>
          </w:p>
        </w:tc>
        <w:tc>
          <w:tcPr>
            <w:tcW w:w="660" w:type="pct"/>
          </w:tcPr>
          <w:p w14:paraId="60C9E5CC" w14:textId="49D9C7B8" w:rsidR="00F13793" w:rsidRPr="001F54A4" w:rsidRDefault="00F13793" w:rsidP="00F13793">
            <w:pPr>
              <w:pStyle w:val="GOSTTablenorm"/>
            </w:pPr>
            <w:r w:rsidRPr="001F54A4">
              <w:t>27.05.2020</w:t>
            </w:r>
          </w:p>
        </w:tc>
        <w:tc>
          <w:tcPr>
            <w:tcW w:w="1027" w:type="pct"/>
          </w:tcPr>
          <w:p w14:paraId="3C819A8D" w14:textId="42CFB01D" w:rsidR="00F13793" w:rsidRPr="001F54A4" w:rsidRDefault="00F13793" w:rsidP="00F13793">
            <w:pPr>
              <w:pStyle w:val="GOSTTablenorm"/>
            </w:pPr>
            <w:r w:rsidRPr="001F54A4">
              <w:t>Тяпкина О. В.</w:t>
            </w:r>
          </w:p>
        </w:tc>
        <w:tc>
          <w:tcPr>
            <w:tcW w:w="2859" w:type="pct"/>
          </w:tcPr>
          <w:p w14:paraId="5312EC16" w14:textId="34A4334F" w:rsidR="00F13793" w:rsidRPr="001F54A4" w:rsidRDefault="00F13793" w:rsidP="00F13793">
            <w:pPr>
              <w:pStyle w:val="GOSTTablenorm"/>
            </w:pPr>
            <w:r w:rsidRPr="001F54A4">
              <w:t>Документ актуализирован в ходе проведения ОЭ в рамках Государственного контракта № ФКУ0678/12/2018/ИС от 03.12.2018 (2-й период работ по развитию подсистемы управления расходами).</w:t>
            </w:r>
          </w:p>
        </w:tc>
      </w:tr>
      <w:tr w:rsidR="00B31CEB" w:rsidRPr="001F54A4" w14:paraId="7F2D3711" w14:textId="77777777" w:rsidTr="00D671DC">
        <w:trPr>
          <w:trHeight w:val="20"/>
        </w:trPr>
        <w:tc>
          <w:tcPr>
            <w:tcW w:w="454" w:type="pct"/>
          </w:tcPr>
          <w:p w14:paraId="210FD0E4" w14:textId="763DABBA" w:rsidR="00B31CEB" w:rsidRPr="001F54A4" w:rsidRDefault="00D30AD2" w:rsidP="00F13793">
            <w:pPr>
              <w:pStyle w:val="GOSTTablenorm"/>
            </w:pPr>
            <w:r w:rsidRPr="001F54A4">
              <w:t>09.04</w:t>
            </w:r>
          </w:p>
        </w:tc>
        <w:tc>
          <w:tcPr>
            <w:tcW w:w="660" w:type="pct"/>
          </w:tcPr>
          <w:p w14:paraId="76CD75B8" w14:textId="7D4567F7" w:rsidR="00B31CEB" w:rsidRPr="001F54A4" w:rsidRDefault="00B31CEB" w:rsidP="00F13793">
            <w:pPr>
              <w:pStyle w:val="GOSTTablenorm"/>
            </w:pPr>
            <w:r w:rsidRPr="001F54A4">
              <w:t>07.08.2020</w:t>
            </w:r>
          </w:p>
        </w:tc>
        <w:tc>
          <w:tcPr>
            <w:tcW w:w="1027" w:type="pct"/>
          </w:tcPr>
          <w:p w14:paraId="432A0B34" w14:textId="2DE9C32C" w:rsidR="00B31CEB" w:rsidRPr="001F54A4" w:rsidRDefault="00B31CEB" w:rsidP="00F13793">
            <w:pPr>
              <w:pStyle w:val="GOSTTablenorm"/>
            </w:pPr>
            <w:r w:rsidRPr="001F54A4">
              <w:t>Тяпкина О. В.</w:t>
            </w:r>
          </w:p>
        </w:tc>
        <w:tc>
          <w:tcPr>
            <w:tcW w:w="2859" w:type="pct"/>
          </w:tcPr>
          <w:p w14:paraId="3EFCB15E" w14:textId="58B11E94" w:rsidR="00B31CEB" w:rsidRPr="001F54A4" w:rsidRDefault="00D30AD2" w:rsidP="00F13793">
            <w:pPr>
              <w:pStyle w:val="GOSTTablenorm"/>
            </w:pPr>
            <w:r w:rsidRPr="001F54A4">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6553CA" w:rsidRPr="001F54A4" w14:paraId="65FC6D94" w14:textId="77777777" w:rsidTr="00D671DC">
        <w:trPr>
          <w:trHeight w:val="20"/>
        </w:trPr>
        <w:tc>
          <w:tcPr>
            <w:tcW w:w="454" w:type="pct"/>
          </w:tcPr>
          <w:p w14:paraId="4B8F4A16" w14:textId="2004B79C" w:rsidR="006553CA" w:rsidRPr="001F54A4" w:rsidRDefault="006553CA" w:rsidP="00F13793">
            <w:pPr>
              <w:pStyle w:val="GOSTTablenorm"/>
            </w:pPr>
            <w:r w:rsidRPr="001F54A4">
              <w:lastRenderedPageBreak/>
              <w:t>10.00</w:t>
            </w:r>
          </w:p>
        </w:tc>
        <w:tc>
          <w:tcPr>
            <w:tcW w:w="660" w:type="pct"/>
          </w:tcPr>
          <w:p w14:paraId="531A02F6" w14:textId="7004A446" w:rsidR="006553CA" w:rsidRPr="001F54A4" w:rsidRDefault="006553CA" w:rsidP="00F13793">
            <w:pPr>
              <w:pStyle w:val="GOSTTablenorm"/>
            </w:pPr>
            <w:r w:rsidRPr="001F54A4">
              <w:t>17.08.2020</w:t>
            </w:r>
          </w:p>
        </w:tc>
        <w:tc>
          <w:tcPr>
            <w:tcW w:w="1027" w:type="pct"/>
          </w:tcPr>
          <w:p w14:paraId="27F07075" w14:textId="67BC7F92" w:rsidR="006553CA" w:rsidRPr="001F54A4" w:rsidRDefault="006553CA" w:rsidP="00F13793">
            <w:pPr>
              <w:pStyle w:val="GOSTTablenorm"/>
            </w:pPr>
            <w:r w:rsidRPr="001F54A4">
              <w:t>Петрова Н.</w:t>
            </w:r>
            <w:r w:rsidR="00985900" w:rsidRPr="001F54A4">
              <w:t xml:space="preserve"> </w:t>
            </w:r>
            <w:r w:rsidRPr="001F54A4">
              <w:t>В.</w:t>
            </w:r>
          </w:p>
        </w:tc>
        <w:tc>
          <w:tcPr>
            <w:tcW w:w="2859" w:type="pct"/>
          </w:tcPr>
          <w:p w14:paraId="4E171138" w14:textId="4492CC14" w:rsidR="006553CA" w:rsidRPr="001F54A4" w:rsidRDefault="006553CA" w:rsidP="00F13793">
            <w:pPr>
              <w:pStyle w:val="GOSTTablenorm"/>
            </w:pPr>
            <w:r w:rsidRPr="001F54A4">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tc>
      </w:tr>
      <w:tr w:rsidR="00985900" w:rsidRPr="001F54A4" w14:paraId="3F733DA0" w14:textId="77777777" w:rsidTr="00D671DC">
        <w:trPr>
          <w:trHeight w:val="20"/>
        </w:trPr>
        <w:tc>
          <w:tcPr>
            <w:tcW w:w="454" w:type="pct"/>
          </w:tcPr>
          <w:p w14:paraId="52D288A5" w14:textId="3E15DC98" w:rsidR="00985900" w:rsidRPr="001F54A4" w:rsidRDefault="00985900" w:rsidP="00EA2AED">
            <w:pPr>
              <w:pStyle w:val="GOSTTablenorm"/>
            </w:pPr>
            <w:r w:rsidRPr="001F54A4">
              <w:t>10.01</w:t>
            </w:r>
          </w:p>
        </w:tc>
        <w:tc>
          <w:tcPr>
            <w:tcW w:w="660" w:type="pct"/>
          </w:tcPr>
          <w:p w14:paraId="71D11614" w14:textId="025F7CA8" w:rsidR="00985900" w:rsidRPr="001F54A4" w:rsidRDefault="00985900" w:rsidP="00EA2AED">
            <w:pPr>
              <w:pStyle w:val="GOSTTablenorm"/>
            </w:pPr>
            <w:r w:rsidRPr="001F54A4">
              <w:t>15.12.2020</w:t>
            </w:r>
          </w:p>
        </w:tc>
        <w:tc>
          <w:tcPr>
            <w:tcW w:w="1027" w:type="pct"/>
          </w:tcPr>
          <w:p w14:paraId="7D48EBEE" w14:textId="243DD7D4" w:rsidR="00985900" w:rsidRPr="001F54A4" w:rsidRDefault="00985900" w:rsidP="00EA2AED">
            <w:pPr>
              <w:pStyle w:val="GOSTTablenorm"/>
            </w:pPr>
            <w:r w:rsidRPr="001F54A4">
              <w:t>Тяпкина О. В.</w:t>
            </w:r>
          </w:p>
        </w:tc>
        <w:tc>
          <w:tcPr>
            <w:tcW w:w="2859" w:type="pct"/>
          </w:tcPr>
          <w:p w14:paraId="05086FCA" w14:textId="77777777" w:rsidR="00985900" w:rsidRPr="001F54A4" w:rsidRDefault="00985900" w:rsidP="00EA2AED">
            <w:pPr>
              <w:pStyle w:val="GOSTTablenorm"/>
            </w:pPr>
            <w:r w:rsidRPr="001F54A4">
              <w:t>Внесены изменения по результатам ОЭ в рамках Государственного контракта ФКУ0173/06/2020/РИС от 09.06.2020 (1-й период работ по развитию подсистемы управления расходами).</w:t>
            </w:r>
          </w:p>
          <w:p w14:paraId="2FB53A40" w14:textId="18C8E349" w:rsidR="00EA2AED" w:rsidRPr="001F54A4" w:rsidRDefault="00EA2AED" w:rsidP="00EA2AED">
            <w:pPr>
              <w:pStyle w:val="GOSTTablenorm"/>
            </w:pPr>
            <w:r w:rsidRPr="001F54A4">
              <w:t>Актуализирован перечень браузеров в разделе</w:t>
            </w:r>
            <w:r w:rsidR="000B1C94" w:rsidRPr="001F54A4">
              <w:t xml:space="preserve"> 1.2</w:t>
            </w:r>
            <w:r w:rsidRPr="001F54A4">
              <w:t>.</w:t>
            </w:r>
          </w:p>
          <w:p w14:paraId="568886FC" w14:textId="434C18CC" w:rsidR="00EA2AED" w:rsidRPr="001F54A4" w:rsidRDefault="00EA2AED" w:rsidP="00EA2AED">
            <w:pPr>
              <w:pStyle w:val="GOSTTablenorm"/>
            </w:pPr>
            <w:r w:rsidRPr="001F54A4">
              <w:t xml:space="preserve">Актуализирован раздел </w:t>
            </w:r>
            <w:r w:rsidR="00FE76CE" w:rsidRPr="001F54A4">
              <w:fldChar w:fldCharType="begin"/>
            </w:r>
            <w:r w:rsidR="00FE76CE" w:rsidRPr="001F54A4">
              <w:instrText xml:space="preserve"> REF _Ref18584888 \n \h </w:instrText>
            </w:r>
            <w:r w:rsidR="00FE76CE" w:rsidRPr="001F54A4">
              <w:fldChar w:fldCharType="separate"/>
            </w:r>
            <w:r w:rsidR="00195F8B">
              <w:t>4</w:t>
            </w:r>
            <w:r w:rsidR="00FE76CE" w:rsidRPr="001F54A4">
              <w:fldChar w:fldCharType="end"/>
            </w:r>
            <w:r w:rsidRPr="001F54A4">
              <w:t>, внесены изменения в описание бизнес-процессов.</w:t>
            </w:r>
          </w:p>
          <w:p w14:paraId="7190149A" w14:textId="48096BAE" w:rsidR="00EA2AED" w:rsidRPr="001F54A4" w:rsidRDefault="00EA2AED" w:rsidP="00FE76CE">
            <w:pPr>
              <w:pStyle w:val="GOSTTablenorm"/>
            </w:pPr>
            <w:r w:rsidRPr="001F54A4">
              <w:t xml:space="preserve">Актуализирован раздел </w:t>
            </w:r>
            <w:r w:rsidR="00FE76CE" w:rsidRPr="001F54A4">
              <w:fldChar w:fldCharType="begin"/>
            </w:r>
            <w:r w:rsidR="00FE76CE" w:rsidRPr="001F54A4">
              <w:instrText xml:space="preserve"> REF _Ref40136031 \n \h </w:instrText>
            </w:r>
            <w:r w:rsidR="00FE76CE" w:rsidRPr="001F54A4">
              <w:fldChar w:fldCharType="separate"/>
            </w:r>
            <w:r w:rsidR="00195F8B">
              <w:t>4.2</w:t>
            </w:r>
            <w:r w:rsidR="00FE76CE" w:rsidRPr="001F54A4">
              <w:fldChar w:fldCharType="end"/>
            </w:r>
            <w:r w:rsidRPr="001F54A4">
              <w:t>, внесены изменения в описание порядка работы пользователя со справочниками и документами.</w:t>
            </w:r>
          </w:p>
        </w:tc>
      </w:tr>
      <w:tr w:rsidR="00033084" w:rsidRPr="001F54A4" w14:paraId="10057124" w14:textId="77777777" w:rsidTr="00D671DC">
        <w:trPr>
          <w:trHeight w:val="20"/>
        </w:trPr>
        <w:tc>
          <w:tcPr>
            <w:tcW w:w="454" w:type="pct"/>
          </w:tcPr>
          <w:p w14:paraId="21F7B053" w14:textId="24FC0D6A" w:rsidR="00033084" w:rsidRPr="001F54A4" w:rsidRDefault="00033084" w:rsidP="00033084">
            <w:pPr>
              <w:pStyle w:val="GOSTTablenorm"/>
            </w:pPr>
            <w:r w:rsidRPr="001F54A4">
              <w:t>10.02</w:t>
            </w:r>
          </w:p>
        </w:tc>
        <w:tc>
          <w:tcPr>
            <w:tcW w:w="660" w:type="pct"/>
          </w:tcPr>
          <w:p w14:paraId="363423AA" w14:textId="7BE48403" w:rsidR="00033084" w:rsidRPr="001F54A4" w:rsidRDefault="00DE067C" w:rsidP="00033084">
            <w:pPr>
              <w:pStyle w:val="GOSTTablenorm"/>
            </w:pPr>
            <w:r w:rsidRPr="001F54A4">
              <w:t>12</w:t>
            </w:r>
            <w:r w:rsidR="00033084" w:rsidRPr="001F54A4">
              <w:t>.07.2021</w:t>
            </w:r>
          </w:p>
        </w:tc>
        <w:tc>
          <w:tcPr>
            <w:tcW w:w="1027" w:type="pct"/>
          </w:tcPr>
          <w:p w14:paraId="0948FD7D" w14:textId="0A259231" w:rsidR="00033084" w:rsidRPr="001F54A4" w:rsidRDefault="00033084" w:rsidP="00033084">
            <w:pPr>
              <w:pStyle w:val="GOSTTablenorm"/>
            </w:pPr>
            <w:r w:rsidRPr="001F54A4">
              <w:t>Тяпкина О. В.</w:t>
            </w:r>
          </w:p>
        </w:tc>
        <w:tc>
          <w:tcPr>
            <w:tcW w:w="2859" w:type="pct"/>
          </w:tcPr>
          <w:p w14:paraId="5E660697" w14:textId="31359EA3" w:rsidR="00033084" w:rsidRPr="001F54A4" w:rsidRDefault="00033084" w:rsidP="00033084">
            <w:pPr>
              <w:pStyle w:val="GOSTTablenorm"/>
            </w:pPr>
            <w:r w:rsidRPr="001F54A4">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p w14:paraId="503157E3" w14:textId="0B17AFD1" w:rsidR="00033084" w:rsidRPr="001F54A4" w:rsidRDefault="00033084" w:rsidP="00033084">
            <w:pPr>
              <w:pStyle w:val="GOSTTablenorm"/>
            </w:pPr>
            <w:r w:rsidRPr="001F54A4">
              <w:t>Проведена актуализация рисунков в связи с переходом на импортозамещенное ПО.</w:t>
            </w:r>
          </w:p>
        </w:tc>
      </w:tr>
      <w:tr w:rsidR="00E25B32" w:rsidRPr="001F54A4" w14:paraId="03243D28" w14:textId="77777777" w:rsidTr="00D671DC">
        <w:trPr>
          <w:trHeight w:val="20"/>
        </w:trPr>
        <w:tc>
          <w:tcPr>
            <w:tcW w:w="454" w:type="pct"/>
          </w:tcPr>
          <w:p w14:paraId="0EAE973B" w14:textId="2AA593AA" w:rsidR="00E25B32" w:rsidRPr="001F54A4" w:rsidRDefault="00E25B32" w:rsidP="00E25B32">
            <w:pPr>
              <w:pStyle w:val="GOSTTablenorm"/>
            </w:pPr>
            <w:r w:rsidRPr="001F54A4">
              <w:t>11.00</w:t>
            </w:r>
          </w:p>
        </w:tc>
        <w:tc>
          <w:tcPr>
            <w:tcW w:w="660" w:type="pct"/>
          </w:tcPr>
          <w:p w14:paraId="5AEC762B" w14:textId="2CA04F07" w:rsidR="00E25B32" w:rsidRPr="001F54A4" w:rsidRDefault="00E25B32" w:rsidP="00E25B32">
            <w:pPr>
              <w:pStyle w:val="GOSTTablenorm"/>
            </w:pPr>
            <w:r w:rsidRPr="001F54A4">
              <w:t>28.02.2022</w:t>
            </w:r>
          </w:p>
        </w:tc>
        <w:tc>
          <w:tcPr>
            <w:tcW w:w="1027" w:type="pct"/>
          </w:tcPr>
          <w:p w14:paraId="3C7E3141" w14:textId="1D049770" w:rsidR="00E25B32" w:rsidRPr="001F54A4" w:rsidRDefault="00E25B32" w:rsidP="00E25B32">
            <w:pPr>
              <w:pStyle w:val="GOSTTablenorm"/>
            </w:pPr>
            <w:r w:rsidRPr="001F54A4">
              <w:t>Степанова Э. В.</w:t>
            </w:r>
          </w:p>
        </w:tc>
        <w:tc>
          <w:tcPr>
            <w:tcW w:w="2859" w:type="pct"/>
          </w:tcPr>
          <w:p w14:paraId="50345817" w14:textId="0BB6161E" w:rsidR="00E25B32" w:rsidRPr="001F54A4" w:rsidRDefault="00E25B32" w:rsidP="00E25B32">
            <w:pPr>
              <w:pStyle w:val="GOSTTablenorm"/>
            </w:pPr>
            <w:r w:rsidRPr="001F54A4">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bl>
    <w:p w14:paraId="6D26FCE6" w14:textId="77777777" w:rsidR="00F13793" w:rsidRPr="001F54A4" w:rsidRDefault="00F13793">
      <w:pPr>
        <w:pStyle w:val="GOSTNormal"/>
      </w:pPr>
    </w:p>
    <w:sectPr w:rsidR="00F13793" w:rsidRPr="001F54A4" w:rsidSect="00C62217">
      <w:footerReference w:type="default" r:id="rId141"/>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48C42E" w14:textId="77777777" w:rsidR="00D64873" w:rsidRDefault="00D64873">
      <w:r>
        <w:separator/>
      </w:r>
    </w:p>
  </w:endnote>
  <w:endnote w:type="continuationSeparator" w:id="0">
    <w:p w14:paraId="7499F9EB" w14:textId="77777777" w:rsidR="00D64873" w:rsidRDefault="00D64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8552C" w14:textId="1A170B6D" w:rsidR="00826450" w:rsidRDefault="00826450">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DA1EC" w14:textId="77777777" w:rsidR="00826450" w:rsidRDefault="00826450">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B8FB6" w14:textId="6734EFAA" w:rsidR="00826450" w:rsidRDefault="00826450">
    <w:pPr>
      <w:pStyle w:val="GOSTTitu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D0C087" w14:textId="77777777" w:rsidR="00D64873" w:rsidRDefault="00D64873">
      <w:r>
        <w:separator/>
      </w:r>
    </w:p>
  </w:footnote>
  <w:footnote w:type="continuationSeparator" w:id="0">
    <w:p w14:paraId="200E6814" w14:textId="77777777" w:rsidR="00D64873" w:rsidRDefault="00D64873">
      <w:r>
        <w:continuationSeparator/>
      </w:r>
    </w:p>
  </w:footnote>
  <w:footnote w:id="1">
    <w:p w14:paraId="3DBE10DB" w14:textId="77777777" w:rsidR="00826450" w:rsidRDefault="00826450" w:rsidP="00195F8B">
      <w:pPr>
        <w:pStyle w:val="af9"/>
        <w:ind w:firstLine="567"/>
        <w:jc w:val="both"/>
      </w:pPr>
      <w:r>
        <w:rPr>
          <w:rStyle w:val="af8"/>
        </w:rPr>
        <w:footnoteRef/>
      </w:r>
      <w:r>
        <w:t xml:space="preserve"> Организации, уполномоченные на просмотр документов и операций, выполняемых в рамках функции </w:t>
      </w:r>
      <w:r>
        <w:rPr>
          <w:szCs w:val="24"/>
        </w:rPr>
        <w:t xml:space="preserve">формирования и </w:t>
      </w:r>
      <w:r w:rsidRPr="0012128B">
        <w:t>ведения реестра соглашений (договоров) о предоставлении субсидий</w:t>
      </w:r>
      <w:r>
        <w:t xml:space="preserve">, бюджетных инвестиций, межбюджетных трансфертов. </w:t>
      </w:r>
      <w:r w:rsidRPr="00DD2A9B">
        <w:t>Полномочие назначается по специальным указаниям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49A1A" w14:textId="77777777" w:rsidR="00826450" w:rsidRDefault="00826450"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0D988FB8" w14:textId="77777777" w:rsidR="00826450" w:rsidRDefault="0082645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884FD" w14:textId="77777777" w:rsidR="00826450" w:rsidRDefault="00826450"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6B929B80" w14:textId="77777777" w:rsidR="00826450" w:rsidRDefault="0082645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826450" w:rsidRPr="006609C8" w14:paraId="0954C2AE" w14:textId="77777777" w:rsidTr="00835036">
      <w:trPr>
        <w:cantSplit/>
      </w:trPr>
      <w:tc>
        <w:tcPr>
          <w:tcW w:w="1207" w:type="pct"/>
          <w:vAlign w:val="center"/>
        </w:tcPr>
        <w:p w14:paraId="2C91C4C2" w14:textId="77777777" w:rsidR="00826450" w:rsidRPr="00EA44B5" w:rsidRDefault="00826450" w:rsidP="00B164D0">
          <w:pPr>
            <w:ind w:firstLine="0"/>
            <w:jc w:val="left"/>
            <w:rPr>
              <w:rFonts w:ascii="Arial" w:hAnsi="Arial"/>
              <w:b/>
              <w:color w:val="333333"/>
              <w:sz w:val="20"/>
            </w:rPr>
          </w:pPr>
          <w:r>
            <w:rPr>
              <w:rFonts w:ascii="Arial" w:hAnsi="Arial"/>
              <w:b/>
              <w:color w:val="333333"/>
              <w:sz w:val="20"/>
            </w:rPr>
            <w:t>Наименование ИС:</w:t>
          </w:r>
        </w:p>
      </w:tc>
      <w:tc>
        <w:tcPr>
          <w:tcW w:w="3793" w:type="pct"/>
          <w:gridSpan w:val="2"/>
          <w:vAlign w:val="center"/>
        </w:tcPr>
        <w:p w14:paraId="6F361872" w14:textId="77777777" w:rsidR="00826450" w:rsidRPr="00F60C71" w:rsidRDefault="00826450" w:rsidP="0059742A">
          <w:pPr>
            <w:suppressAutoHyphens/>
            <w:ind w:firstLine="0"/>
            <w:jc w:val="left"/>
            <w:rPr>
              <w:rFonts w:ascii="Arial" w:hAnsi="Arial"/>
              <w:b/>
              <w:color w:val="333333"/>
              <w:sz w:val="20"/>
            </w:rPr>
          </w:pPr>
          <w:r w:rsidRPr="00D608D3">
            <w:rPr>
              <w:rFonts w:ascii="Arial" w:hAnsi="Arial"/>
              <w:b/>
              <w:color w:val="333333"/>
              <w:sz w:val="20"/>
            </w:rPr>
            <w:t>ГИИС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826450" w:rsidRPr="006609C8" w14:paraId="33735BF9" w14:textId="77777777" w:rsidTr="00835036">
      <w:trPr>
        <w:cantSplit/>
      </w:trPr>
      <w:tc>
        <w:tcPr>
          <w:tcW w:w="1207" w:type="pct"/>
          <w:vAlign w:val="center"/>
        </w:tcPr>
        <w:p w14:paraId="13BD4B08" w14:textId="77777777" w:rsidR="00826450" w:rsidRPr="00ED23F5" w:rsidRDefault="00826450" w:rsidP="00835036">
          <w:pPr>
            <w:pStyle w:val="GOSTheader"/>
          </w:pPr>
          <w:r>
            <w:t>Название документа:</w:t>
          </w:r>
        </w:p>
      </w:tc>
      <w:tc>
        <w:tcPr>
          <w:tcW w:w="3793" w:type="pct"/>
          <w:gridSpan w:val="2"/>
          <w:vAlign w:val="center"/>
        </w:tcPr>
        <w:p w14:paraId="5FF41FC3" w14:textId="64B7038A" w:rsidR="00826450" w:rsidRPr="004503DF" w:rsidRDefault="00826450" w:rsidP="00100555">
          <w:pPr>
            <w:pStyle w:val="GOSTheader"/>
          </w:pPr>
          <w:r w:rsidRPr="00425F7F">
            <w:rPr>
              <w:rFonts w:eastAsia="Calibri"/>
            </w:rPr>
            <w:t>Руководство работников (представителей) участников ГИИС «Электронный бюджет» по работе с подсистемой (компонентом, модулем)</w:t>
          </w:r>
          <w:r>
            <w:rPr>
              <w:rFonts w:eastAsia="Calibri"/>
            </w:rPr>
            <w:t xml:space="preserve">. </w:t>
          </w:r>
          <w:r>
            <w:t xml:space="preserve">Том 1. </w:t>
          </w:r>
          <w:r w:rsidRPr="0070005B">
            <w:t>Руководство для сотрудников ГРБС, РБС, ПБС</w:t>
          </w:r>
        </w:p>
      </w:tc>
    </w:tr>
    <w:tr w:rsidR="00826450" w:rsidRPr="006609C8" w14:paraId="127FCE9F" w14:textId="77777777" w:rsidTr="00835036">
      <w:trPr>
        <w:cantSplit/>
        <w:trHeight w:val="143"/>
      </w:trPr>
      <w:tc>
        <w:tcPr>
          <w:tcW w:w="1207" w:type="pct"/>
          <w:vAlign w:val="center"/>
        </w:tcPr>
        <w:p w14:paraId="6B9C3B04" w14:textId="77777777" w:rsidR="00826450" w:rsidRPr="00ED23F5" w:rsidRDefault="00826450" w:rsidP="00835036">
          <w:pPr>
            <w:pStyle w:val="GOSTheader"/>
          </w:pPr>
          <w:r w:rsidRPr="00ED23F5">
            <w:t>Код документа:</w:t>
          </w:r>
        </w:p>
      </w:tc>
      <w:tc>
        <w:tcPr>
          <w:tcW w:w="3135" w:type="pct"/>
          <w:vAlign w:val="center"/>
        </w:tcPr>
        <w:p w14:paraId="6391074E" w14:textId="5FD02643" w:rsidR="00826450" w:rsidRPr="00907B1D" w:rsidRDefault="00826450" w:rsidP="00033084">
          <w:pPr>
            <w:pStyle w:val="GOSTheader"/>
          </w:pPr>
          <w:r w:rsidRPr="00E25B32">
            <w:t>54819512.20.05,01.ЭБ26.001-</w:t>
          </w:r>
          <w:r>
            <w:t>11</w:t>
          </w:r>
          <w:r w:rsidRPr="00E25B32">
            <w:t>.00 1(2,5,6,7,8)</w:t>
          </w:r>
        </w:p>
      </w:tc>
      <w:tc>
        <w:tcPr>
          <w:tcW w:w="658" w:type="pct"/>
        </w:tcPr>
        <w:p w14:paraId="4DD2291B" w14:textId="77777777" w:rsidR="00826450" w:rsidRPr="00ED23F5" w:rsidRDefault="00826450" w:rsidP="00835036">
          <w:pPr>
            <w:pStyle w:val="GOSTheader"/>
          </w:pPr>
          <w:r w:rsidRPr="00ED23F5">
            <w:t xml:space="preserve">Стр. </w:t>
          </w:r>
          <w:r>
            <w:fldChar w:fldCharType="begin"/>
          </w:r>
          <w:r>
            <w:instrText xml:space="preserve"> PAGE </w:instrText>
          </w:r>
          <w:r>
            <w:fldChar w:fldCharType="separate"/>
          </w:r>
          <w:r w:rsidR="00FF3A95">
            <w:rPr>
              <w:noProof/>
            </w:rPr>
            <w:t>19</w:t>
          </w:r>
          <w:r>
            <w:rPr>
              <w:noProof/>
            </w:rPr>
            <w:fldChar w:fldCharType="end"/>
          </w:r>
        </w:p>
      </w:tc>
    </w:tr>
  </w:tbl>
  <w:p w14:paraId="4C266D1F" w14:textId="77777777" w:rsidR="00826450" w:rsidRDefault="00826450" w:rsidP="00D671DC">
    <w:pPr>
      <w:pStyle w:val="aa"/>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4"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8760FF7"/>
    <w:multiLevelType w:val="multilevel"/>
    <w:tmpl w:val="F9A826F2"/>
    <w:name w:val="Zagolovki"/>
    <w:lvl w:ilvl="0">
      <w:start w:val="1"/>
      <w:numFmt w:val="bullet"/>
      <w:pStyle w:val="OTRListMark"/>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29"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5"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6"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2"/>
  </w:num>
  <w:num w:numId="3">
    <w:abstractNumId w:val="11"/>
  </w:num>
  <w:num w:numId="4">
    <w:abstractNumId w:val="36"/>
  </w:num>
  <w:num w:numId="5">
    <w:abstractNumId w:val="38"/>
  </w:num>
  <w:num w:numId="6">
    <w:abstractNumId w:val="41"/>
  </w:num>
  <w:num w:numId="7">
    <w:abstractNumId w:val="29"/>
  </w:num>
  <w:num w:numId="8">
    <w:abstractNumId w:val="21"/>
  </w:num>
  <w:num w:numId="9">
    <w:abstractNumId w:val="30"/>
  </w:num>
  <w:num w:numId="10">
    <w:abstractNumId w:val="32"/>
  </w:num>
  <w:num w:numId="11">
    <w:abstractNumId w:val="34"/>
  </w:num>
  <w:num w:numId="12">
    <w:abstractNumId w:val="27"/>
  </w:num>
  <w:num w:numId="13">
    <w:abstractNumId w:val="20"/>
  </w:num>
  <w:num w:numId="14">
    <w:abstractNumId w:val="31"/>
  </w:num>
  <w:num w:numId="15">
    <w:abstractNumId w:val="37"/>
  </w:num>
  <w:num w:numId="16">
    <w:abstractNumId w:val="9"/>
  </w:num>
  <w:num w:numId="17">
    <w:abstractNumId w:val="7"/>
  </w:num>
  <w:num w:numId="18">
    <w:abstractNumId w:val="6"/>
  </w:num>
  <w:num w:numId="19">
    <w:abstractNumId w:val="5"/>
  </w:num>
  <w:num w:numId="20">
    <w:abstractNumId w:val="4"/>
  </w:num>
  <w:num w:numId="21">
    <w:abstractNumId w:val="3"/>
  </w:num>
  <w:num w:numId="22">
    <w:abstractNumId w:val="2"/>
  </w:num>
  <w:num w:numId="23">
    <w:abstractNumId w:val="1"/>
  </w:num>
  <w:num w:numId="24">
    <w:abstractNumId w:val="0"/>
  </w:num>
  <w:num w:numId="25">
    <w:abstractNumId w:val="8"/>
  </w:num>
  <w:num w:numId="26">
    <w:abstractNumId w:val="17"/>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2"/>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40"/>
  </w:num>
  <w:num w:numId="34">
    <w:abstractNumId w:val="24"/>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9"/>
  </w:num>
  <w:num w:numId="41">
    <w:abstractNumId w:val="13"/>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15"/>
  </w:num>
  <w:num w:numId="46">
    <w:abstractNumId w:val="14"/>
  </w:num>
  <w:num w:numId="47">
    <w:abstractNumId w:val="26"/>
  </w:num>
  <w:num w:numId="48">
    <w:abstractNumId w:val="21"/>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num>
  <w:num w:numId="52">
    <w:abstractNumId w:val="25"/>
  </w:num>
  <w:num w:numId="53">
    <w:abstractNumId w:val="35"/>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2"/>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2"/>
  </w:compat>
  <w:rsids>
    <w:rsidRoot w:val="004F4E29"/>
    <w:rsid w:val="000008A6"/>
    <w:rsid w:val="000010A7"/>
    <w:rsid w:val="000102BD"/>
    <w:rsid w:val="00014A6A"/>
    <w:rsid w:val="000164FC"/>
    <w:rsid w:val="00020113"/>
    <w:rsid w:val="00020413"/>
    <w:rsid w:val="000217F5"/>
    <w:rsid w:val="000236C6"/>
    <w:rsid w:val="0002685E"/>
    <w:rsid w:val="00027B9B"/>
    <w:rsid w:val="00030223"/>
    <w:rsid w:val="00033084"/>
    <w:rsid w:val="0003436F"/>
    <w:rsid w:val="00034ABB"/>
    <w:rsid w:val="00040251"/>
    <w:rsid w:val="00043F36"/>
    <w:rsid w:val="00045609"/>
    <w:rsid w:val="00047F6B"/>
    <w:rsid w:val="0005273C"/>
    <w:rsid w:val="000545D9"/>
    <w:rsid w:val="00056454"/>
    <w:rsid w:val="00060B72"/>
    <w:rsid w:val="0006267E"/>
    <w:rsid w:val="0006275C"/>
    <w:rsid w:val="00062EF4"/>
    <w:rsid w:val="000643B0"/>
    <w:rsid w:val="00066514"/>
    <w:rsid w:val="000700F9"/>
    <w:rsid w:val="00082CB8"/>
    <w:rsid w:val="00082DA1"/>
    <w:rsid w:val="00085F10"/>
    <w:rsid w:val="0009241D"/>
    <w:rsid w:val="000A40C7"/>
    <w:rsid w:val="000A7434"/>
    <w:rsid w:val="000B0975"/>
    <w:rsid w:val="000B0B7C"/>
    <w:rsid w:val="000B1C94"/>
    <w:rsid w:val="000B1D85"/>
    <w:rsid w:val="000B2ECB"/>
    <w:rsid w:val="000C75E6"/>
    <w:rsid w:val="000D14D1"/>
    <w:rsid w:val="000D655A"/>
    <w:rsid w:val="000E1485"/>
    <w:rsid w:val="000E59DC"/>
    <w:rsid w:val="000E6639"/>
    <w:rsid w:val="000F3908"/>
    <w:rsid w:val="000F589C"/>
    <w:rsid w:val="00100555"/>
    <w:rsid w:val="001005BA"/>
    <w:rsid w:val="00101A28"/>
    <w:rsid w:val="001030A1"/>
    <w:rsid w:val="00105F8E"/>
    <w:rsid w:val="00115621"/>
    <w:rsid w:val="00122192"/>
    <w:rsid w:val="00124067"/>
    <w:rsid w:val="00127CB5"/>
    <w:rsid w:val="00130CA0"/>
    <w:rsid w:val="00132424"/>
    <w:rsid w:val="001404DB"/>
    <w:rsid w:val="00141800"/>
    <w:rsid w:val="00146307"/>
    <w:rsid w:val="00146741"/>
    <w:rsid w:val="0014768A"/>
    <w:rsid w:val="00147A27"/>
    <w:rsid w:val="001506CD"/>
    <w:rsid w:val="00152E07"/>
    <w:rsid w:val="00157EA8"/>
    <w:rsid w:val="001612EE"/>
    <w:rsid w:val="00162C70"/>
    <w:rsid w:val="00166B64"/>
    <w:rsid w:val="00173619"/>
    <w:rsid w:val="00190792"/>
    <w:rsid w:val="00192A63"/>
    <w:rsid w:val="00195F8B"/>
    <w:rsid w:val="001A6B12"/>
    <w:rsid w:val="001B1442"/>
    <w:rsid w:val="001B282A"/>
    <w:rsid w:val="001B450A"/>
    <w:rsid w:val="001B528A"/>
    <w:rsid w:val="001B5E0F"/>
    <w:rsid w:val="001B6815"/>
    <w:rsid w:val="001C24E0"/>
    <w:rsid w:val="001C4903"/>
    <w:rsid w:val="001C56DF"/>
    <w:rsid w:val="001C57A7"/>
    <w:rsid w:val="001C625A"/>
    <w:rsid w:val="001C682F"/>
    <w:rsid w:val="001C76ED"/>
    <w:rsid w:val="001D04E8"/>
    <w:rsid w:val="001D152F"/>
    <w:rsid w:val="001D2225"/>
    <w:rsid w:val="001D2243"/>
    <w:rsid w:val="001E1123"/>
    <w:rsid w:val="001E45F8"/>
    <w:rsid w:val="001E5796"/>
    <w:rsid w:val="001E7153"/>
    <w:rsid w:val="001F4EC5"/>
    <w:rsid w:val="001F54A4"/>
    <w:rsid w:val="001F7DD9"/>
    <w:rsid w:val="002001C6"/>
    <w:rsid w:val="00205898"/>
    <w:rsid w:val="00207D4F"/>
    <w:rsid w:val="00207DB3"/>
    <w:rsid w:val="00210484"/>
    <w:rsid w:val="00214C4F"/>
    <w:rsid w:val="00215F3F"/>
    <w:rsid w:val="002176BE"/>
    <w:rsid w:val="00217E86"/>
    <w:rsid w:val="00225871"/>
    <w:rsid w:val="00225C25"/>
    <w:rsid w:val="00226B9A"/>
    <w:rsid w:val="0023074A"/>
    <w:rsid w:val="00230FC7"/>
    <w:rsid w:val="00232856"/>
    <w:rsid w:val="002350D7"/>
    <w:rsid w:val="00236E6B"/>
    <w:rsid w:val="00240E0D"/>
    <w:rsid w:val="002442CE"/>
    <w:rsid w:val="002455EF"/>
    <w:rsid w:val="0024581E"/>
    <w:rsid w:val="002512C4"/>
    <w:rsid w:val="00254E98"/>
    <w:rsid w:val="00256CA6"/>
    <w:rsid w:val="0026069B"/>
    <w:rsid w:val="00260DE8"/>
    <w:rsid w:val="002646F2"/>
    <w:rsid w:val="002670C4"/>
    <w:rsid w:val="002677FF"/>
    <w:rsid w:val="00272490"/>
    <w:rsid w:val="002739EE"/>
    <w:rsid w:val="00273E7C"/>
    <w:rsid w:val="0027467E"/>
    <w:rsid w:val="00277CF0"/>
    <w:rsid w:val="00282959"/>
    <w:rsid w:val="00284397"/>
    <w:rsid w:val="002844A8"/>
    <w:rsid w:val="00284635"/>
    <w:rsid w:val="0028703E"/>
    <w:rsid w:val="002876AE"/>
    <w:rsid w:val="00290A5F"/>
    <w:rsid w:val="00292062"/>
    <w:rsid w:val="002956A1"/>
    <w:rsid w:val="00296610"/>
    <w:rsid w:val="002A0C96"/>
    <w:rsid w:val="002A1418"/>
    <w:rsid w:val="002A2E3B"/>
    <w:rsid w:val="002A5B4F"/>
    <w:rsid w:val="002B24E3"/>
    <w:rsid w:val="002B2C3C"/>
    <w:rsid w:val="002B402C"/>
    <w:rsid w:val="002B4AD8"/>
    <w:rsid w:val="002B66F8"/>
    <w:rsid w:val="002C7F16"/>
    <w:rsid w:val="002D1EBD"/>
    <w:rsid w:val="002D2CE0"/>
    <w:rsid w:val="002F1232"/>
    <w:rsid w:val="002F3AEE"/>
    <w:rsid w:val="0030108A"/>
    <w:rsid w:val="00301752"/>
    <w:rsid w:val="00312883"/>
    <w:rsid w:val="003150A5"/>
    <w:rsid w:val="00317700"/>
    <w:rsid w:val="003217C1"/>
    <w:rsid w:val="00322B0A"/>
    <w:rsid w:val="00331871"/>
    <w:rsid w:val="00331BBD"/>
    <w:rsid w:val="003322EA"/>
    <w:rsid w:val="00333EAA"/>
    <w:rsid w:val="00334E10"/>
    <w:rsid w:val="00337F8A"/>
    <w:rsid w:val="00342F94"/>
    <w:rsid w:val="00343064"/>
    <w:rsid w:val="00351C36"/>
    <w:rsid w:val="00352091"/>
    <w:rsid w:val="0035299B"/>
    <w:rsid w:val="00366A65"/>
    <w:rsid w:val="0037148D"/>
    <w:rsid w:val="00371A4E"/>
    <w:rsid w:val="00371FB2"/>
    <w:rsid w:val="00372F9D"/>
    <w:rsid w:val="00382C5C"/>
    <w:rsid w:val="0038341A"/>
    <w:rsid w:val="003839E3"/>
    <w:rsid w:val="00385D94"/>
    <w:rsid w:val="003876A9"/>
    <w:rsid w:val="003930B6"/>
    <w:rsid w:val="003A1BFD"/>
    <w:rsid w:val="003A3C31"/>
    <w:rsid w:val="003B258C"/>
    <w:rsid w:val="003B41A2"/>
    <w:rsid w:val="003B501E"/>
    <w:rsid w:val="003B5197"/>
    <w:rsid w:val="003C0B63"/>
    <w:rsid w:val="003C655B"/>
    <w:rsid w:val="003C6803"/>
    <w:rsid w:val="003D1BA2"/>
    <w:rsid w:val="003D2893"/>
    <w:rsid w:val="003D5DE2"/>
    <w:rsid w:val="003E151F"/>
    <w:rsid w:val="003E29B6"/>
    <w:rsid w:val="003E4CD7"/>
    <w:rsid w:val="003E50B0"/>
    <w:rsid w:val="003E52D7"/>
    <w:rsid w:val="003E5C13"/>
    <w:rsid w:val="003F0AFF"/>
    <w:rsid w:val="003F148C"/>
    <w:rsid w:val="003F25C8"/>
    <w:rsid w:val="003F40BD"/>
    <w:rsid w:val="003F6730"/>
    <w:rsid w:val="00400289"/>
    <w:rsid w:val="00401BB8"/>
    <w:rsid w:val="004034C2"/>
    <w:rsid w:val="00404A6C"/>
    <w:rsid w:val="00407A19"/>
    <w:rsid w:val="00410DFA"/>
    <w:rsid w:val="00413DD1"/>
    <w:rsid w:val="0041432F"/>
    <w:rsid w:val="00425F7F"/>
    <w:rsid w:val="004265E4"/>
    <w:rsid w:val="00433044"/>
    <w:rsid w:val="00435595"/>
    <w:rsid w:val="00435B5F"/>
    <w:rsid w:val="00436141"/>
    <w:rsid w:val="00440989"/>
    <w:rsid w:val="004411EB"/>
    <w:rsid w:val="00441C26"/>
    <w:rsid w:val="0044563A"/>
    <w:rsid w:val="004476A0"/>
    <w:rsid w:val="00447CDE"/>
    <w:rsid w:val="00454442"/>
    <w:rsid w:val="00454A58"/>
    <w:rsid w:val="00464567"/>
    <w:rsid w:val="00473901"/>
    <w:rsid w:val="00473CC5"/>
    <w:rsid w:val="00481C34"/>
    <w:rsid w:val="00484F8E"/>
    <w:rsid w:val="004862AE"/>
    <w:rsid w:val="00490F13"/>
    <w:rsid w:val="00491BD8"/>
    <w:rsid w:val="004921A4"/>
    <w:rsid w:val="00492696"/>
    <w:rsid w:val="00495E15"/>
    <w:rsid w:val="004A264C"/>
    <w:rsid w:val="004A29DD"/>
    <w:rsid w:val="004A57C2"/>
    <w:rsid w:val="004A7483"/>
    <w:rsid w:val="004B1ABE"/>
    <w:rsid w:val="004B4368"/>
    <w:rsid w:val="004B4963"/>
    <w:rsid w:val="004B75BC"/>
    <w:rsid w:val="004B7F13"/>
    <w:rsid w:val="004C64AC"/>
    <w:rsid w:val="004D0CFF"/>
    <w:rsid w:val="004E4A38"/>
    <w:rsid w:val="004E5631"/>
    <w:rsid w:val="004F1542"/>
    <w:rsid w:val="004F2D16"/>
    <w:rsid w:val="004F2F44"/>
    <w:rsid w:val="004F4E29"/>
    <w:rsid w:val="00502FC6"/>
    <w:rsid w:val="0050388E"/>
    <w:rsid w:val="0050424B"/>
    <w:rsid w:val="005047B0"/>
    <w:rsid w:val="005049C8"/>
    <w:rsid w:val="00505045"/>
    <w:rsid w:val="00505BC6"/>
    <w:rsid w:val="00517CF3"/>
    <w:rsid w:val="00520191"/>
    <w:rsid w:val="005206E4"/>
    <w:rsid w:val="00526567"/>
    <w:rsid w:val="00531427"/>
    <w:rsid w:val="00534724"/>
    <w:rsid w:val="0053529F"/>
    <w:rsid w:val="00536934"/>
    <w:rsid w:val="00542849"/>
    <w:rsid w:val="00561F68"/>
    <w:rsid w:val="0056380B"/>
    <w:rsid w:val="0056766D"/>
    <w:rsid w:val="00572238"/>
    <w:rsid w:val="00572F1C"/>
    <w:rsid w:val="00574C81"/>
    <w:rsid w:val="00575CA6"/>
    <w:rsid w:val="00575EAC"/>
    <w:rsid w:val="005768FD"/>
    <w:rsid w:val="00585F50"/>
    <w:rsid w:val="00591A19"/>
    <w:rsid w:val="0059742A"/>
    <w:rsid w:val="005A7B5C"/>
    <w:rsid w:val="005B1B58"/>
    <w:rsid w:val="005B3157"/>
    <w:rsid w:val="005B4E8C"/>
    <w:rsid w:val="005B4EA7"/>
    <w:rsid w:val="005C0666"/>
    <w:rsid w:val="005C0ACB"/>
    <w:rsid w:val="005C54AC"/>
    <w:rsid w:val="005C7B9D"/>
    <w:rsid w:val="005D1565"/>
    <w:rsid w:val="005D18F4"/>
    <w:rsid w:val="005D1B92"/>
    <w:rsid w:val="005D2BAD"/>
    <w:rsid w:val="005D498B"/>
    <w:rsid w:val="005D5057"/>
    <w:rsid w:val="005E0128"/>
    <w:rsid w:val="005E15B5"/>
    <w:rsid w:val="005E54AF"/>
    <w:rsid w:val="005E656A"/>
    <w:rsid w:val="00600860"/>
    <w:rsid w:val="00601387"/>
    <w:rsid w:val="00602E4C"/>
    <w:rsid w:val="00603552"/>
    <w:rsid w:val="00605043"/>
    <w:rsid w:val="00605BFF"/>
    <w:rsid w:val="0060629B"/>
    <w:rsid w:val="0061114A"/>
    <w:rsid w:val="00613288"/>
    <w:rsid w:val="00615438"/>
    <w:rsid w:val="006159A0"/>
    <w:rsid w:val="00616CDD"/>
    <w:rsid w:val="0062073E"/>
    <w:rsid w:val="00622E1C"/>
    <w:rsid w:val="00623331"/>
    <w:rsid w:val="00626275"/>
    <w:rsid w:val="006301EF"/>
    <w:rsid w:val="0063100E"/>
    <w:rsid w:val="006320EE"/>
    <w:rsid w:val="006325C8"/>
    <w:rsid w:val="00634F4C"/>
    <w:rsid w:val="00634FB7"/>
    <w:rsid w:val="00641340"/>
    <w:rsid w:val="00645033"/>
    <w:rsid w:val="0064517F"/>
    <w:rsid w:val="006476C4"/>
    <w:rsid w:val="0065017D"/>
    <w:rsid w:val="00650446"/>
    <w:rsid w:val="006507AF"/>
    <w:rsid w:val="006553CA"/>
    <w:rsid w:val="00657D6F"/>
    <w:rsid w:val="006609A0"/>
    <w:rsid w:val="00660F1B"/>
    <w:rsid w:val="00663F4F"/>
    <w:rsid w:val="006665B6"/>
    <w:rsid w:val="006701C4"/>
    <w:rsid w:val="00670DF8"/>
    <w:rsid w:val="006712E3"/>
    <w:rsid w:val="0067323C"/>
    <w:rsid w:val="00675529"/>
    <w:rsid w:val="006761C9"/>
    <w:rsid w:val="00676E2B"/>
    <w:rsid w:val="00677713"/>
    <w:rsid w:val="00685005"/>
    <w:rsid w:val="00690A29"/>
    <w:rsid w:val="00694B57"/>
    <w:rsid w:val="00696C41"/>
    <w:rsid w:val="00697095"/>
    <w:rsid w:val="006B1A7B"/>
    <w:rsid w:val="006B3B20"/>
    <w:rsid w:val="006B5C18"/>
    <w:rsid w:val="006C2848"/>
    <w:rsid w:val="006C33B7"/>
    <w:rsid w:val="006D59B6"/>
    <w:rsid w:val="006F0934"/>
    <w:rsid w:val="006F19B4"/>
    <w:rsid w:val="006F277E"/>
    <w:rsid w:val="006F55F5"/>
    <w:rsid w:val="006F5A66"/>
    <w:rsid w:val="006F600C"/>
    <w:rsid w:val="0070005B"/>
    <w:rsid w:val="00701AFE"/>
    <w:rsid w:val="007029B2"/>
    <w:rsid w:val="00702AE2"/>
    <w:rsid w:val="00704BF3"/>
    <w:rsid w:val="00705652"/>
    <w:rsid w:val="00711FA8"/>
    <w:rsid w:val="00712129"/>
    <w:rsid w:val="007161E1"/>
    <w:rsid w:val="0072467D"/>
    <w:rsid w:val="007252EC"/>
    <w:rsid w:val="007330C8"/>
    <w:rsid w:val="00744203"/>
    <w:rsid w:val="00751B68"/>
    <w:rsid w:val="00755A08"/>
    <w:rsid w:val="00757166"/>
    <w:rsid w:val="00757FBD"/>
    <w:rsid w:val="007612CD"/>
    <w:rsid w:val="00763C1A"/>
    <w:rsid w:val="00771906"/>
    <w:rsid w:val="007730E6"/>
    <w:rsid w:val="00774F2C"/>
    <w:rsid w:val="00776387"/>
    <w:rsid w:val="00782821"/>
    <w:rsid w:val="007850D0"/>
    <w:rsid w:val="0078758B"/>
    <w:rsid w:val="00790C2F"/>
    <w:rsid w:val="00792B13"/>
    <w:rsid w:val="007930EB"/>
    <w:rsid w:val="00794D65"/>
    <w:rsid w:val="007A02E7"/>
    <w:rsid w:val="007A030F"/>
    <w:rsid w:val="007A6A41"/>
    <w:rsid w:val="007A6E1E"/>
    <w:rsid w:val="007A7A44"/>
    <w:rsid w:val="007B0AD4"/>
    <w:rsid w:val="007B2191"/>
    <w:rsid w:val="007B23F3"/>
    <w:rsid w:val="007B3815"/>
    <w:rsid w:val="007B4BD9"/>
    <w:rsid w:val="007B60BD"/>
    <w:rsid w:val="007C01A8"/>
    <w:rsid w:val="007C2BF6"/>
    <w:rsid w:val="007D210C"/>
    <w:rsid w:val="007D2C03"/>
    <w:rsid w:val="007D3B97"/>
    <w:rsid w:val="007D4010"/>
    <w:rsid w:val="007D5E3C"/>
    <w:rsid w:val="007D6E28"/>
    <w:rsid w:val="007E00BB"/>
    <w:rsid w:val="007E09E7"/>
    <w:rsid w:val="007E2BED"/>
    <w:rsid w:val="007E39FE"/>
    <w:rsid w:val="007E7DB7"/>
    <w:rsid w:val="007F1261"/>
    <w:rsid w:val="007F2462"/>
    <w:rsid w:val="007F5E75"/>
    <w:rsid w:val="00801F92"/>
    <w:rsid w:val="008044FD"/>
    <w:rsid w:val="0080678F"/>
    <w:rsid w:val="0081175F"/>
    <w:rsid w:val="00814D89"/>
    <w:rsid w:val="00815B3C"/>
    <w:rsid w:val="00821CFE"/>
    <w:rsid w:val="008249B8"/>
    <w:rsid w:val="0082546E"/>
    <w:rsid w:val="00826450"/>
    <w:rsid w:val="008317C4"/>
    <w:rsid w:val="00831902"/>
    <w:rsid w:val="00835036"/>
    <w:rsid w:val="00835E69"/>
    <w:rsid w:val="008402E6"/>
    <w:rsid w:val="0084426E"/>
    <w:rsid w:val="00845CF5"/>
    <w:rsid w:val="0085299D"/>
    <w:rsid w:val="00853B91"/>
    <w:rsid w:val="00855E3A"/>
    <w:rsid w:val="0085661B"/>
    <w:rsid w:val="008569BF"/>
    <w:rsid w:val="008575A1"/>
    <w:rsid w:val="008577C7"/>
    <w:rsid w:val="008648AF"/>
    <w:rsid w:val="00865133"/>
    <w:rsid w:val="008715FA"/>
    <w:rsid w:val="00873441"/>
    <w:rsid w:val="00874868"/>
    <w:rsid w:val="00877284"/>
    <w:rsid w:val="00883F7C"/>
    <w:rsid w:val="00885291"/>
    <w:rsid w:val="008857CC"/>
    <w:rsid w:val="00886887"/>
    <w:rsid w:val="008A3FC1"/>
    <w:rsid w:val="008A60A5"/>
    <w:rsid w:val="008B32B2"/>
    <w:rsid w:val="008C1E07"/>
    <w:rsid w:val="008D0006"/>
    <w:rsid w:val="008D10BA"/>
    <w:rsid w:val="008D2B9D"/>
    <w:rsid w:val="008D5593"/>
    <w:rsid w:val="008E0021"/>
    <w:rsid w:val="008E0819"/>
    <w:rsid w:val="008E31C1"/>
    <w:rsid w:val="008E4278"/>
    <w:rsid w:val="008F07D5"/>
    <w:rsid w:val="008F0ECA"/>
    <w:rsid w:val="008F58E7"/>
    <w:rsid w:val="008F5A34"/>
    <w:rsid w:val="00901139"/>
    <w:rsid w:val="009043DC"/>
    <w:rsid w:val="00905086"/>
    <w:rsid w:val="009113F8"/>
    <w:rsid w:val="009117A9"/>
    <w:rsid w:val="00912790"/>
    <w:rsid w:val="00912B89"/>
    <w:rsid w:val="00921D57"/>
    <w:rsid w:val="00922753"/>
    <w:rsid w:val="00922DD9"/>
    <w:rsid w:val="00926143"/>
    <w:rsid w:val="0093115A"/>
    <w:rsid w:val="00934102"/>
    <w:rsid w:val="00934ED9"/>
    <w:rsid w:val="00944F02"/>
    <w:rsid w:val="009464C1"/>
    <w:rsid w:val="0095060E"/>
    <w:rsid w:val="009529A5"/>
    <w:rsid w:val="009529F4"/>
    <w:rsid w:val="00962AC4"/>
    <w:rsid w:val="00966875"/>
    <w:rsid w:val="00970874"/>
    <w:rsid w:val="00973F00"/>
    <w:rsid w:val="0097514C"/>
    <w:rsid w:val="0097529F"/>
    <w:rsid w:val="009768D5"/>
    <w:rsid w:val="00983CED"/>
    <w:rsid w:val="00985900"/>
    <w:rsid w:val="00993D29"/>
    <w:rsid w:val="00994985"/>
    <w:rsid w:val="009A0350"/>
    <w:rsid w:val="009A0D75"/>
    <w:rsid w:val="009A3C13"/>
    <w:rsid w:val="009A668E"/>
    <w:rsid w:val="009B0C4C"/>
    <w:rsid w:val="009B5B4E"/>
    <w:rsid w:val="009B5B6D"/>
    <w:rsid w:val="009B62A9"/>
    <w:rsid w:val="009B71F2"/>
    <w:rsid w:val="009B7772"/>
    <w:rsid w:val="009C665F"/>
    <w:rsid w:val="009C6663"/>
    <w:rsid w:val="009D0228"/>
    <w:rsid w:val="009E0828"/>
    <w:rsid w:val="009E0DAB"/>
    <w:rsid w:val="009E2BA2"/>
    <w:rsid w:val="009E334A"/>
    <w:rsid w:val="009E37CC"/>
    <w:rsid w:val="009E5FA1"/>
    <w:rsid w:val="009E66FA"/>
    <w:rsid w:val="009E7C85"/>
    <w:rsid w:val="009F163F"/>
    <w:rsid w:val="009F5DC6"/>
    <w:rsid w:val="00A00612"/>
    <w:rsid w:val="00A0378E"/>
    <w:rsid w:val="00A04BED"/>
    <w:rsid w:val="00A12203"/>
    <w:rsid w:val="00A15EE1"/>
    <w:rsid w:val="00A230F7"/>
    <w:rsid w:val="00A2750B"/>
    <w:rsid w:val="00A36160"/>
    <w:rsid w:val="00A46708"/>
    <w:rsid w:val="00A471CD"/>
    <w:rsid w:val="00A52389"/>
    <w:rsid w:val="00A53A5F"/>
    <w:rsid w:val="00A61244"/>
    <w:rsid w:val="00A7069A"/>
    <w:rsid w:val="00A75ECD"/>
    <w:rsid w:val="00A76219"/>
    <w:rsid w:val="00A7735A"/>
    <w:rsid w:val="00A81DDC"/>
    <w:rsid w:val="00A82DC0"/>
    <w:rsid w:val="00A9161F"/>
    <w:rsid w:val="00A9747A"/>
    <w:rsid w:val="00AA0B0C"/>
    <w:rsid w:val="00AA3673"/>
    <w:rsid w:val="00AB2643"/>
    <w:rsid w:val="00AB32BC"/>
    <w:rsid w:val="00AB5527"/>
    <w:rsid w:val="00AB6209"/>
    <w:rsid w:val="00AB71EC"/>
    <w:rsid w:val="00AB7423"/>
    <w:rsid w:val="00AC30DF"/>
    <w:rsid w:val="00AC4AA5"/>
    <w:rsid w:val="00AD097E"/>
    <w:rsid w:val="00AD13A3"/>
    <w:rsid w:val="00AD4652"/>
    <w:rsid w:val="00AD6024"/>
    <w:rsid w:val="00AD7CE8"/>
    <w:rsid w:val="00AF0791"/>
    <w:rsid w:val="00AF0B32"/>
    <w:rsid w:val="00AF1CF1"/>
    <w:rsid w:val="00AF2072"/>
    <w:rsid w:val="00AF5394"/>
    <w:rsid w:val="00AF68BD"/>
    <w:rsid w:val="00B00BAD"/>
    <w:rsid w:val="00B01076"/>
    <w:rsid w:val="00B10FF7"/>
    <w:rsid w:val="00B13253"/>
    <w:rsid w:val="00B14E4C"/>
    <w:rsid w:val="00B15E3F"/>
    <w:rsid w:val="00B164D0"/>
    <w:rsid w:val="00B166EF"/>
    <w:rsid w:val="00B25573"/>
    <w:rsid w:val="00B311C8"/>
    <w:rsid w:val="00B31CEB"/>
    <w:rsid w:val="00B32512"/>
    <w:rsid w:val="00B34879"/>
    <w:rsid w:val="00B35F0A"/>
    <w:rsid w:val="00B42559"/>
    <w:rsid w:val="00B42DF0"/>
    <w:rsid w:val="00B43022"/>
    <w:rsid w:val="00B45D39"/>
    <w:rsid w:val="00B5226B"/>
    <w:rsid w:val="00B56302"/>
    <w:rsid w:val="00B6567C"/>
    <w:rsid w:val="00B755FA"/>
    <w:rsid w:val="00B82172"/>
    <w:rsid w:val="00B83E64"/>
    <w:rsid w:val="00B95558"/>
    <w:rsid w:val="00BA137F"/>
    <w:rsid w:val="00BA5FBF"/>
    <w:rsid w:val="00BA79CC"/>
    <w:rsid w:val="00BB192A"/>
    <w:rsid w:val="00BB1B16"/>
    <w:rsid w:val="00BB7FCA"/>
    <w:rsid w:val="00BC2D3C"/>
    <w:rsid w:val="00BC67D2"/>
    <w:rsid w:val="00BD1A7E"/>
    <w:rsid w:val="00BF23AC"/>
    <w:rsid w:val="00BF2DCD"/>
    <w:rsid w:val="00BF2F4E"/>
    <w:rsid w:val="00BF4DF1"/>
    <w:rsid w:val="00C04F43"/>
    <w:rsid w:val="00C06827"/>
    <w:rsid w:val="00C12C3D"/>
    <w:rsid w:val="00C147CD"/>
    <w:rsid w:val="00C22E24"/>
    <w:rsid w:val="00C30884"/>
    <w:rsid w:val="00C30F29"/>
    <w:rsid w:val="00C32FAB"/>
    <w:rsid w:val="00C42056"/>
    <w:rsid w:val="00C42433"/>
    <w:rsid w:val="00C42D37"/>
    <w:rsid w:val="00C431CE"/>
    <w:rsid w:val="00C4498E"/>
    <w:rsid w:val="00C44B2F"/>
    <w:rsid w:val="00C455EA"/>
    <w:rsid w:val="00C4638A"/>
    <w:rsid w:val="00C50B10"/>
    <w:rsid w:val="00C54764"/>
    <w:rsid w:val="00C57CB2"/>
    <w:rsid w:val="00C60059"/>
    <w:rsid w:val="00C60A78"/>
    <w:rsid w:val="00C62217"/>
    <w:rsid w:val="00C63D47"/>
    <w:rsid w:val="00C669F3"/>
    <w:rsid w:val="00C73489"/>
    <w:rsid w:val="00C77565"/>
    <w:rsid w:val="00C81104"/>
    <w:rsid w:val="00C8490F"/>
    <w:rsid w:val="00C87C19"/>
    <w:rsid w:val="00C9062C"/>
    <w:rsid w:val="00C91B3A"/>
    <w:rsid w:val="00C9360E"/>
    <w:rsid w:val="00C94479"/>
    <w:rsid w:val="00C96E80"/>
    <w:rsid w:val="00C97134"/>
    <w:rsid w:val="00CB058E"/>
    <w:rsid w:val="00CB1837"/>
    <w:rsid w:val="00CB37C9"/>
    <w:rsid w:val="00CC1383"/>
    <w:rsid w:val="00CC320C"/>
    <w:rsid w:val="00CD0A5B"/>
    <w:rsid w:val="00CD599E"/>
    <w:rsid w:val="00CE039C"/>
    <w:rsid w:val="00CE0BFC"/>
    <w:rsid w:val="00CE34DE"/>
    <w:rsid w:val="00CE5637"/>
    <w:rsid w:val="00CF3C36"/>
    <w:rsid w:val="00CF59A6"/>
    <w:rsid w:val="00D02671"/>
    <w:rsid w:val="00D058FA"/>
    <w:rsid w:val="00D05AA7"/>
    <w:rsid w:val="00D0771C"/>
    <w:rsid w:val="00D1543D"/>
    <w:rsid w:val="00D20C11"/>
    <w:rsid w:val="00D217A4"/>
    <w:rsid w:val="00D21938"/>
    <w:rsid w:val="00D24304"/>
    <w:rsid w:val="00D247C6"/>
    <w:rsid w:val="00D30AD2"/>
    <w:rsid w:val="00D34F53"/>
    <w:rsid w:val="00D40502"/>
    <w:rsid w:val="00D411BB"/>
    <w:rsid w:val="00D421B3"/>
    <w:rsid w:val="00D43702"/>
    <w:rsid w:val="00D45C06"/>
    <w:rsid w:val="00D520E5"/>
    <w:rsid w:val="00D52456"/>
    <w:rsid w:val="00D56618"/>
    <w:rsid w:val="00D57707"/>
    <w:rsid w:val="00D64873"/>
    <w:rsid w:val="00D65A25"/>
    <w:rsid w:val="00D671DC"/>
    <w:rsid w:val="00D67672"/>
    <w:rsid w:val="00D70FAD"/>
    <w:rsid w:val="00D73B2F"/>
    <w:rsid w:val="00D81E27"/>
    <w:rsid w:val="00D848DE"/>
    <w:rsid w:val="00D85A6E"/>
    <w:rsid w:val="00D94116"/>
    <w:rsid w:val="00D94AB6"/>
    <w:rsid w:val="00DA2130"/>
    <w:rsid w:val="00DA4BF8"/>
    <w:rsid w:val="00DA7533"/>
    <w:rsid w:val="00DA7D8C"/>
    <w:rsid w:val="00DB1557"/>
    <w:rsid w:val="00DB3AAD"/>
    <w:rsid w:val="00DB42DE"/>
    <w:rsid w:val="00DB774D"/>
    <w:rsid w:val="00DC158B"/>
    <w:rsid w:val="00DC1BE6"/>
    <w:rsid w:val="00DC34BD"/>
    <w:rsid w:val="00DD0CB5"/>
    <w:rsid w:val="00DD28A2"/>
    <w:rsid w:val="00DD3909"/>
    <w:rsid w:val="00DD3C1D"/>
    <w:rsid w:val="00DD5508"/>
    <w:rsid w:val="00DD789C"/>
    <w:rsid w:val="00DE067C"/>
    <w:rsid w:val="00DE22CC"/>
    <w:rsid w:val="00DE27C0"/>
    <w:rsid w:val="00DF537B"/>
    <w:rsid w:val="00DF66EA"/>
    <w:rsid w:val="00DF74F9"/>
    <w:rsid w:val="00E020CA"/>
    <w:rsid w:val="00E040BC"/>
    <w:rsid w:val="00E04831"/>
    <w:rsid w:val="00E07ADB"/>
    <w:rsid w:val="00E12051"/>
    <w:rsid w:val="00E13820"/>
    <w:rsid w:val="00E15E45"/>
    <w:rsid w:val="00E160F9"/>
    <w:rsid w:val="00E1712B"/>
    <w:rsid w:val="00E21187"/>
    <w:rsid w:val="00E23CAB"/>
    <w:rsid w:val="00E257A1"/>
    <w:rsid w:val="00E25B32"/>
    <w:rsid w:val="00E2704D"/>
    <w:rsid w:val="00E30C1E"/>
    <w:rsid w:val="00E32972"/>
    <w:rsid w:val="00E344C6"/>
    <w:rsid w:val="00E34F78"/>
    <w:rsid w:val="00E40DF3"/>
    <w:rsid w:val="00E55CB0"/>
    <w:rsid w:val="00E61676"/>
    <w:rsid w:val="00E6263E"/>
    <w:rsid w:val="00E65186"/>
    <w:rsid w:val="00E652E9"/>
    <w:rsid w:val="00E66264"/>
    <w:rsid w:val="00E70E94"/>
    <w:rsid w:val="00E733FD"/>
    <w:rsid w:val="00E7426E"/>
    <w:rsid w:val="00E765E0"/>
    <w:rsid w:val="00E77100"/>
    <w:rsid w:val="00E771A2"/>
    <w:rsid w:val="00E949B0"/>
    <w:rsid w:val="00E955D3"/>
    <w:rsid w:val="00E96AC1"/>
    <w:rsid w:val="00E977E9"/>
    <w:rsid w:val="00EA1A14"/>
    <w:rsid w:val="00EA2640"/>
    <w:rsid w:val="00EA2AED"/>
    <w:rsid w:val="00EA34B5"/>
    <w:rsid w:val="00EA3D69"/>
    <w:rsid w:val="00EA4B44"/>
    <w:rsid w:val="00EA7CAC"/>
    <w:rsid w:val="00EB029B"/>
    <w:rsid w:val="00EB259F"/>
    <w:rsid w:val="00EB285A"/>
    <w:rsid w:val="00EB2C15"/>
    <w:rsid w:val="00EB5A98"/>
    <w:rsid w:val="00EB6AEB"/>
    <w:rsid w:val="00EC2291"/>
    <w:rsid w:val="00EC326C"/>
    <w:rsid w:val="00EC56AD"/>
    <w:rsid w:val="00EC5CD9"/>
    <w:rsid w:val="00EC5FD4"/>
    <w:rsid w:val="00EE43CF"/>
    <w:rsid w:val="00EE49BE"/>
    <w:rsid w:val="00EF3ACB"/>
    <w:rsid w:val="00EF58D6"/>
    <w:rsid w:val="00F0464B"/>
    <w:rsid w:val="00F05B0D"/>
    <w:rsid w:val="00F10720"/>
    <w:rsid w:val="00F13793"/>
    <w:rsid w:val="00F17468"/>
    <w:rsid w:val="00F23547"/>
    <w:rsid w:val="00F247CA"/>
    <w:rsid w:val="00F24F1A"/>
    <w:rsid w:val="00F2573C"/>
    <w:rsid w:val="00F3079A"/>
    <w:rsid w:val="00F3120A"/>
    <w:rsid w:val="00F31CA0"/>
    <w:rsid w:val="00F31F29"/>
    <w:rsid w:val="00F34F33"/>
    <w:rsid w:val="00F37AC2"/>
    <w:rsid w:val="00F43395"/>
    <w:rsid w:val="00F51EE5"/>
    <w:rsid w:val="00F547D2"/>
    <w:rsid w:val="00F56A76"/>
    <w:rsid w:val="00F62754"/>
    <w:rsid w:val="00F630E2"/>
    <w:rsid w:val="00F64C7F"/>
    <w:rsid w:val="00F65D5E"/>
    <w:rsid w:val="00F66D0B"/>
    <w:rsid w:val="00F71853"/>
    <w:rsid w:val="00F80144"/>
    <w:rsid w:val="00F82AC0"/>
    <w:rsid w:val="00F843B0"/>
    <w:rsid w:val="00F87769"/>
    <w:rsid w:val="00F87A6F"/>
    <w:rsid w:val="00F91612"/>
    <w:rsid w:val="00F92CB3"/>
    <w:rsid w:val="00F92ED8"/>
    <w:rsid w:val="00F96A30"/>
    <w:rsid w:val="00F975E9"/>
    <w:rsid w:val="00F97B79"/>
    <w:rsid w:val="00FA42F0"/>
    <w:rsid w:val="00FA44D1"/>
    <w:rsid w:val="00FA506E"/>
    <w:rsid w:val="00FA5C54"/>
    <w:rsid w:val="00FB0995"/>
    <w:rsid w:val="00FB103C"/>
    <w:rsid w:val="00FB2281"/>
    <w:rsid w:val="00FB3A12"/>
    <w:rsid w:val="00FB3F66"/>
    <w:rsid w:val="00FB57A1"/>
    <w:rsid w:val="00FB6491"/>
    <w:rsid w:val="00FB7CBA"/>
    <w:rsid w:val="00FC2B02"/>
    <w:rsid w:val="00FD0563"/>
    <w:rsid w:val="00FD25FF"/>
    <w:rsid w:val="00FD4091"/>
    <w:rsid w:val="00FE1CC9"/>
    <w:rsid w:val="00FE3E17"/>
    <w:rsid w:val="00FE5376"/>
    <w:rsid w:val="00FE60AB"/>
    <w:rsid w:val="00FE76CE"/>
    <w:rsid w:val="00FE7CF5"/>
    <w:rsid w:val="00FF0423"/>
    <w:rsid w:val="00FF046C"/>
    <w:rsid w:val="00FF3A95"/>
    <w:rsid w:val="00FF6638"/>
    <w:rsid w:val="00FF6710"/>
    <w:rsid w:val="00FF6D4B"/>
    <w:rsid w:val="00FF70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B5FE83"/>
  <w15:docId w15:val="{D8C83B4A-6396-4ADA-9319-1C24403E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130CA0"/>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130CA0"/>
    <w:pPr>
      <w:keepNext/>
      <w:pageBreakBefore/>
      <w:numPr>
        <w:numId w:val="40"/>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130CA0"/>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130CA0"/>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130CA0"/>
    <w:pPr>
      <w:numPr>
        <w:ilvl w:val="3"/>
      </w:numPr>
      <w:tabs>
        <w:tab w:val="clear" w:pos="864"/>
        <w:tab w:val="clear" w:pos="964"/>
        <w:tab w:val="left" w:pos="1134"/>
      </w:tabs>
      <w:ind w:left="1134" w:hanging="1134"/>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130CA0"/>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130CA0"/>
    <w:pPr>
      <w:numPr>
        <w:ilvl w:val="5"/>
      </w:numPr>
      <w:tabs>
        <w:tab w:val="clear" w:pos="1152"/>
        <w:tab w:val="clear" w:pos="1276"/>
        <w:tab w:val="left" w:pos="1418"/>
      </w:tabs>
      <w:ind w:left="1418" w:hanging="1418"/>
      <w:outlineLvl w:val="5"/>
    </w:pPr>
    <w:rPr>
      <w:bCs w:val="0"/>
      <w:i/>
      <w:szCs w:val="22"/>
    </w:rPr>
  </w:style>
  <w:style w:type="paragraph" w:styleId="7">
    <w:name w:val="heading 7"/>
    <w:basedOn w:val="a6"/>
    <w:next w:val="a6"/>
    <w:link w:val="70"/>
    <w:qFormat/>
    <w:rsid w:val="00130CA0"/>
    <w:pPr>
      <w:numPr>
        <w:ilvl w:val="6"/>
        <w:numId w:val="40"/>
      </w:numPr>
      <w:spacing w:before="240" w:after="60"/>
      <w:outlineLvl w:val="6"/>
    </w:pPr>
  </w:style>
  <w:style w:type="paragraph" w:styleId="8">
    <w:name w:val="heading 8"/>
    <w:basedOn w:val="a6"/>
    <w:next w:val="a6"/>
    <w:link w:val="80"/>
    <w:qFormat/>
    <w:rsid w:val="00130CA0"/>
    <w:pPr>
      <w:numPr>
        <w:ilvl w:val="7"/>
        <w:numId w:val="40"/>
      </w:numPr>
      <w:spacing w:before="240" w:after="60"/>
      <w:outlineLvl w:val="7"/>
    </w:pPr>
    <w:rPr>
      <w:i/>
      <w:iCs/>
    </w:rPr>
  </w:style>
  <w:style w:type="paragraph" w:styleId="9">
    <w:name w:val="heading 9"/>
    <w:basedOn w:val="a6"/>
    <w:next w:val="a6"/>
    <w:link w:val="90"/>
    <w:qFormat/>
    <w:rsid w:val="00130CA0"/>
    <w:pPr>
      <w:numPr>
        <w:ilvl w:val="8"/>
        <w:numId w:val="15"/>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130CA0"/>
    <w:pPr>
      <w:keepNext/>
      <w:spacing w:before="120" w:after="120"/>
      <w:jc w:val="center"/>
    </w:pPr>
    <w:rPr>
      <w:sz w:val="24"/>
    </w:rPr>
  </w:style>
  <w:style w:type="paragraph" w:customStyle="1" w:styleId="GOSTFigName">
    <w:name w:val="_GOST_Fig_Name"/>
    <w:basedOn w:val="GOSTFigure"/>
    <w:next w:val="GOSTNormal"/>
    <w:rsid w:val="00130CA0"/>
    <w:pPr>
      <w:keepNext w:val="0"/>
      <w:numPr>
        <w:numId w:val="5"/>
      </w:numPr>
      <w:suppressAutoHyphens/>
      <w:contextualSpacing/>
    </w:pPr>
    <w:rPr>
      <w:b/>
      <w:szCs w:val="24"/>
    </w:rPr>
  </w:style>
  <w:style w:type="paragraph" w:customStyle="1" w:styleId="GOSTheader">
    <w:name w:val="_GOST_header"/>
    <w:rsid w:val="00130CA0"/>
    <w:pPr>
      <w:suppressAutoHyphens/>
    </w:pPr>
    <w:rPr>
      <w:rFonts w:ascii="Arial" w:hAnsi="Arial"/>
      <w:b/>
      <w:color w:val="333333"/>
    </w:rPr>
  </w:style>
  <w:style w:type="paragraph" w:customStyle="1" w:styleId="GOSTListmark1">
    <w:name w:val="_GOST_List_mark1"/>
    <w:qFormat/>
    <w:rsid w:val="00130CA0"/>
    <w:pPr>
      <w:numPr>
        <w:numId w:val="6"/>
      </w:numPr>
      <w:jc w:val="both"/>
    </w:pPr>
    <w:rPr>
      <w:snapToGrid w:val="0"/>
      <w:sz w:val="24"/>
    </w:rPr>
  </w:style>
  <w:style w:type="paragraph" w:customStyle="1" w:styleId="GOSTListmark2">
    <w:name w:val="_GOST_List_mark2"/>
    <w:rsid w:val="00130CA0"/>
    <w:pPr>
      <w:numPr>
        <w:numId w:val="7"/>
      </w:numPr>
      <w:jc w:val="both"/>
    </w:pPr>
    <w:rPr>
      <w:snapToGrid w:val="0"/>
      <w:sz w:val="24"/>
    </w:rPr>
  </w:style>
  <w:style w:type="paragraph" w:customStyle="1" w:styleId="GOSTListmark3">
    <w:name w:val="_GOST_List_mark3"/>
    <w:basedOn w:val="a6"/>
    <w:rsid w:val="00130CA0"/>
    <w:pPr>
      <w:numPr>
        <w:numId w:val="8"/>
      </w:numPr>
    </w:pPr>
    <w:rPr>
      <w:snapToGrid w:val="0"/>
    </w:rPr>
  </w:style>
  <w:style w:type="paragraph" w:customStyle="1" w:styleId="GOSTListmark4">
    <w:name w:val="_GOST_List_mark4"/>
    <w:basedOn w:val="a6"/>
    <w:rsid w:val="00130CA0"/>
    <w:pPr>
      <w:numPr>
        <w:numId w:val="9"/>
      </w:numPr>
    </w:pPr>
  </w:style>
  <w:style w:type="paragraph" w:styleId="aa">
    <w:name w:val="header"/>
    <w:basedOn w:val="a6"/>
    <w:link w:val="ab"/>
    <w:rsid w:val="00130CA0"/>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130CA0"/>
    <w:pPr>
      <w:tabs>
        <w:tab w:val="left" w:pos="1021"/>
      </w:tabs>
      <w:ind w:left="1021"/>
      <w:jc w:val="both"/>
    </w:pPr>
    <w:rPr>
      <w:snapToGrid w:val="0"/>
      <w:sz w:val="24"/>
    </w:rPr>
  </w:style>
  <w:style w:type="paragraph" w:customStyle="1" w:styleId="GOSTListnum2">
    <w:name w:val="_GOST_List_num2"/>
    <w:basedOn w:val="GOSTListnum"/>
    <w:qFormat/>
    <w:rsid w:val="00130CA0"/>
    <w:pPr>
      <w:numPr>
        <w:ilvl w:val="1"/>
      </w:numPr>
    </w:pPr>
    <w:rPr>
      <w:szCs w:val="24"/>
    </w:rPr>
  </w:style>
  <w:style w:type="paragraph" w:customStyle="1" w:styleId="GOSTNameTable">
    <w:name w:val="_GOST_Name_Table"/>
    <w:rsid w:val="00130CA0"/>
    <w:pPr>
      <w:keepNext/>
      <w:numPr>
        <w:numId w:val="10"/>
      </w:numPr>
      <w:suppressAutoHyphens/>
      <w:spacing w:before="240" w:after="120"/>
    </w:pPr>
    <w:rPr>
      <w:b/>
      <w:sz w:val="24"/>
    </w:rPr>
  </w:style>
  <w:style w:type="paragraph" w:customStyle="1" w:styleId="GOSTNormal">
    <w:name w:val="_GOST_Normal"/>
    <w:link w:val="GOSTNormal0"/>
    <w:qFormat/>
    <w:rsid w:val="00130CA0"/>
    <w:pPr>
      <w:spacing w:before="120" w:after="60"/>
      <w:ind w:firstLine="567"/>
      <w:contextualSpacing/>
      <w:jc w:val="both"/>
    </w:pPr>
    <w:rPr>
      <w:sz w:val="24"/>
    </w:rPr>
  </w:style>
  <w:style w:type="paragraph" w:customStyle="1" w:styleId="GOSTNormalWithout">
    <w:name w:val="_GOST_Normal_Without"/>
    <w:basedOn w:val="GOSTNormal"/>
    <w:next w:val="GOSTNormal"/>
    <w:rsid w:val="00130CA0"/>
    <w:pPr>
      <w:keepNext/>
    </w:pPr>
  </w:style>
  <w:style w:type="paragraph" w:customStyle="1" w:styleId="GOSTNote">
    <w:name w:val="_GOST_Note"/>
    <w:next w:val="GOSTNormal"/>
    <w:link w:val="GOSTNote0"/>
    <w:rsid w:val="00130CA0"/>
    <w:pPr>
      <w:spacing w:before="120" w:after="120"/>
      <w:ind w:left="1701" w:hanging="1701"/>
      <w:jc w:val="both"/>
    </w:pPr>
    <w:rPr>
      <w:sz w:val="24"/>
    </w:rPr>
  </w:style>
  <w:style w:type="paragraph" w:customStyle="1" w:styleId="GOSTNoteContinue">
    <w:name w:val="_GOST_Note_Continue"/>
    <w:basedOn w:val="GOSTNote"/>
    <w:rsid w:val="00130CA0"/>
    <w:pPr>
      <w:ind w:firstLine="0"/>
    </w:pPr>
  </w:style>
  <w:style w:type="paragraph" w:customStyle="1" w:styleId="GOSTReg">
    <w:name w:val="_GOST_Reg"/>
    <w:next w:val="GOSTNormal"/>
    <w:rsid w:val="00130CA0"/>
    <w:pPr>
      <w:keepNext/>
      <w:pageBreakBefore/>
      <w:spacing w:before="120" w:after="120"/>
      <w:contextualSpacing/>
      <w:jc w:val="center"/>
      <w:outlineLvl w:val="0"/>
    </w:pPr>
    <w:rPr>
      <w:b/>
      <w:caps/>
      <w:sz w:val="28"/>
    </w:rPr>
  </w:style>
  <w:style w:type="paragraph" w:customStyle="1" w:styleId="GOSTScript">
    <w:name w:val="_GOST_Script"/>
    <w:basedOn w:val="a6"/>
    <w:rsid w:val="00130CA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130CA0"/>
    <w:pPr>
      <w:pageBreakBefore w:val="0"/>
      <w:outlineLvl w:val="9"/>
    </w:pPr>
  </w:style>
  <w:style w:type="character" w:customStyle="1" w:styleId="GOSTSymBold">
    <w:name w:val="_GOST_Sym_Bold"/>
    <w:rsid w:val="00130CA0"/>
    <w:rPr>
      <w:b/>
    </w:rPr>
  </w:style>
  <w:style w:type="character" w:customStyle="1" w:styleId="GOSTSymBoldItalic">
    <w:name w:val="_GOST_Sym_Bold_Italic"/>
    <w:rsid w:val="00130CA0"/>
    <w:rPr>
      <w:b/>
      <w:i/>
    </w:rPr>
  </w:style>
  <w:style w:type="character" w:customStyle="1" w:styleId="GOSTSymItalic">
    <w:name w:val="_GOST_Sym_Italic"/>
    <w:rsid w:val="00130CA0"/>
    <w:rPr>
      <w:i/>
    </w:rPr>
  </w:style>
  <w:style w:type="table" w:customStyle="1" w:styleId="GOSTTable">
    <w:name w:val="_GOST_Table"/>
    <w:basedOn w:val="a8"/>
    <w:rsid w:val="00130CA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130CA0"/>
    <w:pPr>
      <w:ind w:left="57" w:right="57"/>
      <w:jc w:val="both"/>
    </w:pPr>
    <w:rPr>
      <w:sz w:val="22"/>
    </w:rPr>
  </w:style>
  <w:style w:type="paragraph" w:customStyle="1" w:styleId="GOSTTableHead">
    <w:name w:val="_GOST_Table_Head"/>
    <w:basedOn w:val="GOSTTablenorm"/>
    <w:rsid w:val="00130CA0"/>
    <w:pPr>
      <w:keepNext/>
      <w:suppressAutoHyphens/>
      <w:ind w:left="0" w:right="0"/>
      <w:jc w:val="center"/>
    </w:pPr>
    <w:rPr>
      <w:b/>
      <w:bCs/>
    </w:rPr>
  </w:style>
  <w:style w:type="paragraph" w:customStyle="1" w:styleId="GOSTTableListMark1">
    <w:name w:val="_GOST_Table_List_Mark_1"/>
    <w:link w:val="GOSTTableListMark10"/>
    <w:rsid w:val="00130CA0"/>
    <w:pPr>
      <w:numPr>
        <w:numId w:val="11"/>
      </w:numPr>
      <w:tabs>
        <w:tab w:val="clear" w:pos="340"/>
        <w:tab w:val="left" w:pos="284"/>
      </w:tabs>
      <w:ind w:left="283" w:right="57" w:hanging="170"/>
    </w:pPr>
    <w:rPr>
      <w:sz w:val="22"/>
    </w:rPr>
  </w:style>
  <w:style w:type="paragraph" w:customStyle="1" w:styleId="GOSTTableListNum1">
    <w:name w:val="_GOST_Table_List_Num_1"/>
    <w:rsid w:val="00130CA0"/>
    <w:pPr>
      <w:numPr>
        <w:numId w:val="41"/>
      </w:numPr>
    </w:pPr>
    <w:rPr>
      <w:sz w:val="22"/>
    </w:rPr>
  </w:style>
  <w:style w:type="paragraph" w:customStyle="1" w:styleId="GOSTTableNum">
    <w:name w:val="_GOST_Table_Num"/>
    <w:rsid w:val="00130CA0"/>
    <w:pPr>
      <w:numPr>
        <w:numId w:val="47"/>
      </w:numPr>
    </w:pPr>
    <w:rPr>
      <w:sz w:val="22"/>
    </w:rPr>
  </w:style>
  <w:style w:type="paragraph" w:customStyle="1" w:styleId="GOSTTitul0">
    <w:name w:val="_GOST_Titul_0"/>
    <w:rsid w:val="00130CA0"/>
    <w:pPr>
      <w:suppressAutoHyphens/>
      <w:spacing w:line="360" w:lineRule="auto"/>
      <w:contextualSpacing/>
      <w:jc w:val="center"/>
    </w:pPr>
    <w:rPr>
      <w:sz w:val="28"/>
      <w:szCs w:val="28"/>
    </w:rPr>
  </w:style>
  <w:style w:type="character" w:customStyle="1" w:styleId="ac">
    <w:name w:val="Текст примечания Знак"/>
    <w:link w:val="ad"/>
    <w:rsid w:val="00130CA0"/>
  </w:style>
  <w:style w:type="paragraph" w:customStyle="1" w:styleId="GOSTTitul1">
    <w:name w:val="_GOST_Titul_1"/>
    <w:rsid w:val="00130CA0"/>
    <w:pPr>
      <w:suppressAutoHyphens/>
      <w:spacing w:before="240" w:after="240"/>
      <w:contextualSpacing/>
      <w:jc w:val="center"/>
    </w:pPr>
    <w:rPr>
      <w:sz w:val="32"/>
      <w:szCs w:val="28"/>
    </w:rPr>
  </w:style>
  <w:style w:type="paragraph" w:customStyle="1" w:styleId="GOSTTitul2">
    <w:name w:val="_GOST_Titul_2"/>
    <w:rsid w:val="00130CA0"/>
    <w:pPr>
      <w:suppressAutoHyphens/>
      <w:jc w:val="center"/>
    </w:pPr>
    <w:rPr>
      <w:b/>
      <w:caps/>
      <w:sz w:val="32"/>
      <w:szCs w:val="28"/>
    </w:rPr>
  </w:style>
  <w:style w:type="paragraph" w:customStyle="1" w:styleId="GOSTTitulnamedoc">
    <w:name w:val="_GOST_Titul_name_doc"/>
    <w:rsid w:val="00130CA0"/>
    <w:pPr>
      <w:suppressAutoHyphens/>
      <w:spacing w:before="200" w:after="400"/>
      <w:contextualSpacing/>
      <w:jc w:val="center"/>
    </w:pPr>
    <w:rPr>
      <w:b/>
      <w:sz w:val="32"/>
      <w:szCs w:val="28"/>
    </w:rPr>
  </w:style>
  <w:style w:type="paragraph" w:customStyle="1" w:styleId="a5">
    <w:name w:val="Заг_Приложение"/>
    <w:basedOn w:val="1"/>
    <w:next w:val="GOSTNormal"/>
    <w:rsid w:val="00130CA0"/>
    <w:pPr>
      <w:numPr>
        <w:numId w:val="14"/>
      </w:numPr>
    </w:pPr>
  </w:style>
  <w:style w:type="paragraph" w:customStyle="1" w:styleId="24">
    <w:name w:val="Заг_2_Приложение"/>
    <w:basedOn w:val="a5"/>
    <w:next w:val="GOSTNormal"/>
    <w:link w:val="25"/>
    <w:rsid w:val="00130CA0"/>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130CA0"/>
    <w:rPr>
      <w:b/>
      <w:sz w:val="32"/>
      <w:szCs w:val="36"/>
      <w:lang w:val="x-none" w:eastAsia="x-none"/>
    </w:rPr>
  </w:style>
  <w:style w:type="paragraph" w:customStyle="1" w:styleId="33">
    <w:name w:val="Заг_3_Приложение"/>
    <w:basedOn w:val="a6"/>
    <w:next w:val="GOSTNormal"/>
    <w:rsid w:val="00130CA0"/>
    <w:pPr>
      <w:keepNext/>
      <w:spacing w:before="240" w:after="120"/>
      <w:ind w:left="567" w:hanging="567"/>
      <w:contextualSpacing/>
      <w:outlineLvl w:val="1"/>
    </w:pPr>
    <w:rPr>
      <w:rFonts w:cs="Arial"/>
      <w:b/>
      <w:bCs/>
      <w:iCs/>
      <w:sz w:val="28"/>
      <w:szCs w:val="28"/>
    </w:rPr>
  </w:style>
  <w:style w:type="paragraph" w:styleId="ae">
    <w:name w:val="caption"/>
    <w:aliases w:val="Ви6,&quot;Таблица N&quot;,Рисунок название стить"/>
    <w:basedOn w:val="a6"/>
    <w:next w:val="a6"/>
    <w:qFormat/>
    <w:rsid w:val="00130CA0"/>
    <w:rPr>
      <w:b/>
      <w:bCs/>
      <w:sz w:val="20"/>
    </w:rPr>
  </w:style>
  <w:style w:type="character" w:styleId="af">
    <w:name w:val="Hyperlink"/>
    <w:uiPriority w:val="99"/>
    <w:rsid w:val="00130CA0"/>
    <w:rPr>
      <w:color w:val="0000FF"/>
      <w:u w:val="single"/>
    </w:rPr>
  </w:style>
  <w:style w:type="paragraph" w:styleId="11">
    <w:name w:val="toc 1"/>
    <w:uiPriority w:val="39"/>
    <w:rsid w:val="00130CA0"/>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130CA0"/>
    <w:pPr>
      <w:tabs>
        <w:tab w:val="clear" w:pos="454"/>
        <w:tab w:val="left" w:pos="851"/>
      </w:tabs>
      <w:ind w:left="851" w:hanging="567"/>
      <w:contextualSpacing/>
    </w:pPr>
    <w:rPr>
      <w:b w:val="0"/>
      <w:caps w:val="0"/>
    </w:rPr>
  </w:style>
  <w:style w:type="paragraph" w:styleId="34">
    <w:name w:val="toc 3"/>
    <w:basedOn w:val="26"/>
    <w:uiPriority w:val="39"/>
    <w:rsid w:val="00130CA0"/>
    <w:pPr>
      <w:tabs>
        <w:tab w:val="clear" w:pos="851"/>
        <w:tab w:val="left" w:pos="1418"/>
      </w:tabs>
      <w:ind w:left="1418" w:hanging="851"/>
    </w:pPr>
    <w:rPr>
      <w:iCs/>
    </w:rPr>
  </w:style>
  <w:style w:type="paragraph" w:styleId="af0">
    <w:name w:val="Body Text Indent"/>
    <w:basedOn w:val="a6"/>
    <w:next w:val="a6"/>
    <w:link w:val="af1"/>
    <w:rsid w:val="00130CA0"/>
    <w:pPr>
      <w:widowControl w:val="0"/>
      <w:tabs>
        <w:tab w:val="left" w:pos="1985"/>
        <w:tab w:val="left" w:pos="2127"/>
      </w:tabs>
      <w:spacing w:line="360" w:lineRule="auto"/>
      <w:ind w:firstLine="425"/>
    </w:pPr>
    <w:rPr>
      <w:snapToGrid w:val="0"/>
      <w:sz w:val="20"/>
    </w:rPr>
  </w:style>
  <w:style w:type="paragraph" w:styleId="27">
    <w:name w:val="Body Text Indent 2"/>
    <w:basedOn w:val="a6"/>
    <w:link w:val="28"/>
    <w:rsid w:val="00130CA0"/>
    <w:pPr>
      <w:widowControl w:val="0"/>
      <w:tabs>
        <w:tab w:val="left" w:pos="1985"/>
        <w:tab w:val="left" w:pos="2127"/>
      </w:tabs>
      <w:spacing w:line="360" w:lineRule="auto"/>
      <w:ind w:firstLine="425"/>
    </w:pPr>
    <w:rPr>
      <w:b/>
      <w:snapToGrid w:val="0"/>
      <w:sz w:val="20"/>
    </w:rPr>
  </w:style>
  <w:style w:type="paragraph" w:styleId="af2">
    <w:name w:val="Document Map"/>
    <w:basedOn w:val="a6"/>
    <w:link w:val="af3"/>
    <w:semiHidden/>
    <w:rsid w:val="00130CA0"/>
    <w:pPr>
      <w:shd w:val="clear" w:color="auto" w:fill="000080"/>
    </w:pPr>
    <w:rPr>
      <w:rFonts w:ascii="Tahoma" w:hAnsi="Tahoma" w:cs="Tahoma"/>
      <w:sz w:val="20"/>
    </w:rPr>
  </w:style>
  <w:style w:type="paragraph" w:styleId="43">
    <w:name w:val="toc 4"/>
    <w:basedOn w:val="a6"/>
    <w:next w:val="a6"/>
    <w:uiPriority w:val="39"/>
    <w:rsid w:val="00130CA0"/>
    <w:pPr>
      <w:tabs>
        <w:tab w:val="left" w:pos="1871"/>
        <w:tab w:val="right" w:leader="dot" w:pos="9633"/>
      </w:tabs>
      <w:ind w:left="1872" w:right="567" w:hanging="1021"/>
    </w:pPr>
  </w:style>
  <w:style w:type="paragraph" w:styleId="35">
    <w:name w:val="Body Text 3"/>
    <w:basedOn w:val="a6"/>
    <w:link w:val="36"/>
    <w:rsid w:val="00130CA0"/>
    <w:pPr>
      <w:spacing w:after="120"/>
    </w:pPr>
    <w:rPr>
      <w:sz w:val="16"/>
      <w:szCs w:val="16"/>
    </w:rPr>
  </w:style>
  <w:style w:type="paragraph" w:customStyle="1" w:styleId="GOSTListnormal1">
    <w:name w:val="_GOST_List_normal_1"/>
    <w:rsid w:val="00130CA0"/>
    <w:pPr>
      <w:tabs>
        <w:tab w:val="left" w:pos="284"/>
      </w:tabs>
      <w:spacing w:before="60" w:after="60"/>
      <w:ind w:left="851"/>
      <w:contextualSpacing/>
      <w:jc w:val="both"/>
    </w:pPr>
    <w:rPr>
      <w:snapToGrid w:val="0"/>
      <w:sz w:val="24"/>
    </w:rPr>
  </w:style>
  <w:style w:type="numbering" w:styleId="111111">
    <w:name w:val="Outline List 2"/>
    <w:basedOn w:val="a9"/>
    <w:rsid w:val="00130CA0"/>
    <w:pPr>
      <w:numPr>
        <w:numId w:val="12"/>
      </w:numPr>
    </w:pPr>
  </w:style>
  <w:style w:type="numbering" w:styleId="1ai">
    <w:name w:val="Outline List 1"/>
    <w:basedOn w:val="a9"/>
    <w:semiHidden/>
    <w:rsid w:val="00130CA0"/>
    <w:pPr>
      <w:numPr>
        <w:numId w:val="13"/>
      </w:numPr>
    </w:pPr>
  </w:style>
  <w:style w:type="paragraph" w:styleId="af4">
    <w:name w:val="Balloon Text"/>
    <w:basedOn w:val="a6"/>
    <w:link w:val="af5"/>
    <w:semiHidden/>
    <w:rsid w:val="00130CA0"/>
    <w:rPr>
      <w:rFonts w:ascii="Tahoma" w:hAnsi="Tahoma" w:cs="Tahoma"/>
      <w:sz w:val="16"/>
      <w:szCs w:val="16"/>
    </w:rPr>
  </w:style>
  <w:style w:type="paragraph" w:customStyle="1" w:styleId="GOSTListnormal28">
    <w:name w:val="_GOST_List_normal_2.8"/>
    <w:rsid w:val="00130CA0"/>
    <w:pPr>
      <w:tabs>
        <w:tab w:val="left" w:pos="1588"/>
      </w:tabs>
      <w:spacing w:before="60" w:after="60"/>
      <w:ind w:left="1588"/>
      <w:contextualSpacing/>
      <w:jc w:val="both"/>
    </w:pPr>
    <w:rPr>
      <w:snapToGrid w:val="0"/>
      <w:sz w:val="24"/>
    </w:rPr>
  </w:style>
  <w:style w:type="paragraph" w:styleId="ad">
    <w:name w:val="annotation text"/>
    <w:basedOn w:val="a6"/>
    <w:link w:val="ac"/>
    <w:rsid w:val="00130CA0"/>
    <w:rPr>
      <w:sz w:val="20"/>
    </w:rPr>
  </w:style>
  <w:style w:type="paragraph" w:styleId="af6">
    <w:name w:val="annotation subject"/>
    <w:basedOn w:val="ad"/>
    <w:next w:val="ad"/>
    <w:link w:val="af7"/>
    <w:semiHidden/>
    <w:rsid w:val="00130CA0"/>
    <w:rPr>
      <w:b/>
      <w:bCs/>
    </w:rPr>
  </w:style>
  <w:style w:type="paragraph" w:styleId="53">
    <w:name w:val="toc 5"/>
    <w:aliases w:val="EB"/>
    <w:basedOn w:val="a6"/>
    <w:next w:val="a6"/>
    <w:autoRedefine/>
    <w:uiPriority w:val="39"/>
    <w:rsid w:val="00130CA0"/>
    <w:pPr>
      <w:tabs>
        <w:tab w:val="left" w:pos="2410"/>
        <w:tab w:val="right" w:leader="dot" w:pos="9631"/>
      </w:tabs>
      <w:ind w:left="2410" w:right="567" w:hanging="1276"/>
      <w:jc w:val="left"/>
    </w:pPr>
    <w:rPr>
      <w:noProof/>
      <w:szCs w:val="18"/>
    </w:rPr>
  </w:style>
  <w:style w:type="paragraph" w:styleId="61">
    <w:name w:val="toc 6"/>
    <w:basedOn w:val="a6"/>
    <w:next w:val="a6"/>
    <w:autoRedefine/>
    <w:rsid w:val="00130CA0"/>
    <w:pPr>
      <w:ind w:left="1200"/>
      <w:jc w:val="left"/>
    </w:pPr>
    <w:rPr>
      <w:sz w:val="18"/>
      <w:szCs w:val="18"/>
    </w:rPr>
  </w:style>
  <w:style w:type="paragraph" w:styleId="71">
    <w:name w:val="toc 7"/>
    <w:basedOn w:val="a6"/>
    <w:next w:val="a6"/>
    <w:autoRedefine/>
    <w:rsid w:val="00130CA0"/>
    <w:pPr>
      <w:ind w:left="1440"/>
      <w:jc w:val="left"/>
    </w:pPr>
    <w:rPr>
      <w:sz w:val="18"/>
      <w:szCs w:val="18"/>
    </w:rPr>
  </w:style>
  <w:style w:type="paragraph" w:styleId="81">
    <w:name w:val="toc 8"/>
    <w:basedOn w:val="a6"/>
    <w:next w:val="a6"/>
    <w:autoRedefine/>
    <w:rsid w:val="00130CA0"/>
    <w:pPr>
      <w:ind w:left="1680"/>
      <w:jc w:val="left"/>
    </w:pPr>
    <w:rPr>
      <w:sz w:val="18"/>
      <w:szCs w:val="18"/>
    </w:rPr>
  </w:style>
  <w:style w:type="paragraph" w:styleId="91">
    <w:name w:val="toc 9"/>
    <w:basedOn w:val="a6"/>
    <w:next w:val="a6"/>
    <w:autoRedefine/>
    <w:rsid w:val="00130CA0"/>
    <w:pPr>
      <w:ind w:left="1920"/>
      <w:jc w:val="left"/>
    </w:pPr>
    <w:rPr>
      <w:sz w:val="18"/>
      <w:szCs w:val="18"/>
    </w:rPr>
  </w:style>
  <w:style w:type="character" w:styleId="af8">
    <w:name w:val="footnote reference"/>
    <w:aliases w:val="Ссылка на сноску 45"/>
    <w:rsid w:val="00130CA0"/>
    <w:rPr>
      <w:vertAlign w:val="superscript"/>
    </w:rPr>
  </w:style>
  <w:style w:type="paragraph" w:styleId="a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a"/>
    <w:rsid w:val="00130CA0"/>
  </w:style>
  <w:style w:type="paragraph" w:styleId="44">
    <w:name w:val="List 4"/>
    <w:basedOn w:val="a6"/>
    <w:rsid w:val="00130CA0"/>
    <w:pPr>
      <w:ind w:left="1132" w:hanging="283"/>
    </w:pPr>
  </w:style>
  <w:style w:type="paragraph" w:styleId="2a">
    <w:name w:val="Body Text 2"/>
    <w:basedOn w:val="a6"/>
    <w:link w:val="2b"/>
    <w:rsid w:val="00130CA0"/>
    <w:pPr>
      <w:spacing w:after="120" w:line="480" w:lineRule="auto"/>
    </w:pPr>
  </w:style>
  <w:style w:type="paragraph" w:styleId="37">
    <w:name w:val="Body Text Indent 3"/>
    <w:basedOn w:val="a6"/>
    <w:link w:val="38"/>
    <w:rsid w:val="00130CA0"/>
    <w:pPr>
      <w:spacing w:after="120"/>
      <w:ind w:left="283"/>
    </w:pPr>
    <w:rPr>
      <w:sz w:val="16"/>
      <w:szCs w:val="16"/>
    </w:rPr>
  </w:style>
  <w:style w:type="character" w:styleId="afb">
    <w:name w:val="FollowedHyperlink"/>
    <w:rsid w:val="00130CA0"/>
    <w:rPr>
      <w:color w:val="800080"/>
      <w:u w:val="single"/>
    </w:rPr>
  </w:style>
  <w:style w:type="character" w:styleId="HTML">
    <w:name w:val="HTML Variable"/>
    <w:rsid w:val="00130CA0"/>
    <w:rPr>
      <w:i/>
      <w:iCs/>
    </w:rPr>
  </w:style>
  <w:style w:type="character" w:styleId="HTML0">
    <w:name w:val="HTML Typewriter"/>
    <w:rsid w:val="00130CA0"/>
    <w:rPr>
      <w:rFonts w:ascii="Courier New" w:hAnsi="Courier New" w:cs="Courier New"/>
      <w:sz w:val="20"/>
      <w:szCs w:val="20"/>
    </w:rPr>
  </w:style>
  <w:style w:type="paragraph" w:styleId="afc">
    <w:name w:val="Subtitle"/>
    <w:basedOn w:val="a6"/>
    <w:link w:val="afd"/>
    <w:qFormat/>
    <w:rsid w:val="00130CA0"/>
    <w:pPr>
      <w:spacing w:after="60"/>
      <w:jc w:val="center"/>
      <w:outlineLvl w:val="1"/>
    </w:pPr>
    <w:rPr>
      <w:rFonts w:ascii="Arial" w:hAnsi="Arial" w:cs="Arial"/>
    </w:rPr>
  </w:style>
  <w:style w:type="paragraph" w:styleId="afe">
    <w:name w:val="Salutation"/>
    <w:basedOn w:val="a6"/>
    <w:next w:val="a6"/>
    <w:link w:val="aff"/>
    <w:rsid w:val="00130CA0"/>
  </w:style>
  <w:style w:type="paragraph" w:styleId="aff0">
    <w:name w:val="List Continue"/>
    <w:basedOn w:val="a6"/>
    <w:rsid w:val="00130CA0"/>
    <w:pPr>
      <w:spacing w:after="120"/>
      <w:ind w:left="283"/>
    </w:pPr>
  </w:style>
  <w:style w:type="paragraph" w:styleId="2c">
    <w:name w:val="List Continue 2"/>
    <w:basedOn w:val="a6"/>
    <w:rsid w:val="00130CA0"/>
    <w:pPr>
      <w:spacing w:after="120"/>
      <w:ind w:left="566"/>
    </w:pPr>
  </w:style>
  <w:style w:type="paragraph" w:styleId="39">
    <w:name w:val="List Continue 3"/>
    <w:basedOn w:val="a6"/>
    <w:rsid w:val="00130CA0"/>
    <w:pPr>
      <w:spacing w:after="120"/>
      <w:ind w:left="849"/>
    </w:pPr>
  </w:style>
  <w:style w:type="paragraph" w:styleId="45">
    <w:name w:val="List Continue 4"/>
    <w:basedOn w:val="a6"/>
    <w:rsid w:val="00130CA0"/>
    <w:pPr>
      <w:spacing w:after="120"/>
      <w:ind w:left="1132"/>
    </w:pPr>
  </w:style>
  <w:style w:type="paragraph" w:styleId="54">
    <w:name w:val="List Continue 5"/>
    <w:basedOn w:val="a6"/>
    <w:rsid w:val="00130CA0"/>
    <w:pPr>
      <w:spacing w:after="120"/>
      <w:ind w:left="1415"/>
    </w:pPr>
  </w:style>
  <w:style w:type="table" w:styleId="12">
    <w:name w:val="Table Simple 1"/>
    <w:basedOn w:val="a8"/>
    <w:rsid w:val="00130CA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8"/>
    <w:rsid w:val="00130CA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130CA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130CA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8"/>
    <w:rsid w:val="00130CA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130CA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130CA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130CA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130CA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130CA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130CA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8"/>
    <w:semiHidden/>
    <w:rsid w:val="00130CA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6"/>
    <w:rsid w:val="00130CA0"/>
    <w:pPr>
      <w:ind w:left="283" w:hanging="283"/>
    </w:pPr>
  </w:style>
  <w:style w:type="paragraph" w:styleId="2f">
    <w:name w:val="List 2"/>
    <w:basedOn w:val="a6"/>
    <w:rsid w:val="00130CA0"/>
    <w:pPr>
      <w:ind w:left="566" w:hanging="283"/>
    </w:pPr>
  </w:style>
  <w:style w:type="paragraph" w:styleId="3c">
    <w:name w:val="List 3"/>
    <w:basedOn w:val="a6"/>
    <w:rsid w:val="00130CA0"/>
    <w:pPr>
      <w:ind w:left="849" w:hanging="283"/>
    </w:pPr>
  </w:style>
  <w:style w:type="paragraph" w:styleId="56">
    <w:name w:val="List 5"/>
    <w:basedOn w:val="a6"/>
    <w:rsid w:val="00130CA0"/>
    <w:pPr>
      <w:ind w:left="1415" w:hanging="283"/>
    </w:pPr>
  </w:style>
  <w:style w:type="table" w:styleId="aff3">
    <w:name w:val="Table Professional"/>
    <w:basedOn w:val="a8"/>
    <w:rsid w:val="00130CA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130CA0"/>
    <w:rPr>
      <w:rFonts w:ascii="Courier New" w:hAnsi="Courier New" w:cs="Courier New"/>
      <w:sz w:val="20"/>
    </w:rPr>
  </w:style>
  <w:style w:type="numbering" w:styleId="a2">
    <w:name w:val="Outline List 3"/>
    <w:basedOn w:val="a9"/>
    <w:rsid w:val="00130CA0"/>
    <w:pPr>
      <w:numPr>
        <w:numId w:val="26"/>
      </w:numPr>
    </w:pPr>
  </w:style>
  <w:style w:type="table" w:styleId="14">
    <w:name w:val="Table Columns 1"/>
    <w:basedOn w:val="a8"/>
    <w:rsid w:val="00130CA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8"/>
    <w:rsid w:val="00130CA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130CA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130CA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130CA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130CA0"/>
    <w:rPr>
      <w:b/>
      <w:bCs/>
    </w:rPr>
  </w:style>
  <w:style w:type="table" w:styleId="-1">
    <w:name w:val="Table List 1"/>
    <w:basedOn w:val="a8"/>
    <w:rsid w:val="00130CA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130CA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130CA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130CA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130CA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130CA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130CA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130CA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6"/>
    <w:link w:val="aff6"/>
    <w:rsid w:val="00130CA0"/>
    <w:rPr>
      <w:rFonts w:ascii="Courier New" w:hAnsi="Courier New" w:cs="Courier New"/>
      <w:sz w:val="20"/>
    </w:rPr>
  </w:style>
  <w:style w:type="table" w:styleId="aff7">
    <w:name w:val="Table Theme"/>
    <w:basedOn w:val="a8"/>
    <w:rsid w:val="0013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8"/>
    <w:rsid w:val="00130CA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8"/>
    <w:rsid w:val="00130CA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130CA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6"/>
    <w:rsid w:val="00130CA0"/>
    <w:pPr>
      <w:spacing w:after="120"/>
      <w:ind w:left="1440" w:right="1440"/>
    </w:pPr>
  </w:style>
  <w:style w:type="character" w:styleId="HTML3">
    <w:name w:val="HTML Cite"/>
    <w:rsid w:val="00130CA0"/>
    <w:rPr>
      <w:i/>
      <w:iCs/>
    </w:rPr>
  </w:style>
  <w:style w:type="paragraph" w:styleId="aff9">
    <w:name w:val="Message Header"/>
    <w:basedOn w:val="a6"/>
    <w:link w:val="affa"/>
    <w:rsid w:val="00130CA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6"/>
    <w:link w:val="affc"/>
    <w:rsid w:val="00130CA0"/>
  </w:style>
  <w:style w:type="paragraph" w:styleId="affd">
    <w:name w:val="Signature"/>
    <w:basedOn w:val="a6"/>
    <w:link w:val="affe"/>
    <w:rsid w:val="00130CA0"/>
    <w:pPr>
      <w:ind w:left="4252"/>
    </w:pPr>
  </w:style>
  <w:style w:type="paragraph" w:styleId="16">
    <w:name w:val="index 1"/>
    <w:basedOn w:val="a6"/>
    <w:next w:val="a6"/>
    <w:autoRedefine/>
    <w:semiHidden/>
    <w:rsid w:val="00130CA0"/>
    <w:pPr>
      <w:widowControl w:val="0"/>
      <w:tabs>
        <w:tab w:val="num" w:pos="720"/>
        <w:tab w:val="left" w:pos="1985"/>
        <w:tab w:val="left" w:pos="2127"/>
      </w:tabs>
      <w:spacing w:line="360" w:lineRule="auto"/>
      <w:ind w:left="720" w:hanging="360"/>
    </w:pPr>
    <w:rPr>
      <w:snapToGrid w:val="0"/>
    </w:rPr>
  </w:style>
  <w:style w:type="paragraph" w:styleId="afff">
    <w:name w:val="index heading"/>
    <w:basedOn w:val="a6"/>
    <w:next w:val="16"/>
    <w:rsid w:val="00130CA0"/>
    <w:pPr>
      <w:widowControl w:val="0"/>
      <w:tabs>
        <w:tab w:val="left" w:pos="1985"/>
        <w:tab w:val="left" w:pos="2127"/>
      </w:tabs>
      <w:spacing w:line="360" w:lineRule="auto"/>
      <w:ind w:firstLine="425"/>
    </w:pPr>
    <w:rPr>
      <w:snapToGrid w:val="0"/>
      <w:sz w:val="20"/>
    </w:rPr>
  </w:style>
  <w:style w:type="paragraph" w:styleId="2f2">
    <w:name w:val="index 2"/>
    <w:basedOn w:val="a6"/>
    <w:next w:val="a6"/>
    <w:autoRedefine/>
    <w:rsid w:val="00130CA0"/>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130CA0"/>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130CA0"/>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130CA0"/>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130CA0"/>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130CA0"/>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130CA0"/>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130CA0"/>
    <w:pPr>
      <w:widowControl w:val="0"/>
      <w:tabs>
        <w:tab w:val="left" w:pos="1985"/>
        <w:tab w:val="left" w:pos="2127"/>
      </w:tabs>
      <w:spacing w:line="360" w:lineRule="auto"/>
      <w:ind w:left="1800" w:hanging="200"/>
    </w:pPr>
    <w:rPr>
      <w:snapToGrid w:val="0"/>
      <w:sz w:val="20"/>
    </w:rPr>
  </w:style>
  <w:style w:type="paragraph" w:styleId="a0">
    <w:name w:val="List Bullet"/>
    <w:basedOn w:val="a6"/>
    <w:rsid w:val="00130CA0"/>
    <w:pPr>
      <w:numPr>
        <w:numId w:val="16"/>
      </w:numPr>
      <w:ind w:left="0" w:firstLine="0"/>
    </w:pPr>
  </w:style>
  <w:style w:type="paragraph" w:styleId="a">
    <w:name w:val="List Number"/>
    <w:aliases w:val="Нумерованный"/>
    <w:basedOn w:val="a6"/>
    <w:rsid w:val="00130CA0"/>
    <w:pPr>
      <w:numPr>
        <w:numId w:val="25"/>
      </w:numPr>
      <w:ind w:left="0" w:firstLine="0"/>
    </w:pPr>
  </w:style>
  <w:style w:type="paragraph" w:styleId="HTML4">
    <w:name w:val="HTML Address"/>
    <w:basedOn w:val="a6"/>
    <w:link w:val="HTML5"/>
    <w:rsid w:val="00130CA0"/>
    <w:rPr>
      <w:i/>
      <w:iCs/>
    </w:rPr>
  </w:style>
  <w:style w:type="paragraph" w:styleId="afff0">
    <w:name w:val="envelope address"/>
    <w:basedOn w:val="a6"/>
    <w:rsid w:val="00130CA0"/>
    <w:pPr>
      <w:framePr w:w="7920" w:h="1980" w:hRule="exact" w:hSpace="180" w:wrap="auto" w:hAnchor="page" w:xAlign="center" w:yAlign="bottom"/>
      <w:ind w:left="2880"/>
    </w:pPr>
    <w:rPr>
      <w:rFonts w:ascii="Arial" w:hAnsi="Arial" w:cs="Arial"/>
    </w:rPr>
  </w:style>
  <w:style w:type="character" w:styleId="HTML6">
    <w:name w:val="HTML Acronym"/>
    <w:basedOn w:val="a7"/>
    <w:rsid w:val="00130CA0"/>
  </w:style>
  <w:style w:type="table" w:styleId="-10">
    <w:name w:val="Table Web 1"/>
    <w:basedOn w:val="a8"/>
    <w:rsid w:val="00130CA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130CA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130CA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130CA0"/>
    <w:rPr>
      <w:i/>
      <w:iCs/>
    </w:rPr>
  </w:style>
  <w:style w:type="paragraph" w:styleId="afff2">
    <w:name w:val="Date"/>
    <w:basedOn w:val="a6"/>
    <w:next w:val="a6"/>
    <w:link w:val="afff3"/>
    <w:rsid w:val="00130CA0"/>
  </w:style>
  <w:style w:type="paragraph" w:styleId="afff4">
    <w:name w:val="Note Heading"/>
    <w:basedOn w:val="a6"/>
    <w:next w:val="a6"/>
    <w:link w:val="afff5"/>
    <w:rsid w:val="00130CA0"/>
  </w:style>
  <w:style w:type="character" w:styleId="afff6">
    <w:name w:val="annotation reference"/>
    <w:rsid w:val="00130CA0"/>
    <w:rPr>
      <w:sz w:val="16"/>
      <w:szCs w:val="16"/>
    </w:rPr>
  </w:style>
  <w:style w:type="table" w:styleId="afff7">
    <w:name w:val="Table Elegant"/>
    <w:basedOn w:val="a8"/>
    <w:rsid w:val="00130CA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130CA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8"/>
    <w:rsid w:val="00130CA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130CA0"/>
    <w:rPr>
      <w:rFonts w:ascii="Courier New" w:hAnsi="Courier New" w:cs="Courier New"/>
      <w:sz w:val="20"/>
      <w:szCs w:val="20"/>
    </w:rPr>
  </w:style>
  <w:style w:type="table" w:styleId="18">
    <w:name w:val="Table Classic 1"/>
    <w:basedOn w:val="a8"/>
    <w:rsid w:val="00130CA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8"/>
    <w:rsid w:val="00130CA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130CA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130CA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130CA0"/>
    <w:rPr>
      <w:rFonts w:ascii="Courier New" w:hAnsi="Courier New" w:cs="Courier New"/>
      <w:sz w:val="20"/>
      <w:szCs w:val="20"/>
    </w:rPr>
  </w:style>
  <w:style w:type="paragraph" w:styleId="afff8">
    <w:name w:val="Body Text"/>
    <w:aliases w:val="body text table,Body Text Table,body text,contents,bt,Body 3,Corps de texte,heading_txt,bodytxy2,Body Text - Level 2,??2,Platte tekst,body tesx,t,text,BODY TEXT,sp,Resume Text,Block text,heading3,body text1,body text2,bt1,body text3,bt2,b"/>
    <w:basedOn w:val="a6"/>
    <w:link w:val="afff9"/>
    <w:rsid w:val="00130CA0"/>
    <w:pPr>
      <w:overflowPunct w:val="0"/>
      <w:autoSpaceDE w:val="0"/>
      <w:autoSpaceDN w:val="0"/>
      <w:adjustRightInd w:val="0"/>
      <w:spacing w:after="240"/>
      <w:textAlignment w:val="baseline"/>
    </w:pPr>
  </w:style>
  <w:style w:type="paragraph" w:styleId="afffa">
    <w:name w:val="Body Text First Indent"/>
    <w:basedOn w:val="afff8"/>
    <w:link w:val="afffb"/>
    <w:rsid w:val="00130CA0"/>
    <w:pPr>
      <w:overflowPunct/>
      <w:autoSpaceDE/>
      <w:autoSpaceDN/>
      <w:adjustRightInd/>
      <w:spacing w:after="120"/>
      <w:ind w:firstLine="210"/>
      <w:jc w:val="left"/>
      <w:textAlignment w:val="auto"/>
    </w:pPr>
  </w:style>
  <w:style w:type="paragraph" w:styleId="2f5">
    <w:name w:val="Body Text First Indent 2"/>
    <w:basedOn w:val="af0"/>
    <w:link w:val="2f6"/>
    <w:rsid w:val="00130CA0"/>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130CA0"/>
    <w:pPr>
      <w:numPr>
        <w:numId w:val="17"/>
      </w:numPr>
      <w:tabs>
        <w:tab w:val="clear" w:pos="643"/>
        <w:tab w:val="num" w:pos="360"/>
      </w:tabs>
      <w:ind w:left="0" w:firstLine="0"/>
    </w:pPr>
  </w:style>
  <w:style w:type="paragraph" w:styleId="30">
    <w:name w:val="List Bullet 3"/>
    <w:basedOn w:val="a6"/>
    <w:autoRedefine/>
    <w:rsid w:val="00130CA0"/>
    <w:pPr>
      <w:widowControl w:val="0"/>
      <w:numPr>
        <w:numId w:val="1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6"/>
    <w:rsid w:val="00130CA0"/>
    <w:pPr>
      <w:numPr>
        <w:numId w:val="19"/>
      </w:numPr>
      <w:tabs>
        <w:tab w:val="clear" w:pos="1209"/>
        <w:tab w:val="num" w:pos="360"/>
      </w:tabs>
      <w:ind w:left="0" w:firstLine="0"/>
    </w:pPr>
  </w:style>
  <w:style w:type="paragraph" w:styleId="50">
    <w:name w:val="List Bullet 5"/>
    <w:basedOn w:val="a6"/>
    <w:rsid w:val="00130CA0"/>
    <w:pPr>
      <w:numPr>
        <w:numId w:val="20"/>
      </w:numPr>
      <w:tabs>
        <w:tab w:val="clear" w:pos="1492"/>
        <w:tab w:val="num" w:pos="360"/>
      </w:tabs>
      <w:ind w:left="0" w:firstLine="0"/>
    </w:pPr>
  </w:style>
  <w:style w:type="paragraph" w:styleId="afffc">
    <w:name w:val="Title"/>
    <w:basedOn w:val="a6"/>
    <w:link w:val="afffd"/>
    <w:qFormat/>
    <w:rsid w:val="00130CA0"/>
    <w:pPr>
      <w:spacing w:before="240" w:after="60"/>
      <w:jc w:val="center"/>
      <w:outlineLvl w:val="0"/>
    </w:pPr>
    <w:rPr>
      <w:rFonts w:ascii="Arial" w:hAnsi="Arial" w:cs="Arial"/>
      <w:b/>
      <w:bCs/>
      <w:kern w:val="28"/>
      <w:sz w:val="32"/>
      <w:szCs w:val="32"/>
    </w:rPr>
  </w:style>
  <w:style w:type="character" w:styleId="afffe">
    <w:name w:val="page number"/>
    <w:basedOn w:val="a7"/>
    <w:rsid w:val="00130CA0"/>
  </w:style>
  <w:style w:type="character" w:styleId="affff">
    <w:name w:val="line number"/>
    <w:basedOn w:val="a7"/>
    <w:rsid w:val="00130CA0"/>
  </w:style>
  <w:style w:type="paragraph" w:styleId="2">
    <w:name w:val="List Number 2"/>
    <w:basedOn w:val="a6"/>
    <w:rsid w:val="00130CA0"/>
    <w:pPr>
      <w:numPr>
        <w:numId w:val="21"/>
      </w:numPr>
      <w:tabs>
        <w:tab w:val="clear" w:pos="643"/>
        <w:tab w:val="num" w:pos="360"/>
      </w:tabs>
      <w:ind w:left="0" w:firstLine="0"/>
    </w:pPr>
  </w:style>
  <w:style w:type="paragraph" w:styleId="3">
    <w:name w:val="List Number 3"/>
    <w:basedOn w:val="a6"/>
    <w:rsid w:val="00130CA0"/>
    <w:pPr>
      <w:numPr>
        <w:numId w:val="22"/>
      </w:numPr>
      <w:tabs>
        <w:tab w:val="clear" w:pos="926"/>
        <w:tab w:val="num" w:pos="360"/>
      </w:tabs>
      <w:ind w:left="0" w:firstLine="0"/>
    </w:pPr>
  </w:style>
  <w:style w:type="paragraph" w:styleId="4">
    <w:name w:val="List Number 4"/>
    <w:basedOn w:val="a6"/>
    <w:rsid w:val="00130CA0"/>
    <w:pPr>
      <w:numPr>
        <w:numId w:val="23"/>
      </w:numPr>
      <w:tabs>
        <w:tab w:val="clear" w:pos="1209"/>
        <w:tab w:val="num" w:pos="360"/>
      </w:tabs>
      <w:ind w:left="0" w:firstLine="0"/>
    </w:pPr>
  </w:style>
  <w:style w:type="paragraph" w:styleId="5">
    <w:name w:val="List Number 5"/>
    <w:basedOn w:val="a6"/>
    <w:rsid w:val="00130CA0"/>
    <w:pPr>
      <w:numPr>
        <w:numId w:val="24"/>
      </w:numPr>
      <w:tabs>
        <w:tab w:val="clear" w:pos="1492"/>
        <w:tab w:val="num" w:pos="360"/>
      </w:tabs>
      <w:ind w:left="0" w:firstLine="0"/>
    </w:pPr>
  </w:style>
  <w:style w:type="character" w:styleId="HTML9">
    <w:name w:val="HTML Sample"/>
    <w:rsid w:val="00130CA0"/>
    <w:rPr>
      <w:rFonts w:ascii="Courier New" w:hAnsi="Courier New" w:cs="Courier New"/>
    </w:rPr>
  </w:style>
  <w:style w:type="paragraph" w:styleId="2f7">
    <w:name w:val="envelope return"/>
    <w:basedOn w:val="a6"/>
    <w:rsid w:val="00130CA0"/>
    <w:rPr>
      <w:rFonts w:ascii="Arial" w:hAnsi="Arial" w:cs="Arial"/>
      <w:sz w:val="20"/>
    </w:rPr>
  </w:style>
  <w:style w:type="table" w:styleId="19">
    <w:name w:val="Table 3D effects 1"/>
    <w:basedOn w:val="a8"/>
    <w:rsid w:val="00130CA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8"/>
    <w:rsid w:val="00130CA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130CA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0">
    <w:name w:val="Normal (Web)"/>
    <w:basedOn w:val="a6"/>
    <w:rsid w:val="00130CA0"/>
  </w:style>
  <w:style w:type="paragraph" w:styleId="affff1">
    <w:name w:val="Normal Indent"/>
    <w:basedOn w:val="a6"/>
    <w:rsid w:val="00130CA0"/>
    <w:pPr>
      <w:ind w:left="708"/>
    </w:pPr>
  </w:style>
  <w:style w:type="character" w:styleId="HTMLa">
    <w:name w:val="HTML Definition"/>
    <w:rsid w:val="00130CA0"/>
    <w:rPr>
      <w:i/>
      <w:iCs/>
    </w:rPr>
  </w:style>
  <w:style w:type="paragraph" w:styleId="affff2">
    <w:name w:val="table of figures"/>
    <w:aliases w:val="таблиц_GOST"/>
    <w:basedOn w:val="a6"/>
    <w:next w:val="GOSTNormal"/>
    <w:uiPriority w:val="99"/>
    <w:rsid w:val="00130CA0"/>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130CA0"/>
    <w:pPr>
      <w:tabs>
        <w:tab w:val="left" w:pos="1418"/>
      </w:tabs>
      <w:spacing w:before="60" w:after="60"/>
      <w:ind w:left="1418"/>
      <w:contextualSpacing/>
      <w:jc w:val="both"/>
    </w:pPr>
    <w:rPr>
      <w:snapToGrid w:val="0"/>
      <w:sz w:val="24"/>
    </w:rPr>
  </w:style>
  <w:style w:type="paragraph" w:customStyle="1" w:styleId="GOSTListnormal4">
    <w:name w:val="_GOST_List_normal_4"/>
    <w:rsid w:val="00130CA0"/>
    <w:pPr>
      <w:tabs>
        <w:tab w:val="left" w:pos="1701"/>
      </w:tabs>
      <w:spacing w:before="60" w:after="60"/>
      <w:ind w:left="1701"/>
      <w:contextualSpacing/>
      <w:jc w:val="both"/>
    </w:pPr>
    <w:rPr>
      <w:sz w:val="24"/>
      <w:szCs w:val="24"/>
    </w:rPr>
  </w:style>
  <w:style w:type="paragraph" w:styleId="affff3">
    <w:name w:val="footer"/>
    <w:basedOn w:val="a6"/>
    <w:link w:val="affff4"/>
    <w:rsid w:val="00130CA0"/>
    <w:pPr>
      <w:tabs>
        <w:tab w:val="center" w:pos="4677"/>
        <w:tab w:val="right" w:pos="9355"/>
      </w:tabs>
    </w:pPr>
  </w:style>
  <w:style w:type="paragraph" w:customStyle="1" w:styleId="GOSTListnum">
    <w:name w:val="_GOST_List_num"/>
    <w:qFormat/>
    <w:rsid w:val="00130CA0"/>
    <w:pPr>
      <w:numPr>
        <w:numId w:val="27"/>
      </w:numPr>
      <w:spacing w:before="120" w:after="120"/>
      <w:contextualSpacing/>
      <w:jc w:val="both"/>
    </w:pPr>
    <w:rPr>
      <w:sz w:val="24"/>
    </w:rPr>
  </w:style>
  <w:style w:type="character" w:customStyle="1" w:styleId="GOSTNote0">
    <w:name w:val="_GOST_Note Знак"/>
    <w:link w:val="GOSTNote"/>
    <w:rsid w:val="00130CA0"/>
    <w:rPr>
      <w:sz w:val="24"/>
    </w:rPr>
  </w:style>
  <w:style w:type="paragraph" w:customStyle="1" w:styleId="GOSTListmark5">
    <w:name w:val="_GOST_List_mark5"/>
    <w:basedOn w:val="GOSTListmark4"/>
    <w:rsid w:val="00130CA0"/>
    <w:pPr>
      <w:tabs>
        <w:tab w:val="clear" w:pos="1701"/>
        <w:tab w:val="left" w:pos="1985"/>
      </w:tabs>
      <w:ind w:left="1985" w:hanging="284"/>
    </w:pPr>
  </w:style>
  <w:style w:type="paragraph" w:customStyle="1" w:styleId="GOSTListnum3">
    <w:name w:val="_GOST_List_num3"/>
    <w:basedOn w:val="GOSTListnum2"/>
    <w:qFormat/>
    <w:rsid w:val="00130CA0"/>
    <w:pPr>
      <w:numPr>
        <w:ilvl w:val="2"/>
      </w:numPr>
      <w:tabs>
        <w:tab w:val="clear" w:pos="2421"/>
        <w:tab w:val="left" w:pos="2268"/>
      </w:tabs>
      <w:ind w:left="2268" w:hanging="737"/>
    </w:pPr>
  </w:style>
  <w:style w:type="paragraph" w:customStyle="1" w:styleId="GOSTListnum4">
    <w:name w:val="_GOST_List_num4"/>
    <w:basedOn w:val="GOSTListnum3"/>
    <w:qFormat/>
    <w:rsid w:val="00130CA0"/>
    <w:pPr>
      <w:numPr>
        <w:ilvl w:val="3"/>
      </w:numPr>
      <w:tabs>
        <w:tab w:val="clear" w:pos="2268"/>
        <w:tab w:val="left" w:pos="2835"/>
      </w:tabs>
      <w:ind w:left="2836" w:hanging="851"/>
    </w:pPr>
  </w:style>
  <w:style w:type="paragraph" w:customStyle="1" w:styleId="4a">
    <w:name w:val="Заг_4_Приложение"/>
    <w:basedOn w:val="33"/>
    <w:next w:val="GOSTNormal"/>
    <w:rsid w:val="00130CA0"/>
    <w:pPr>
      <w:ind w:left="737" w:hanging="737"/>
      <w:outlineLvl w:val="3"/>
    </w:pPr>
    <w:rPr>
      <w:sz w:val="26"/>
      <w:szCs w:val="26"/>
    </w:rPr>
  </w:style>
  <w:style w:type="table" w:styleId="affff5">
    <w:name w:val="Table Grid"/>
    <w:basedOn w:val="a8"/>
    <w:rsid w:val="00130C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130CA0"/>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130CA0"/>
    <w:pPr>
      <w:numPr>
        <w:ilvl w:val="1"/>
      </w:numPr>
    </w:pPr>
  </w:style>
  <w:style w:type="paragraph" w:customStyle="1" w:styleId="GOSTTableListMark2">
    <w:name w:val="_GOST_Table_List_Mark_2"/>
    <w:basedOn w:val="GOSTTableListMark1"/>
    <w:rsid w:val="00130CA0"/>
    <w:pPr>
      <w:tabs>
        <w:tab w:val="left" w:pos="454"/>
      </w:tabs>
      <w:ind w:left="454"/>
    </w:pPr>
  </w:style>
  <w:style w:type="paragraph" w:customStyle="1" w:styleId="T">
    <w:name w:val="T_Тит_Обозначение"/>
    <w:basedOn w:val="a6"/>
    <w:uiPriority w:val="99"/>
    <w:rsid w:val="00CB37C9"/>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CB37C9"/>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6F5A66"/>
    <w:rPr>
      <w:rFonts w:ascii="ISOCPEUR" w:hAnsi="ISOCPEUR"/>
      <w:i/>
      <w:sz w:val="18"/>
      <w:szCs w:val="14"/>
    </w:rPr>
  </w:style>
  <w:style w:type="paragraph" w:customStyle="1" w:styleId="T2">
    <w:name w:val="T_ОН_Заголовки"/>
    <w:basedOn w:val="a6"/>
    <w:uiPriority w:val="99"/>
    <w:rsid w:val="00CB37C9"/>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6"/>
    <w:link w:val="T4"/>
    <w:uiPriority w:val="99"/>
    <w:rsid w:val="00CB37C9"/>
    <w:pPr>
      <w:spacing w:before="120"/>
      <w:ind w:firstLine="0"/>
      <w:jc w:val="center"/>
    </w:pPr>
    <w:rPr>
      <w:rFonts w:ascii="ISOCPEUR" w:hAnsi="ISOCPEUR"/>
      <w:i/>
      <w:sz w:val="16"/>
      <w:szCs w:val="16"/>
    </w:rPr>
  </w:style>
  <w:style w:type="character" w:customStyle="1" w:styleId="T4">
    <w:name w:val="T_ОН_Дата Знак"/>
    <w:link w:val="T3"/>
    <w:uiPriority w:val="99"/>
    <w:locked/>
    <w:rsid w:val="006F5A66"/>
    <w:rPr>
      <w:rFonts w:ascii="ISOCPEUR" w:hAnsi="ISOCPEUR"/>
      <w:i/>
      <w:sz w:val="16"/>
      <w:szCs w:val="16"/>
    </w:rPr>
  </w:style>
  <w:style w:type="paragraph" w:customStyle="1" w:styleId="T20">
    <w:name w:val="T_ОН_Лист 2"/>
    <w:basedOn w:val="a6"/>
    <w:uiPriority w:val="99"/>
    <w:rsid w:val="00CB37C9"/>
    <w:pPr>
      <w:spacing w:before="40"/>
      <w:ind w:firstLine="0"/>
      <w:jc w:val="center"/>
    </w:pPr>
    <w:rPr>
      <w:rFonts w:ascii="ISOCPEUR" w:hAnsi="ISOCPEUR"/>
      <w:i/>
      <w:sz w:val="22"/>
      <w:szCs w:val="24"/>
    </w:rPr>
  </w:style>
  <w:style w:type="paragraph" w:customStyle="1" w:styleId="T5">
    <w:name w:val="T_ОН_Номер листа"/>
    <w:basedOn w:val="a6"/>
    <w:uiPriority w:val="99"/>
    <w:rsid w:val="00CB37C9"/>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CB37C9"/>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6F5A66"/>
    <w:rPr>
      <w:rFonts w:ascii="ISOCPEUR" w:hAnsi="ISOCPEUR"/>
      <w:i/>
      <w:sz w:val="22"/>
      <w:szCs w:val="21"/>
    </w:rPr>
  </w:style>
  <w:style w:type="character" w:customStyle="1" w:styleId="GOSTNormal0">
    <w:name w:val="_GOST_Normal Знак"/>
    <w:link w:val="GOSTNormal"/>
    <w:qFormat/>
    <w:rsid w:val="003B501E"/>
    <w:rPr>
      <w:sz w:val="24"/>
    </w:rPr>
  </w:style>
  <w:style w:type="paragraph" w:customStyle="1" w:styleId="OTRTitulnamedoc">
    <w:name w:val="OTR_Titul_name_doc"/>
    <w:basedOn w:val="a6"/>
    <w:semiHidden/>
    <w:rsid w:val="00B45D39"/>
    <w:pPr>
      <w:spacing w:before="200" w:after="400"/>
      <w:ind w:firstLine="0"/>
      <w:contextualSpacing/>
      <w:jc w:val="center"/>
    </w:pPr>
    <w:rPr>
      <w:b/>
      <w:sz w:val="32"/>
      <w:szCs w:val="28"/>
    </w:rPr>
  </w:style>
  <w:style w:type="paragraph" w:customStyle="1" w:styleId="TableText">
    <w:name w:val="TableText"/>
    <w:basedOn w:val="a6"/>
    <w:rsid w:val="00B45D39"/>
    <w:pPr>
      <w:keepLines/>
      <w:spacing w:line="288" w:lineRule="auto"/>
      <w:ind w:firstLine="0"/>
      <w:jc w:val="left"/>
    </w:pPr>
    <w:rPr>
      <w:sz w:val="28"/>
      <w:szCs w:val="24"/>
    </w:rPr>
  </w:style>
  <w:style w:type="paragraph" w:customStyle="1" w:styleId="OTRTITULnew">
    <w:name w:val="OTR_TITUL_new"/>
    <w:basedOn w:val="a6"/>
    <w:semiHidden/>
    <w:rsid w:val="00B45D39"/>
    <w:pPr>
      <w:spacing w:line="360" w:lineRule="auto"/>
      <w:ind w:firstLine="0"/>
      <w:jc w:val="center"/>
    </w:pPr>
    <w:rPr>
      <w:sz w:val="28"/>
      <w:szCs w:val="28"/>
    </w:rPr>
  </w:style>
  <w:style w:type="paragraph" w:customStyle="1" w:styleId="OTRTitulnew1">
    <w:name w:val="OTR_Titul_new_1"/>
    <w:basedOn w:val="a6"/>
    <w:semiHidden/>
    <w:rsid w:val="00B45D39"/>
    <w:pPr>
      <w:spacing w:before="240" w:after="240"/>
      <w:ind w:firstLine="0"/>
      <w:contextualSpacing/>
      <w:jc w:val="center"/>
    </w:pPr>
    <w:rPr>
      <w:sz w:val="32"/>
      <w:szCs w:val="28"/>
    </w:rPr>
  </w:style>
  <w:style w:type="paragraph" w:customStyle="1" w:styleId="OTRTitulLU">
    <w:name w:val="OTR_Titul_LU"/>
    <w:basedOn w:val="a6"/>
    <w:semiHidden/>
    <w:rsid w:val="00B45D39"/>
    <w:pPr>
      <w:spacing w:before="240" w:after="240"/>
      <w:ind w:firstLine="0"/>
      <w:contextualSpacing/>
      <w:jc w:val="center"/>
    </w:pPr>
    <w:rPr>
      <w:sz w:val="32"/>
      <w:szCs w:val="28"/>
    </w:rPr>
  </w:style>
  <w:style w:type="paragraph" w:customStyle="1" w:styleId="OTRTableNum">
    <w:name w:val="_OTR_Table_Num"/>
    <w:basedOn w:val="a6"/>
    <w:semiHidden/>
    <w:rsid w:val="00B45D39"/>
    <w:pPr>
      <w:spacing w:before="60" w:after="60"/>
      <w:ind w:firstLine="0"/>
      <w:jc w:val="left"/>
    </w:pPr>
  </w:style>
  <w:style w:type="table" w:customStyle="1" w:styleId="OTRTabl01">
    <w:name w:val="_OTR_Tabl_01"/>
    <w:basedOn w:val="a8"/>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6">
    <w:name w:val="Revision"/>
    <w:hidden/>
    <w:uiPriority w:val="99"/>
    <w:semiHidden/>
    <w:rsid w:val="00B45D39"/>
    <w:rPr>
      <w:sz w:val="24"/>
      <w:szCs w:val="24"/>
    </w:rPr>
  </w:style>
  <w:style w:type="paragraph" w:customStyle="1" w:styleId="29">
    <w:name w:val="Приложение29"/>
    <w:basedOn w:val="a6"/>
    <w:next w:val="a6"/>
    <w:semiHidden/>
    <w:rsid w:val="00B45D39"/>
    <w:pPr>
      <w:pageBreakBefore/>
      <w:widowControl w:val="0"/>
      <w:numPr>
        <w:numId w:val="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6"/>
    <w:semiHidden/>
    <w:rsid w:val="00B45D39"/>
    <w:pPr>
      <w:widowControl w:val="0"/>
      <w:numPr>
        <w:numId w:val="2"/>
      </w:numPr>
      <w:tabs>
        <w:tab w:val="clear" w:pos="1428"/>
        <w:tab w:val="num" w:pos="360"/>
      </w:tabs>
      <w:autoSpaceDE w:val="0"/>
      <w:autoSpaceDN w:val="0"/>
      <w:adjustRightInd w:val="0"/>
      <w:spacing w:line="360" w:lineRule="atLeast"/>
      <w:ind w:left="0" w:firstLine="0"/>
      <w:textAlignment w:val="baseline"/>
    </w:pPr>
  </w:style>
  <w:style w:type="paragraph" w:styleId="affff7">
    <w:name w:val="List Paragraph"/>
    <w:aliases w:val="Абзац маркированнный,Цветной список - Акцент 11,Цветной список - Акцент 111"/>
    <w:basedOn w:val="a6"/>
    <w:uiPriority w:val="99"/>
    <w:qFormat/>
    <w:rsid w:val="00B45D39"/>
    <w:pPr>
      <w:ind w:left="720" w:firstLine="0"/>
      <w:contextualSpacing/>
      <w:jc w:val="left"/>
    </w:pPr>
    <w:rPr>
      <w:rFonts w:ascii="Calibri" w:eastAsia="Calibri" w:hAnsi="Calibri"/>
      <w:sz w:val="22"/>
      <w:szCs w:val="22"/>
    </w:rPr>
  </w:style>
  <w:style w:type="paragraph" w:customStyle="1" w:styleId="Normal20">
    <w:name w:val="Normal20"/>
    <w:autoRedefine/>
    <w:semiHidden/>
    <w:rsid w:val="00B45D39"/>
    <w:pPr>
      <w:numPr>
        <w:numId w:val="3"/>
      </w:numPr>
      <w:tabs>
        <w:tab w:val="clear" w:pos="360"/>
        <w:tab w:val="num" w:pos="567"/>
      </w:tabs>
      <w:spacing w:line="360" w:lineRule="auto"/>
      <w:ind w:left="567" w:firstLine="0"/>
      <w:jc w:val="center"/>
    </w:pPr>
    <w:rPr>
      <w:b/>
      <w:sz w:val="28"/>
      <w:szCs w:val="28"/>
    </w:rPr>
  </w:style>
  <w:style w:type="character" w:customStyle="1" w:styleId="a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9"/>
    <w:rsid w:val="00B45D39"/>
  </w:style>
  <w:style w:type="character" w:customStyle="1" w:styleId="affff4">
    <w:name w:val="Нижний колонтитул Знак"/>
    <w:link w:val="affff3"/>
    <w:rsid w:val="00B45D39"/>
    <w:rPr>
      <w:sz w:val="24"/>
    </w:rPr>
  </w:style>
  <w:style w:type="character" w:customStyle="1" w:styleId="2b">
    <w:name w:val="Основной текст 2 Знак"/>
    <w:basedOn w:val="a7"/>
    <w:link w:val="2a"/>
    <w:rsid w:val="00B45D39"/>
    <w:rPr>
      <w:sz w:val="24"/>
    </w:rPr>
  </w:style>
  <w:style w:type="character" w:customStyle="1" w:styleId="afff9">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fff8"/>
    <w:rsid w:val="00B45D39"/>
    <w:rPr>
      <w:sz w:val="24"/>
    </w:rPr>
  </w:style>
  <w:style w:type="paragraph" w:customStyle="1" w:styleId="GOSTTableListNum10">
    <w:name w:val="_GOST_Table_List_Num 1)"/>
    <w:rsid w:val="00130CA0"/>
    <w:pPr>
      <w:numPr>
        <w:numId w:val="39"/>
      </w:numPr>
      <w:tabs>
        <w:tab w:val="clear" w:pos="284"/>
        <w:tab w:val="left" w:pos="340"/>
      </w:tabs>
      <w:ind w:left="341" w:hanging="284"/>
    </w:pPr>
    <w:rPr>
      <w:sz w:val="22"/>
      <w:szCs w:val="22"/>
    </w:rPr>
  </w:style>
  <w:style w:type="paragraph" w:customStyle="1" w:styleId="GOSTTableListNum">
    <w:name w:val="_GOST_Table_List_Num абв)"/>
    <w:rsid w:val="00130CA0"/>
    <w:pPr>
      <w:numPr>
        <w:numId w:val="4"/>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6"/>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7"/>
    <w:rsid w:val="00F31CA0"/>
  </w:style>
  <w:style w:type="character" w:customStyle="1" w:styleId="template-mark-data2">
    <w:name w:val="template-mark-data2"/>
    <w:basedOn w:val="a7"/>
    <w:rsid w:val="008317C4"/>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paragraph" w:customStyle="1" w:styleId="EBListmark4">
    <w:name w:val="_EB_List_mark4"/>
    <w:basedOn w:val="a6"/>
    <w:uiPriority w:val="99"/>
    <w:rsid w:val="00404A6C"/>
    <w:pPr>
      <w:numPr>
        <w:numId w:val="28"/>
      </w:numPr>
      <w:tabs>
        <w:tab w:val="num" w:pos="643"/>
        <w:tab w:val="left" w:pos="1701"/>
      </w:tabs>
      <w:spacing w:after="60"/>
      <w:ind w:left="1702" w:hanging="284"/>
    </w:pPr>
    <w:rPr>
      <w:snapToGrid w:val="0"/>
      <w:sz w:val="28"/>
      <w:szCs w:val="28"/>
    </w:rPr>
  </w:style>
  <w:style w:type="paragraph" w:styleId="affff8">
    <w:name w:val="toa heading"/>
    <w:basedOn w:val="a6"/>
    <w:next w:val="a6"/>
    <w:unhideWhenUsed/>
    <w:rsid w:val="00835036"/>
    <w:pPr>
      <w:spacing w:before="120"/>
      <w:ind w:left="142" w:right="90" w:firstLine="0"/>
    </w:pPr>
    <w:rPr>
      <w:rFonts w:ascii="Cambria" w:eastAsia="MS Gothic" w:hAnsi="Cambria"/>
      <w:b/>
      <w:bCs/>
      <w:szCs w:val="24"/>
      <w:lang w:eastAsia="en-US"/>
    </w:rPr>
  </w:style>
  <w:style w:type="paragraph" w:styleId="affff9">
    <w:name w:val="Closing"/>
    <w:basedOn w:val="a6"/>
    <w:link w:val="affffa"/>
    <w:rsid w:val="00835036"/>
    <w:pPr>
      <w:ind w:left="4252" w:right="90" w:firstLine="0"/>
    </w:pPr>
    <w:rPr>
      <w:rFonts w:eastAsia="Calibri"/>
      <w:szCs w:val="28"/>
      <w:lang w:eastAsia="en-US"/>
    </w:rPr>
  </w:style>
  <w:style w:type="character" w:customStyle="1" w:styleId="affffa">
    <w:name w:val="Прощание Знак"/>
    <w:basedOn w:val="a7"/>
    <w:link w:val="affff9"/>
    <w:rsid w:val="00835036"/>
    <w:rPr>
      <w:rFonts w:eastAsia="Calibri"/>
      <w:sz w:val="24"/>
      <w:szCs w:val="28"/>
      <w:lang w:eastAsia="en-US"/>
    </w:rPr>
  </w:style>
  <w:style w:type="paragraph" w:styleId="2f9">
    <w:name w:val="Quote"/>
    <w:basedOn w:val="a6"/>
    <w:next w:val="a6"/>
    <w:link w:val="2fa"/>
    <w:uiPriority w:val="29"/>
    <w:qFormat/>
    <w:rsid w:val="00835036"/>
    <w:pPr>
      <w:ind w:firstLine="0"/>
      <w:jc w:val="left"/>
    </w:pPr>
    <w:rPr>
      <w:rFonts w:ascii="Calibri" w:hAnsi="Calibri"/>
      <w:i/>
      <w:szCs w:val="24"/>
      <w:lang w:val="en-US" w:eastAsia="en-US" w:bidi="en-US"/>
    </w:rPr>
  </w:style>
  <w:style w:type="character" w:customStyle="1" w:styleId="2fa">
    <w:name w:val="Цитата 2 Знак"/>
    <w:basedOn w:val="a7"/>
    <w:link w:val="2f9"/>
    <w:uiPriority w:val="29"/>
    <w:rsid w:val="00835036"/>
    <w:rPr>
      <w:rFonts w:ascii="Calibri" w:hAnsi="Calibri"/>
      <w:i/>
      <w:sz w:val="24"/>
      <w:szCs w:val="24"/>
      <w:lang w:val="en-US" w:eastAsia="en-US" w:bidi="en-US"/>
    </w:rPr>
  </w:style>
  <w:style w:type="paragraph" w:styleId="affffb">
    <w:name w:val="TOC Heading"/>
    <w:basedOn w:val="1"/>
    <w:next w:val="a6"/>
    <w:uiPriority w:val="39"/>
    <w:qFormat/>
    <w:rsid w:val="00835036"/>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6"/>
    <w:uiPriority w:val="1"/>
    <w:qFormat/>
    <w:rsid w:val="00835036"/>
    <w:pPr>
      <w:ind w:firstLine="0"/>
      <w:jc w:val="left"/>
    </w:pPr>
    <w:rPr>
      <w:rFonts w:ascii="Calibri" w:hAnsi="Calibri"/>
      <w:szCs w:val="32"/>
      <w:lang w:val="en-US" w:eastAsia="en-US" w:bidi="en-US"/>
    </w:rPr>
  </w:style>
  <w:style w:type="paragraph" w:styleId="affffd">
    <w:name w:val="Intense Quote"/>
    <w:basedOn w:val="a6"/>
    <w:next w:val="a6"/>
    <w:link w:val="affffe"/>
    <w:uiPriority w:val="30"/>
    <w:qFormat/>
    <w:rsid w:val="00835036"/>
    <w:pPr>
      <w:ind w:left="720" w:right="720" w:firstLine="0"/>
      <w:jc w:val="left"/>
    </w:pPr>
    <w:rPr>
      <w:rFonts w:ascii="Calibri" w:hAnsi="Calibri"/>
      <w:b/>
      <w:i/>
      <w:szCs w:val="22"/>
      <w:lang w:val="en-US" w:eastAsia="en-US" w:bidi="en-US"/>
    </w:rPr>
  </w:style>
  <w:style w:type="character" w:customStyle="1" w:styleId="affffe">
    <w:name w:val="Выделенная цитата Знак"/>
    <w:basedOn w:val="a7"/>
    <w:link w:val="affffd"/>
    <w:uiPriority w:val="30"/>
    <w:rsid w:val="00835036"/>
    <w:rPr>
      <w:rFonts w:ascii="Calibri" w:hAnsi="Calibri"/>
      <w:b/>
      <w:i/>
      <w:sz w:val="24"/>
      <w:szCs w:val="22"/>
      <w:lang w:val="en-US" w:eastAsia="en-US" w:bidi="en-US"/>
    </w:rPr>
  </w:style>
  <w:style w:type="character" w:styleId="afffff">
    <w:name w:val="Subtle Emphasis"/>
    <w:uiPriority w:val="19"/>
    <w:qFormat/>
    <w:rsid w:val="00835036"/>
    <w:rPr>
      <w:i/>
      <w:color w:val="5A5A5A"/>
    </w:rPr>
  </w:style>
  <w:style w:type="character" w:styleId="afffff0">
    <w:name w:val="Intense Emphasis"/>
    <w:uiPriority w:val="21"/>
    <w:qFormat/>
    <w:rsid w:val="00835036"/>
    <w:rPr>
      <w:b/>
      <w:i/>
      <w:sz w:val="24"/>
      <w:szCs w:val="24"/>
      <w:u w:val="single"/>
    </w:rPr>
  </w:style>
  <w:style w:type="character" w:styleId="afffff1">
    <w:name w:val="Subtle Reference"/>
    <w:uiPriority w:val="31"/>
    <w:qFormat/>
    <w:rsid w:val="00835036"/>
    <w:rPr>
      <w:sz w:val="24"/>
      <w:szCs w:val="24"/>
      <w:u w:val="single"/>
    </w:rPr>
  </w:style>
  <w:style w:type="character" w:styleId="afffff2">
    <w:name w:val="Intense Reference"/>
    <w:uiPriority w:val="32"/>
    <w:qFormat/>
    <w:rsid w:val="00835036"/>
    <w:rPr>
      <w:b/>
      <w:sz w:val="24"/>
      <w:u w:val="single"/>
    </w:rPr>
  </w:style>
  <w:style w:type="character" w:styleId="afffff3">
    <w:name w:val="Book Title"/>
    <w:uiPriority w:val="33"/>
    <w:qFormat/>
    <w:rsid w:val="00835036"/>
    <w:rPr>
      <w:rFonts w:ascii="Cambria" w:eastAsia="Times New Roman" w:hAnsi="Cambria"/>
      <w:b/>
      <w:i/>
      <w:sz w:val="24"/>
      <w:szCs w:val="24"/>
    </w:rPr>
  </w:style>
  <w:style w:type="paragraph" w:customStyle="1" w:styleId="OTRListnum">
    <w:name w:val="_OTR_List_num"/>
    <w:rsid w:val="00835036"/>
    <w:pPr>
      <w:numPr>
        <w:numId w:val="29"/>
      </w:numPr>
      <w:spacing w:before="120" w:after="120"/>
      <w:contextualSpacing/>
      <w:jc w:val="both"/>
    </w:pPr>
    <w:rPr>
      <w:sz w:val="24"/>
    </w:rPr>
  </w:style>
  <w:style w:type="paragraph" w:customStyle="1" w:styleId="OTRListnum2">
    <w:name w:val="_OTR_List_num2"/>
    <w:basedOn w:val="OTRListnum"/>
    <w:rsid w:val="00835036"/>
    <w:pPr>
      <w:numPr>
        <w:ilvl w:val="1"/>
      </w:numPr>
    </w:pPr>
  </w:style>
  <w:style w:type="character" w:customStyle="1" w:styleId="z-label">
    <w:name w:val="z-label"/>
    <w:rsid w:val="00835036"/>
  </w:style>
  <w:style w:type="character" w:customStyle="1" w:styleId="z-treecell-text">
    <w:name w:val="z-treecell-text"/>
    <w:basedOn w:val="a7"/>
    <w:rsid w:val="00835036"/>
  </w:style>
  <w:style w:type="character" w:customStyle="1" w:styleId="bpmenufontcolor">
    <w:name w:val="bpmenu_font_color"/>
    <w:basedOn w:val="a7"/>
    <w:rsid w:val="00835036"/>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7"/>
    <w:link w:val="22"/>
    <w:rsid w:val="00835036"/>
    <w:rPr>
      <w:rFonts w:cs="Arial"/>
      <w:b/>
      <w:bCs/>
      <w:iCs/>
      <w:sz w:val="32"/>
      <w:szCs w:val="32"/>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7"/>
    <w:link w:val="31"/>
    <w:rsid w:val="00835036"/>
    <w:rPr>
      <w:rFonts w:cs="Arial"/>
      <w:b/>
      <w:iCs/>
      <w:sz w:val="26"/>
      <w:szCs w:val="26"/>
    </w:rPr>
  </w:style>
  <w:style w:type="paragraph" w:customStyle="1" w:styleId="1a">
    <w:name w:val="Абзац списка1"/>
    <w:aliases w:val="Абзац списка для документа"/>
    <w:basedOn w:val="a6"/>
    <w:link w:val="afffff4"/>
    <w:uiPriority w:val="99"/>
    <w:qFormat/>
    <w:rsid w:val="00404A6C"/>
    <w:pPr>
      <w:ind w:left="720" w:right="90" w:firstLine="0"/>
      <w:contextualSpacing/>
    </w:pPr>
    <w:rPr>
      <w:rFonts w:eastAsia="Calibri"/>
      <w:sz w:val="28"/>
      <w:szCs w:val="28"/>
    </w:rPr>
  </w:style>
  <w:style w:type="character" w:customStyle="1" w:styleId="afffff4">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404A6C"/>
    <w:rPr>
      <w:rFonts w:eastAsia="Calibri"/>
      <w:sz w:val="28"/>
      <w:szCs w:val="28"/>
    </w:rPr>
  </w:style>
  <w:style w:type="paragraph" w:customStyle="1" w:styleId="Style3">
    <w:name w:val="_Style 3"/>
    <w:basedOn w:val="a6"/>
    <w:uiPriority w:val="99"/>
    <w:qFormat/>
    <w:rsid w:val="00404A6C"/>
    <w:pPr>
      <w:ind w:left="720" w:firstLine="0"/>
      <w:contextualSpacing/>
    </w:pPr>
  </w:style>
  <w:style w:type="paragraph" w:customStyle="1" w:styleId="EBTablenorm">
    <w:name w:val="_EB_Table_norm"/>
    <w:link w:val="EBTablenorm0"/>
    <w:uiPriority w:val="99"/>
    <w:rsid w:val="00E040BC"/>
    <w:pPr>
      <w:spacing w:before="60" w:after="60"/>
      <w:ind w:left="113" w:right="113"/>
      <w:contextualSpacing/>
      <w:jc w:val="both"/>
    </w:pPr>
    <w:rPr>
      <w:sz w:val="24"/>
    </w:rPr>
  </w:style>
  <w:style w:type="character" w:customStyle="1" w:styleId="EBTablenorm0">
    <w:name w:val="_EB_Table_norm Знак"/>
    <w:link w:val="EBTablenorm"/>
    <w:uiPriority w:val="99"/>
    <w:rsid w:val="00E040BC"/>
    <w:rPr>
      <w:sz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
    <w:rsid w:val="001C24E0"/>
    <w:rPr>
      <w:b/>
      <w:caps/>
      <w:sz w:val="32"/>
      <w:szCs w:val="3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7"/>
    <w:link w:val="41"/>
    <w:rsid w:val="00B32512"/>
    <w:rPr>
      <w:rFonts w:cs="Arial"/>
      <w:b/>
      <w:iCs/>
      <w:sz w:val="24"/>
      <w:szCs w:val="26"/>
    </w:rPr>
  </w:style>
  <w:style w:type="paragraph" w:customStyle="1" w:styleId="BSCNadpis1rovn">
    <w:name w:val="BSC Nadpis 1. úrovně"/>
    <w:basedOn w:val="1"/>
    <w:next w:val="a6"/>
    <w:rsid w:val="007F2462"/>
    <w:pPr>
      <w:pageBreakBefore w:val="0"/>
      <w:numPr>
        <w:numId w:val="32"/>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6"/>
    <w:rsid w:val="007F2462"/>
    <w:pPr>
      <w:numPr>
        <w:numId w:val="32"/>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6"/>
    <w:rsid w:val="007F2462"/>
    <w:pPr>
      <w:keepLines w:val="0"/>
      <w:numPr>
        <w:numId w:val="32"/>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6"/>
    <w:rsid w:val="007F2462"/>
    <w:pPr>
      <w:keepLines w:val="0"/>
      <w:numPr>
        <w:numId w:val="32"/>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6"/>
    <w:rsid w:val="007F2462"/>
    <w:pPr>
      <w:keepNext w:val="0"/>
      <w:keepLines w:val="0"/>
      <w:numPr>
        <w:numId w:val="32"/>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993D29"/>
    <w:rPr>
      <w:sz w:val="28"/>
    </w:rPr>
  </w:style>
  <w:style w:type="paragraph" w:customStyle="1" w:styleId="EBNormal0">
    <w:name w:val="_EB_Normal"/>
    <w:link w:val="EBNormal"/>
    <w:qFormat/>
    <w:rsid w:val="00993D29"/>
    <w:pPr>
      <w:spacing w:before="120" w:after="60"/>
      <w:ind w:firstLine="567"/>
      <w:contextualSpacing/>
      <w:jc w:val="both"/>
    </w:pPr>
    <w:rPr>
      <w:sz w:val="28"/>
    </w:rPr>
  </w:style>
  <w:style w:type="paragraph" w:customStyle="1" w:styleId="OTRListmark2">
    <w:name w:val="_OTR_List_mark2"/>
    <w:rsid w:val="00152E07"/>
    <w:pPr>
      <w:numPr>
        <w:numId w:val="33"/>
      </w:numPr>
      <w:jc w:val="both"/>
    </w:pPr>
    <w:rPr>
      <w:snapToGrid w:val="0"/>
      <w:sz w:val="24"/>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7"/>
    <w:link w:val="51"/>
    <w:rsid w:val="00F547D2"/>
    <w:rPr>
      <w:b/>
      <w:bCs/>
      <w:sz w:val="24"/>
      <w:szCs w:val="26"/>
      <w:lang w:eastAsia="ko-KR"/>
    </w:rPr>
  </w:style>
  <w:style w:type="character" w:customStyle="1" w:styleId="60">
    <w:name w:val="Заголовок 6 Знак"/>
    <w:aliases w:val="_GOST_6 Знак"/>
    <w:basedOn w:val="a7"/>
    <w:link w:val="6"/>
    <w:rsid w:val="00F547D2"/>
    <w:rPr>
      <w:b/>
      <w:i/>
      <w:sz w:val="24"/>
      <w:szCs w:val="22"/>
      <w:lang w:eastAsia="ko-KR"/>
    </w:rPr>
  </w:style>
  <w:style w:type="character" w:customStyle="1" w:styleId="70">
    <w:name w:val="Заголовок 7 Знак"/>
    <w:basedOn w:val="a7"/>
    <w:link w:val="7"/>
    <w:rsid w:val="00F547D2"/>
    <w:rPr>
      <w:sz w:val="24"/>
    </w:rPr>
  </w:style>
  <w:style w:type="character" w:customStyle="1" w:styleId="80">
    <w:name w:val="Заголовок 8 Знак"/>
    <w:basedOn w:val="a7"/>
    <w:link w:val="8"/>
    <w:rsid w:val="00F547D2"/>
    <w:rPr>
      <w:i/>
      <w:iCs/>
      <w:sz w:val="24"/>
    </w:rPr>
  </w:style>
  <w:style w:type="character" w:customStyle="1" w:styleId="90">
    <w:name w:val="Заголовок 9 Знак"/>
    <w:basedOn w:val="a7"/>
    <w:link w:val="9"/>
    <w:rsid w:val="00F547D2"/>
    <w:rPr>
      <w:rFonts w:ascii="Arial" w:hAnsi="Arial"/>
      <w:sz w:val="22"/>
      <w:szCs w:val="22"/>
    </w:rPr>
  </w:style>
  <w:style w:type="character" w:customStyle="1" w:styleId="ab">
    <w:name w:val="Верхний колонтитул Знак"/>
    <w:basedOn w:val="a7"/>
    <w:link w:val="aa"/>
    <w:rsid w:val="00F547D2"/>
    <w:rPr>
      <w:sz w:val="24"/>
    </w:rPr>
  </w:style>
  <w:style w:type="character" w:customStyle="1" w:styleId="af1">
    <w:name w:val="Основной текст с отступом Знак"/>
    <w:basedOn w:val="a7"/>
    <w:link w:val="af0"/>
    <w:rsid w:val="00F547D2"/>
    <w:rPr>
      <w:snapToGrid w:val="0"/>
    </w:rPr>
  </w:style>
  <w:style w:type="character" w:customStyle="1" w:styleId="28">
    <w:name w:val="Основной текст с отступом 2 Знак"/>
    <w:basedOn w:val="a7"/>
    <w:link w:val="27"/>
    <w:rsid w:val="00F547D2"/>
    <w:rPr>
      <w:b/>
      <w:snapToGrid w:val="0"/>
    </w:rPr>
  </w:style>
  <w:style w:type="character" w:customStyle="1" w:styleId="af3">
    <w:name w:val="Схема документа Знак"/>
    <w:basedOn w:val="a7"/>
    <w:link w:val="af2"/>
    <w:semiHidden/>
    <w:rsid w:val="00F547D2"/>
    <w:rPr>
      <w:rFonts w:ascii="Tahoma" w:hAnsi="Tahoma" w:cs="Tahoma"/>
      <w:shd w:val="clear" w:color="auto" w:fill="000080"/>
    </w:rPr>
  </w:style>
  <w:style w:type="character" w:customStyle="1" w:styleId="36">
    <w:name w:val="Основной текст 3 Знак"/>
    <w:basedOn w:val="a7"/>
    <w:link w:val="35"/>
    <w:rsid w:val="00F547D2"/>
    <w:rPr>
      <w:sz w:val="16"/>
      <w:szCs w:val="16"/>
    </w:rPr>
  </w:style>
  <w:style w:type="character" w:customStyle="1" w:styleId="af5">
    <w:name w:val="Текст выноски Знак"/>
    <w:basedOn w:val="a7"/>
    <w:link w:val="af4"/>
    <w:semiHidden/>
    <w:rsid w:val="00F547D2"/>
    <w:rPr>
      <w:rFonts w:ascii="Tahoma" w:hAnsi="Tahoma" w:cs="Tahoma"/>
      <w:sz w:val="16"/>
      <w:szCs w:val="16"/>
    </w:rPr>
  </w:style>
  <w:style w:type="character" w:customStyle="1" w:styleId="1b">
    <w:name w:val="Текст примечания Знак1"/>
    <w:basedOn w:val="a7"/>
    <w:uiPriority w:val="99"/>
    <w:semiHidden/>
    <w:rsid w:val="00F547D2"/>
  </w:style>
  <w:style w:type="character" w:customStyle="1" w:styleId="af7">
    <w:name w:val="Тема примечания Знак"/>
    <w:basedOn w:val="1b"/>
    <w:link w:val="af6"/>
    <w:semiHidden/>
    <w:rsid w:val="00F547D2"/>
    <w:rPr>
      <w:b/>
      <w:bCs/>
    </w:rPr>
  </w:style>
  <w:style w:type="character" w:customStyle="1" w:styleId="38">
    <w:name w:val="Основной текст с отступом 3 Знак"/>
    <w:basedOn w:val="a7"/>
    <w:link w:val="37"/>
    <w:rsid w:val="00F547D2"/>
    <w:rPr>
      <w:sz w:val="16"/>
      <w:szCs w:val="16"/>
    </w:rPr>
  </w:style>
  <w:style w:type="character" w:customStyle="1" w:styleId="afd">
    <w:name w:val="Подзаголовок Знак"/>
    <w:basedOn w:val="a7"/>
    <w:link w:val="afc"/>
    <w:rsid w:val="00F547D2"/>
    <w:rPr>
      <w:rFonts w:ascii="Arial" w:hAnsi="Arial" w:cs="Arial"/>
      <w:sz w:val="24"/>
    </w:rPr>
  </w:style>
  <w:style w:type="character" w:customStyle="1" w:styleId="aff">
    <w:name w:val="Приветствие Знак"/>
    <w:basedOn w:val="a7"/>
    <w:link w:val="afe"/>
    <w:rsid w:val="00F547D2"/>
    <w:rPr>
      <w:sz w:val="24"/>
    </w:rPr>
  </w:style>
  <w:style w:type="character" w:customStyle="1" w:styleId="HTML2">
    <w:name w:val="Стандартный HTML Знак"/>
    <w:basedOn w:val="a7"/>
    <w:link w:val="HTML1"/>
    <w:rsid w:val="00F547D2"/>
    <w:rPr>
      <w:rFonts w:ascii="Courier New" w:hAnsi="Courier New" w:cs="Courier New"/>
    </w:rPr>
  </w:style>
  <w:style w:type="character" w:customStyle="1" w:styleId="aff6">
    <w:name w:val="Текст Знак"/>
    <w:basedOn w:val="a7"/>
    <w:link w:val="aff5"/>
    <w:rsid w:val="00F547D2"/>
    <w:rPr>
      <w:rFonts w:ascii="Courier New" w:hAnsi="Courier New" w:cs="Courier New"/>
    </w:rPr>
  </w:style>
  <w:style w:type="character" w:customStyle="1" w:styleId="affa">
    <w:name w:val="Шапка Знак"/>
    <w:basedOn w:val="a7"/>
    <w:link w:val="aff9"/>
    <w:rsid w:val="00F547D2"/>
    <w:rPr>
      <w:rFonts w:ascii="Arial" w:hAnsi="Arial" w:cs="Arial"/>
      <w:sz w:val="24"/>
      <w:shd w:val="pct20" w:color="auto" w:fill="auto"/>
    </w:rPr>
  </w:style>
  <w:style w:type="character" w:customStyle="1" w:styleId="affc">
    <w:name w:val="Электронная подпись Знак"/>
    <w:basedOn w:val="a7"/>
    <w:link w:val="affb"/>
    <w:rsid w:val="00F547D2"/>
    <w:rPr>
      <w:sz w:val="24"/>
    </w:rPr>
  </w:style>
  <w:style w:type="character" w:customStyle="1" w:styleId="affe">
    <w:name w:val="Подпись Знак"/>
    <w:basedOn w:val="a7"/>
    <w:link w:val="affd"/>
    <w:rsid w:val="00F547D2"/>
    <w:rPr>
      <w:sz w:val="24"/>
    </w:rPr>
  </w:style>
  <w:style w:type="character" w:customStyle="1" w:styleId="HTML5">
    <w:name w:val="Адрес HTML Знак"/>
    <w:basedOn w:val="a7"/>
    <w:link w:val="HTML4"/>
    <w:rsid w:val="00F547D2"/>
    <w:rPr>
      <w:i/>
      <w:iCs/>
      <w:sz w:val="24"/>
    </w:rPr>
  </w:style>
  <w:style w:type="character" w:customStyle="1" w:styleId="afff3">
    <w:name w:val="Дата Знак"/>
    <w:basedOn w:val="a7"/>
    <w:link w:val="afff2"/>
    <w:rsid w:val="00F547D2"/>
    <w:rPr>
      <w:sz w:val="24"/>
    </w:rPr>
  </w:style>
  <w:style w:type="character" w:customStyle="1" w:styleId="afff5">
    <w:name w:val="Заголовок записки Знак"/>
    <w:basedOn w:val="a7"/>
    <w:link w:val="afff4"/>
    <w:rsid w:val="00F547D2"/>
    <w:rPr>
      <w:sz w:val="24"/>
    </w:rPr>
  </w:style>
  <w:style w:type="character" w:customStyle="1" w:styleId="afffb">
    <w:name w:val="Красная строка Знак"/>
    <w:basedOn w:val="afff9"/>
    <w:link w:val="afffa"/>
    <w:rsid w:val="00F547D2"/>
    <w:rPr>
      <w:sz w:val="24"/>
    </w:rPr>
  </w:style>
  <w:style w:type="character" w:customStyle="1" w:styleId="2f6">
    <w:name w:val="Красная строка 2 Знак"/>
    <w:basedOn w:val="af1"/>
    <w:link w:val="2f5"/>
    <w:rsid w:val="00F547D2"/>
    <w:rPr>
      <w:snapToGrid/>
      <w:sz w:val="24"/>
      <w:szCs w:val="24"/>
    </w:rPr>
  </w:style>
  <w:style w:type="character" w:customStyle="1" w:styleId="afffd">
    <w:name w:val="Название Знак"/>
    <w:basedOn w:val="a7"/>
    <w:link w:val="afffc"/>
    <w:rsid w:val="00F547D2"/>
    <w:rPr>
      <w:rFonts w:ascii="Arial" w:hAnsi="Arial" w:cs="Arial"/>
      <w:b/>
      <w:bCs/>
      <w:kern w:val="28"/>
      <w:sz w:val="32"/>
      <w:szCs w:val="32"/>
    </w:rPr>
  </w:style>
  <w:style w:type="paragraph" w:customStyle="1" w:styleId="GOSTTableListMark">
    <w:name w:val="_GOST_Table_List_Mark"/>
    <w:rsid w:val="00F547D2"/>
    <w:pPr>
      <w:tabs>
        <w:tab w:val="left" w:pos="170"/>
        <w:tab w:val="num" w:pos="340"/>
      </w:tabs>
      <w:spacing w:before="60" w:after="60"/>
      <w:ind w:left="340" w:right="57" w:hanging="227"/>
    </w:pPr>
    <w:rPr>
      <w:sz w:val="22"/>
    </w:rPr>
  </w:style>
  <w:style w:type="paragraph" w:customStyle="1" w:styleId="GOSTTableListNum0">
    <w:name w:val="_GOST_Table_List_Num"/>
    <w:basedOn w:val="a6"/>
    <w:rsid w:val="00F547D2"/>
    <w:pPr>
      <w:tabs>
        <w:tab w:val="num" w:pos="284"/>
      </w:tabs>
      <w:spacing w:before="60" w:after="60"/>
      <w:ind w:left="284" w:right="57" w:hanging="227"/>
      <w:contextualSpacing/>
      <w:jc w:val="left"/>
    </w:pPr>
    <w:rPr>
      <w:sz w:val="22"/>
      <w:szCs w:val="22"/>
    </w:rPr>
  </w:style>
  <w:style w:type="paragraph" w:customStyle="1" w:styleId="GOSTTITUL00">
    <w:name w:val="_GOST_TITUL_0"/>
    <w:rsid w:val="00F547D2"/>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F547D2"/>
    <w:pPr>
      <w:tabs>
        <w:tab w:val="clear" w:pos="340"/>
      </w:tabs>
      <w:ind w:left="452" w:firstLine="0"/>
    </w:pPr>
  </w:style>
  <w:style w:type="paragraph" w:customStyle="1" w:styleId="GOSTTableListMark3">
    <w:name w:val="_GOST_Table_List_Mark3"/>
    <w:basedOn w:val="GOSTTableListMark"/>
    <w:next w:val="GOSTTableListMark"/>
    <w:autoRedefine/>
    <w:qFormat/>
    <w:rsid w:val="00F547D2"/>
    <w:pPr>
      <w:tabs>
        <w:tab w:val="clear" w:pos="340"/>
      </w:tabs>
      <w:ind w:left="565" w:firstLine="0"/>
    </w:pPr>
  </w:style>
  <w:style w:type="paragraph" w:customStyle="1" w:styleId="GOSTAn">
    <w:name w:val="_GOST_An"/>
    <w:rsid w:val="00F547D2"/>
    <w:pPr>
      <w:spacing w:after="240"/>
      <w:jc w:val="center"/>
      <w:outlineLvl w:val="4"/>
    </w:pPr>
    <w:rPr>
      <w:b/>
      <w:sz w:val="32"/>
    </w:rPr>
  </w:style>
  <w:style w:type="character" w:customStyle="1" w:styleId="GOSTTableListMark21">
    <w:name w:val="_GOST_Table_List_Mark2 Знак"/>
    <w:link w:val="GOSTTableListMark20"/>
    <w:rsid w:val="00F547D2"/>
    <w:rPr>
      <w:sz w:val="22"/>
    </w:rPr>
  </w:style>
  <w:style w:type="paragraph" w:customStyle="1" w:styleId="xmsonormal">
    <w:name w:val="x_msonormal"/>
    <w:basedOn w:val="a6"/>
    <w:rsid w:val="00F547D2"/>
    <w:pPr>
      <w:spacing w:before="100" w:beforeAutospacing="1" w:after="100" w:afterAutospacing="1"/>
      <w:ind w:firstLine="0"/>
      <w:jc w:val="left"/>
    </w:pPr>
    <w:rPr>
      <w:szCs w:val="24"/>
    </w:rPr>
  </w:style>
  <w:style w:type="paragraph" w:customStyle="1" w:styleId="afffff5">
    <w:name w:val="Основной текст (центр/одинарный)"/>
    <w:basedOn w:val="afff8"/>
    <w:link w:val="afffff6"/>
    <w:rsid w:val="00F547D2"/>
    <w:pPr>
      <w:overflowPunct/>
      <w:autoSpaceDE/>
      <w:autoSpaceDN/>
      <w:adjustRightInd/>
      <w:spacing w:before="120" w:after="120"/>
      <w:ind w:firstLine="0"/>
      <w:jc w:val="center"/>
      <w:textAlignment w:val="auto"/>
    </w:pPr>
    <w:rPr>
      <w:snapToGrid w:val="0"/>
      <w:color w:val="000000"/>
      <w:sz w:val="28"/>
    </w:rPr>
  </w:style>
  <w:style w:type="character" w:customStyle="1" w:styleId="afffff6">
    <w:name w:val="Основной текст (центр/одинарный) Знак"/>
    <w:link w:val="afffff5"/>
    <w:rsid w:val="00F547D2"/>
    <w:rPr>
      <w:snapToGrid w:val="0"/>
      <w:color w:val="000000"/>
      <w:sz w:val="28"/>
    </w:rPr>
  </w:style>
  <w:style w:type="paragraph" w:customStyle="1" w:styleId="EBListmark1">
    <w:name w:val="_EB_List_mark1"/>
    <w:uiPriority w:val="99"/>
    <w:qFormat/>
    <w:rsid w:val="00F547D2"/>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547D2"/>
    <w:pPr>
      <w:tabs>
        <w:tab w:val="num" w:pos="1021"/>
        <w:tab w:val="left" w:pos="1134"/>
      </w:tabs>
      <w:ind w:left="1135" w:hanging="284"/>
    </w:pPr>
  </w:style>
  <w:style w:type="paragraph" w:customStyle="1" w:styleId="EBTableListNum">
    <w:name w:val="_EB_Table_List_Num"/>
    <w:basedOn w:val="a6"/>
    <w:uiPriority w:val="99"/>
    <w:rsid w:val="00F547D2"/>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547D2"/>
    <w:pPr>
      <w:keepNext/>
      <w:suppressAutoHyphens/>
      <w:jc w:val="center"/>
    </w:pPr>
    <w:rPr>
      <w:b/>
      <w:bCs/>
      <w:szCs w:val="22"/>
    </w:rPr>
  </w:style>
  <w:style w:type="paragraph" w:customStyle="1" w:styleId="EBNormalWithout">
    <w:name w:val="_EB_Normal_Without"/>
    <w:basedOn w:val="EBNormal0"/>
    <w:next w:val="EBNormal0"/>
    <w:qFormat/>
    <w:rsid w:val="00F547D2"/>
    <w:pPr>
      <w:keepNext/>
    </w:pPr>
    <w:rPr>
      <w:szCs w:val="22"/>
    </w:rPr>
  </w:style>
  <w:style w:type="paragraph" w:customStyle="1" w:styleId="otrtablmark">
    <w:name w:val="_otr_tabl_mark"/>
    <w:rsid w:val="00F547D2"/>
    <w:pPr>
      <w:numPr>
        <w:ilvl w:val="2"/>
        <w:numId w:val="3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547D2"/>
    <w:pPr>
      <w:numPr>
        <w:ilvl w:val="1"/>
        <w:numId w:val="34"/>
      </w:numPr>
      <w:tabs>
        <w:tab w:val="clear" w:pos="227"/>
        <w:tab w:val="num" w:pos="284"/>
      </w:tabs>
      <w:spacing w:before="60" w:after="60"/>
      <w:ind w:left="284" w:right="57" w:hanging="227"/>
      <w:contextualSpacing/>
    </w:pPr>
    <w:rPr>
      <w:sz w:val="22"/>
    </w:rPr>
  </w:style>
  <w:style w:type="paragraph" w:customStyle="1" w:styleId="otrtablnum">
    <w:name w:val="_otr_tabl_num"/>
    <w:rsid w:val="00F547D2"/>
    <w:pPr>
      <w:numPr>
        <w:numId w:val="34"/>
      </w:numPr>
      <w:spacing w:before="60" w:after="60"/>
      <w:ind w:right="57"/>
    </w:pPr>
    <w:rPr>
      <w:sz w:val="22"/>
    </w:rPr>
  </w:style>
  <w:style w:type="character" w:customStyle="1" w:styleId="4b">
    <w:name w:val="Пункт 4 уровня Знак"/>
    <w:link w:val="4c"/>
    <w:rsid w:val="00F547D2"/>
    <w:rPr>
      <w:b/>
      <w:iCs/>
      <w:sz w:val="28"/>
      <w:szCs w:val="26"/>
    </w:rPr>
  </w:style>
  <w:style w:type="paragraph" w:customStyle="1" w:styleId="4c">
    <w:name w:val="Пункт 4 уровня"/>
    <w:basedOn w:val="41"/>
    <w:link w:val="4b"/>
    <w:rsid w:val="00F547D2"/>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GOSTListnormal2">
    <w:name w:val="_GOST_List_normal_2"/>
    <w:rsid w:val="00130CA0"/>
    <w:pPr>
      <w:tabs>
        <w:tab w:val="left" w:pos="1134"/>
      </w:tabs>
      <w:spacing w:before="60" w:after="60"/>
      <w:ind w:left="1134"/>
      <w:contextualSpacing/>
      <w:jc w:val="both"/>
    </w:pPr>
    <w:rPr>
      <w:snapToGrid w:val="0"/>
      <w:sz w:val="24"/>
    </w:rPr>
  </w:style>
  <w:style w:type="paragraph" w:customStyle="1" w:styleId="OTRTableNorm0">
    <w:name w:val="OTR_Table_Norm"/>
    <w:basedOn w:val="a6"/>
    <w:autoRedefine/>
    <w:qFormat/>
    <w:rsid w:val="008F5A34"/>
    <w:pPr>
      <w:spacing w:before="60" w:after="60"/>
      <w:ind w:firstLine="0"/>
    </w:pPr>
  </w:style>
  <w:style w:type="table" w:customStyle="1" w:styleId="GOSTTable1">
    <w:name w:val="_GOST_Table1"/>
    <w:basedOn w:val="a8"/>
    <w:rsid w:val="007330C8"/>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7">
    <w:name w:val="endnote text"/>
    <w:basedOn w:val="a6"/>
    <w:link w:val="afffff8"/>
    <w:rsid w:val="005D2BAD"/>
    <w:rPr>
      <w:sz w:val="20"/>
    </w:rPr>
  </w:style>
  <w:style w:type="character" w:customStyle="1" w:styleId="afffff8">
    <w:name w:val="Текст концевой сноски Знак"/>
    <w:basedOn w:val="a7"/>
    <w:link w:val="afffff7"/>
    <w:rsid w:val="005D2BAD"/>
  </w:style>
  <w:style w:type="character" w:styleId="afffff9">
    <w:name w:val="endnote reference"/>
    <w:basedOn w:val="a7"/>
    <w:rsid w:val="005D2BAD"/>
    <w:rPr>
      <w:vertAlign w:val="superscript"/>
    </w:rPr>
  </w:style>
  <w:style w:type="character" w:customStyle="1" w:styleId="GOSTReporterror">
    <w:name w:val="_GOST_Report_error"/>
    <w:rsid w:val="00130CA0"/>
  </w:style>
  <w:style w:type="paragraph" w:customStyle="1" w:styleId="GOSTTableListNum3">
    <w:name w:val="_GOST_Table_List_Num_3"/>
    <w:basedOn w:val="GOSTTableListNum2"/>
    <w:rsid w:val="00130CA0"/>
    <w:pPr>
      <w:numPr>
        <w:ilvl w:val="2"/>
      </w:numPr>
    </w:pPr>
  </w:style>
  <w:style w:type="paragraph" w:customStyle="1" w:styleId="GOSTTableListNum4">
    <w:name w:val="_GOST_Table_List_Num_4"/>
    <w:basedOn w:val="GOSTTableListNum3"/>
    <w:qFormat/>
    <w:rsid w:val="00130CA0"/>
    <w:pPr>
      <w:numPr>
        <w:ilvl w:val="3"/>
      </w:numPr>
    </w:pPr>
  </w:style>
  <w:style w:type="paragraph" w:customStyle="1" w:styleId="GOSTTableListNum5">
    <w:name w:val="_GOST_Table_List_Num_5"/>
    <w:basedOn w:val="GOSTTableListNum4"/>
    <w:qFormat/>
    <w:rsid w:val="00130CA0"/>
    <w:pPr>
      <w:numPr>
        <w:ilvl w:val="4"/>
      </w:numPr>
    </w:pPr>
  </w:style>
  <w:style w:type="paragraph" w:customStyle="1" w:styleId="GOSTTa6leListNum3">
    <w:name w:val="_GOST_Ta6le_List_Num_3"/>
    <w:basedOn w:val="a6"/>
    <w:rsid w:val="00130CA0"/>
    <w:pPr>
      <w:tabs>
        <w:tab w:val="num" w:pos="2421"/>
      </w:tabs>
      <w:ind w:left="681" w:firstLine="0"/>
      <w:jc w:val="left"/>
    </w:pPr>
    <w:rPr>
      <w:sz w:val="22"/>
    </w:rPr>
  </w:style>
  <w:style w:type="paragraph" w:customStyle="1" w:styleId="GOSTTableListNum6">
    <w:name w:val="_GOST_Table_List_Num_6"/>
    <w:basedOn w:val="GOSTTableListNum5"/>
    <w:qFormat/>
    <w:rsid w:val="00130CA0"/>
    <w:pPr>
      <w:numPr>
        <w:ilvl w:val="5"/>
      </w:numPr>
    </w:pPr>
  </w:style>
  <w:style w:type="paragraph" w:customStyle="1" w:styleId="GOSTTableListNum7">
    <w:name w:val="_GOST_Table_List_Num_7"/>
    <w:basedOn w:val="GOSTTableListNum6"/>
    <w:qFormat/>
    <w:rsid w:val="00130CA0"/>
    <w:pPr>
      <w:numPr>
        <w:ilvl w:val="6"/>
      </w:numPr>
    </w:pPr>
  </w:style>
  <w:style w:type="paragraph" w:customStyle="1" w:styleId="OTRTableHead">
    <w:name w:val="OTR_Table_Head"/>
    <w:basedOn w:val="a6"/>
    <w:rsid w:val="00FA506E"/>
    <w:pPr>
      <w:keepNext/>
      <w:spacing w:before="60" w:after="60"/>
      <w:ind w:firstLine="0"/>
      <w:jc w:val="center"/>
    </w:pPr>
    <w:rPr>
      <w:b/>
    </w:rPr>
  </w:style>
  <w:style w:type="paragraph" w:customStyle="1" w:styleId="OTRTableNum0">
    <w:name w:val="OTR_Table_Num"/>
    <w:basedOn w:val="a6"/>
    <w:rsid w:val="00FA506E"/>
    <w:pPr>
      <w:tabs>
        <w:tab w:val="num" w:pos="0"/>
      </w:tabs>
      <w:spacing w:before="60" w:after="60"/>
      <w:ind w:left="284" w:hanging="284"/>
      <w:jc w:val="left"/>
    </w:pPr>
  </w:style>
  <w:style w:type="character" w:customStyle="1" w:styleId="afcommandimagelinktext">
    <w:name w:val="af_commandimagelink_text"/>
    <w:basedOn w:val="a7"/>
    <w:rsid w:val="00A0378E"/>
  </w:style>
  <w:style w:type="character" w:customStyle="1" w:styleId="z-tab-text">
    <w:name w:val="z-tab-text"/>
    <w:basedOn w:val="a7"/>
    <w:rsid w:val="00A0378E"/>
  </w:style>
  <w:style w:type="character" w:customStyle="1" w:styleId="docinfolabel">
    <w:name w:val="docinfolabel"/>
    <w:basedOn w:val="a7"/>
    <w:rsid w:val="00A0378E"/>
  </w:style>
  <w:style w:type="character" w:customStyle="1" w:styleId="OTRSymItalic">
    <w:name w:val="OTR_Sym_Italic"/>
    <w:rsid w:val="00A0378E"/>
    <w:rPr>
      <w:i/>
    </w:rPr>
  </w:style>
  <w:style w:type="paragraph" w:customStyle="1" w:styleId="OTRListMark">
    <w:name w:val="OTR_List_Mark"/>
    <w:basedOn w:val="a6"/>
    <w:link w:val="OTRListMark0"/>
    <w:rsid w:val="00A0378E"/>
    <w:pPr>
      <w:numPr>
        <w:numId w:val="44"/>
      </w:numPr>
      <w:spacing w:before="60" w:after="60"/>
      <w:jc w:val="left"/>
    </w:pPr>
  </w:style>
  <w:style w:type="paragraph" w:customStyle="1" w:styleId="xmsoplaintext">
    <w:name w:val="x_msoplaintext"/>
    <w:basedOn w:val="a6"/>
    <w:rsid w:val="00A0378E"/>
    <w:pPr>
      <w:spacing w:before="100" w:beforeAutospacing="1" w:after="100" w:afterAutospacing="1"/>
      <w:ind w:firstLine="0"/>
      <w:jc w:val="left"/>
    </w:pPr>
    <w:rPr>
      <w:szCs w:val="24"/>
    </w:rPr>
  </w:style>
  <w:style w:type="paragraph" w:customStyle="1" w:styleId="GOSTTableNum2">
    <w:name w:val="_GOST_Table_Num_2"/>
    <w:basedOn w:val="GOSTTableNum"/>
    <w:rsid w:val="00130CA0"/>
    <w:pPr>
      <w:numPr>
        <w:ilvl w:val="1"/>
      </w:numPr>
    </w:pPr>
  </w:style>
  <w:style w:type="paragraph" w:customStyle="1" w:styleId="GOSTTableNum3">
    <w:name w:val="_GOST_Table_Num_3"/>
    <w:basedOn w:val="GOSTTableNum2"/>
    <w:qFormat/>
    <w:rsid w:val="00130CA0"/>
    <w:pPr>
      <w:numPr>
        <w:ilvl w:val="2"/>
      </w:numPr>
    </w:pPr>
  </w:style>
  <w:style w:type="paragraph" w:customStyle="1" w:styleId="GOSTTableNum4">
    <w:name w:val="_GOST_Table_Num_4"/>
    <w:basedOn w:val="GOSTTableNum3"/>
    <w:rsid w:val="00130CA0"/>
    <w:pPr>
      <w:numPr>
        <w:ilvl w:val="3"/>
      </w:numPr>
    </w:pPr>
  </w:style>
  <w:style w:type="paragraph" w:customStyle="1" w:styleId="GOSTTableNum5">
    <w:name w:val="_GOST_Table_Num_5"/>
    <w:basedOn w:val="GOSTTableNum4"/>
    <w:qFormat/>
    <w:rsid w:val="00130CA0"/>
    <w:pPr>
      <w:numPr>
        <w:ilvl w:val="4"/>
      </w:numPr>
    </w:pPr>
  </w:style>
  <w:style w:type="paragraph" w:customStyle="1" w:styleId="GOSTTableNum6">
    <w:name w:val="_GOST_Table_Num_6"/>
    <w:basedOn w:val="GOSTTableNum5"/>
    <w:rsid w:val="00130CA0"/>
    <w:pPr>
      <w:numPr>
        <w:ilvl w:val="5"/>
      </w:numPr>
    </w:pPr>
  </w:style>
  <w:style w:type="paragraph" w:customStyle="1" w:styleId="GOSTTableNum7">
    <w:name w:val="_GOST_Table_Num_7"/>
    <w:basedOn w:val="GOSTTableNum6"/>
    <w:qFormat/>
    <w:rsid w:val="00130CA0"/>
    <w:pPr>
      <w:numPr>
        <w:ilvl w:val="6"/>
      </w:numPr>
    </w:pPr>
  </w:style>
  <w:style w:type="paragraph" w:customStyle="1" w:styleId="a1">
    <w:name w:val="Маркированный абзац"/>
    <w:basedOn w:val="a6"/>
    <w:qFormat/>
    <w:rsid w:val="0027467E"/>
    <w:pPr>
      <w:numPr>
        <w:numId w:val="45"/>
      </w:numPr>
      <w:spacing w:after="60" w:line="276" w:lineRule="auto"/>
      <w:contextualSpacing/>
    </w:pPr>
    <w:rPr>
      <w:rFonts w:ascii="Calibri" w:hAnsi="Calibri"/>
      <w:sz w:val="28"/>
      <w:lang w:val="en-US" w:eastAsia="en-US"/>
    </w:rPr>
  </w:style>
  <w:style w:type="paragraph" w:customStyle="1" w:styleId="OTRNameFigure">
    <w:name w:val="OTR_Name_Figure"/>
    <w:basedOn w:val="a6"/>
    <w:rsid w:val="0027467E"/>
    <w:pPr>
      <w:numPr>
        <w:numId w:val="46"/>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BF2DCD"/>
    <w:rPr>
      <w:sz w:val="28"/>
    </w:rPr>
  </w:style>
  <w:style w:type="paragraph" w:customStyle="1" w:styleId="-0">
    <w:name w:val="Титульный лист - текст"/>
    <w:link w:val="-"/>
    <w:rsid w:val="00BF2DCD"/>
    <w:rPr>
      <w:sz w:val="28"/>
    </w:rPr>
  </w:style>
  <w:style w:type="character" w:customStyle="1" w:styleId="GOSTTableListMark10">
    <w:name w:val="_GOST_Table_List_Mark_1 Знак"/>
    <w:link w:val="GOSTTableListMark1"/>
    <w:rsid w:val="007850D0"/>
    <w:rPr>
      <w:sz w:val="22"/>
    </w:rPr>
  </w:style>
  <w:style w:type="paragraph" w:customStyle="1" w:styleId="3f2">
    <w:name w:val="Пункт 3 уровня"/>
    <w:basedOn w:val="31"/>
    <w:rsid w:val="00831902"/>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DE067C"/>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6"/>
    <w:rsid w:val="00DE067C"/>
    <w:pPr>
      <w:ind w:left="1559" w:firstLine="0"/>
    </w:pPr>
    <w:rPr>
      <w:snapToGrid w:val="0"/>
      <w:lang w:val="en-US"/>
    </w:rPr>
  </w:style>
  <w:style w:type="paragraph" w:customStyle="1" w:styleId="21">
    <w:name w:val="Список маркированный уровень 2"/>
    <w:basedOn w:val="a6"/>
    <w:rsid w:val="00DE067C"/>
    <w:pPr>
      <w:numPr>
        <w:numId w:val="51"/>
      </w:numPr>
      <w:tabs>
        <w:tab w:val="left" w:pos="-2127"/>
      </w:tabs>
      <w:spacing w:before="120" w:after="120"/>
      <w:ind w:left="1276" w:hanging="284"/>
    </w:pPr>
    <w:rPr>
      <w:sz w:val="28"/>
    </w:rPr>
  </w:style>
  <w:style w:type="character" w:customStyle="1" w:styleId="label">
    <w:name w:val="label"/>
    <w:basedOn w:val="a7"/>
    <w:rsid w:val="00DE067C"/>
  </w:style>
  <w:style w:type="paragraph" w:customStyle="1" w:styleId="3f3">
    <w:name w:val="Список маркированный уровень 3"/>
    <w:basedOn w:val="a6"/>
    <w:rsid w:val="00495E15"/>
    <w:pPr>
      <w:ind w:left="1701" w:hanging="397"/>
    </w:pPr>
    <w:rPr>
      <w:sz w:val="28"/>
    </w:rPr>
  </w:style>
  <w:style w:type="paragraph" w:customStyle="1" w:styleId="1c">
    <w:name w:val="Список маркированный уровень 1"/>
    <w:basedOn w:val="a6"/>
    <w:rsid w:val="00495E15"/>
    <w:pPr>
      <w:keepLines/>
      <w:spacing w:before="120" w:after="120"/>
    </w:pPr>
    <w:rPr>
      <w:sz w:val="28"/>
    </w:rPr>
  </w:style>
  <w:style w:type="paragraph" w:customStyle="1" w:styleId="afffffa">
    <w:name w:val="Список нумерованный"/>
    <w:basedOn w:val="a6"/>
    <w:rsid w:val="00495E15"/>
    <w:pPr>
      <w:spacing w:before="120" w:after="120"/>
      <w:ind w:left="992" w:hanging="425"/>
    </w:pPr>
    <w:rPr>
      <w:sz w:val="28"/>
    </w:rPr>
  </w:style>
  <w:style w:type="paragraph" w:customStyle="1" w:styleId="afffffb">
    <w:name w:val="Список нумерованный (цифра с точкой)"/>
    <w:basedOn w:val="a6"/>
    <w:qFormat/>
    <w:rsid w:val="00495E15"/>
    <w:pPr>
      <w:spacing w:before="120" w:after="120"/>
      <w:ind w:left="426" w:hanging="426"/>
    </w:pPr>
    <w:rPr>
      <w:sz w:val="28"/>
      <w:szCs w:val="28"/>
    </w:rPr>
  </w:style>
  <w:style w:type="paragraph" w:customStyle="1" w:styleId="afffffc">
    <w:name w:val="Нумерация"/>
    <w:basedOn w:val="a6"/>
    <w:rsid w:val="00495E15"/>
    <w:pPr>
      <w:tabs>
        <w:tab w:val="left" w:pos="927"/>
        <w:tab w:val="left" w:pos="1134"/>
      </w:tabs>
      <w:spacing w:line="500" w:lineRule="exact"/>
      <w:ind w:left="924" w:hanging="357"/>
    </w:pPr>
    <w:rPr>
      <w:rFonts w:ascii="Arial" w:hAnsi="Arial"/>
    </w:rPr>
  </w:style>
  <w:style w:type="paragraph" w:customStyle="1" w:styleId="afffffd">
    <w:name w:val="Список общий (ручная нумерация)"/>
    <w:basedOn w:val="a6"/>
    <w:next w:val="a6"/>
    <w:rsid w:val="00495E15"/>
    <w:pPr>
      <w:spacing w:before="120" w:after="120"/>
      <w:ind w:left="851" w:hanging="284"/>
    </w:pPr>
  </w:style>
  <w:style w:type="paragraph" w:customStyle="1" w:styleId="afffffe">
    <w:name w:val="Основной текст (без отступа)"/>
    <w:basedOn w:val="a6"/>
    <w:rsid w:val="00495E15"/>
    <w:pPr>
      <w:spacing w:before="120" w:after="120"/>
      <w:ind w:firstLine="0"/>
    </w:pPr>
    <w:rPr>
      <w:sz w:val="28"/>
    </w:rPr>
  </w:style>
  <w:style w:type="paragraph" w:customStyle="1" w:styleId="a4">
    <w:name w:val="Список маркированный"/>
    <w:basedOn w:val="a6"/>
    <w:semiHidden/>
    <w:rsid w:val="00495E15"/>
    <w:pPr>
      <w:numPr>
        <w:numId w:val="52"/>
      </w:numPr>
      <w:tabs>
        <w:tab w:val="left" w:pos="1080"/>
      </w:tabs>
    </w:pPr>
  </w:style>
  <w:style w:type="character" w:customStyle="1" w:styleId="1d">
    <w:name w:val="Основной шрифт1"/>
    <w:semiHidden/>
    <w:rsid w:val="00495E15"/>
  </w:style>
  <w:style w:type="paragraph" w:customStyle="1" w:styleId="affffff">
    <w:name w:val="Заголовок приложения"/>
    <w:basedOn w:val="1"/>
    <w:next w:val="a6"/>
    <w:rsid w:val="00495E15"/>
    <w:pPr>
      <w:numPr>
        <w:numId w:val="0"/>
      </w:numPr>
      <w:spacing w:before="0"/>
      <w:jc w:val="right"/>
    </w:pPr>
  </w:style>
  <w:style w:type="character" w:customStyle="1" w:styleId="TRFSymItalic">
    <w:name w:val="_TRF_Sym_Italic"/>
    <w:rsid w:val="00495E15"/>
    <w:rPr>
      <w:i/>
    </w:rPr>
  </w:style>
  <w:style w:type="character" w:customStyle="1" w:styleId="affffff0">
    <w:name w:val="Выделение курсивом"/>
    <w:qFormat/>
    <w:rsid w:val="00495E15"/>
    <w:rPr>
      <w:i/>
    </w:rPr>
  </w:style>
  <w:style w:type="paragraph" w:customStyle="1" w:styleId="ASFKListnum">
    <w:name w:val="_ASFK_List_num"/>
    <w:link w:val="ASFKListnum0"/>
    <w:rsid w:val="00495E15"/>
    <w:pPr>
      <w:numPr>
        <w:numId w:val="53"/>
      </w:numPr>
      <w:spacing w:before="120" w:after="120"/>
      <w:contextualSpacing/>
    </w:pPr>
    <w:rPr>
      <w:sz w:val="24"/>
    </w:rPr>
  </w:style>
  <w:style w:type="character" w:customStyle="1" w:styleId="ASFKListnum0">
    <w:name w:val="_ASFK_List_num Знак Знак"/>
    <w:link w:val="ASFKListnum"/>
    <w:rsid w:val="00495E15"/>
    <w:rPr>
      <w:sz w:val="24"/>
    </w:rPr>
  </w:style>
  <w:style w:type="character" w:customStyle="1" w:styleId="OTRListMark0">
    <w:name w:val="OTR_List_Mark Знак"/>
    <w:link w:val="OTRListMark"/>
    <w:rsid w:val="00495E15"/>
    <w:rPr>
      <w:sz w:val="24"/>
    </w:rPr>
  </w:style>
  <w:style w:type="character" w:customStyle="1" w:styleId="OTRNormal">
    <w:name w:val="OTR_Normal Знак"/>
    <w:link w:val="OTRNormal0"/>
    <w:rsid w:val="00495E15"/>
    <w:rPr>
      <w:sz w:val="24"/>
    </w:rPr>
  </w:style>
  <w:style w:type="paragraph" w:customStyle="1" w:styleId="OTRNormal0">
    <w:name w:val="OTR_Normal"/>
    <w:basedOn w:val="a6"/>
    <w:link w:val="OTRNormal"/>
    <w:qFormat/>
    <w:rsid w:val="00495E15"/>
    <w:pPr>
      <w:spacing w:before="60" w:after="120"/>
    </w:pPr>
  </w:style>
  <w:style w:type="table" w:customStyle="1" w:styleId="EBTable">
    <w:name w:val="_EB_Table"/>
    <w:basedOn w:val="a8"/>
    <w:rsid w:val="00495E1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1">
    <w:name w:val="Placeholder Text"/>
    <w:basedOn w:val="a7"/>
    <w:uiPriority w:val="99"/>
    <w:semiHidden/>
    <w:rsid w:val="00495E15"/>
    <w:rPr>
      <w:color w:val="808080"/>
    </w:rPr>
  </w:style>
  <w:style w:type="paragraph" w:customStyle="1" w:styleId="10-1">
    <w:name w:val="Таблица (10) - сп.марк.ур.1"/>
    <w:basedOn w:val="a6"/>
    <w:rsid w:val="007C2BF6"/>
    <w:pPr>
      <w:numPr>
        <w:numId w:val="135"/>
      </w:numPr>
      <w:tabs>
        <w:tab w:val="clear" w:pos="360"/>
        <w:tab w:val="num" w:pos="171"/>
      </w:tabs>
      <w:spacing w:after="60"/>
      <w:ind w:left="170" w:hanging="170"/>
      <w:jc w:val="left"/>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265288">
      <w:bodyDiv w:val="1"/>
      <w:marLeft w:val="0"/>
      <w:marRight w:val="0"/>
      <w:marTop w:val="0"/>
      <w:marBottom w:val="0"/>
      <w:divBdr>
        <w:top w:val="none" w:sz="0" w:space="0" w:color="auto"/>
        <w:left w:val="none" w:sz="0" w:space="0" w:color="auto"/>
        <w:bottom w:val="none" w:sz="0" w:space="0" w:color="auto"/>
        <w:right w:val="none" w:sz="0" w:space="0" w:color="auto"/>
      </w:divBdr>
    </w:div>
    <w:div w:id="869799539">
      <w:bodyDiv w:val="1"/>
      <w:marLeft w:val="0"/>
      <w:marRight w:val="0"/>
      <w:marTop w:val="0"/>
      <w:marBottom w:val="0"/>
      <w:divBdr>
        <w:top w:val="none" w:sz="0" w:space="0" w:color="auto"/>
        <w:left w:val="none" w:sz="0" w:space="0" w:color="auto"/>
        <w:bottom w:val="none" w:sz="0" w:space="0" w:color="auto"/>
        <w:right w:val="none" w:sz="0" w:space="0" w:color="auto"/>
      </w:divBdr>
    </w:div>
    <w:div w:id="1074551842">
      <w:bodyDiv w:val="1"/>
      <w:marLeft w:val="0"/>
      <w:marRight w:val="0"/>
      <w:marTop w:val="0"/>
      <w:marBottom w:val="0"/>
      <w:divBdr>
        <w:top w:val="none" w:sz="0" w:space="0" w:color="auto"/>
        <w:left w:val="none" w:sz="0" w:space="0" w:color="auto"/>
        <w:bottom w:val="none" w:sz="0" w:space="0" w:color="auto"/>
        <w:right w:val="none" w:sz="0" w:space="0" w:color="auto"/>
      </w:divBdr>
      <w:divsChild>
        <w:div w:id="574973160">
          <w:marLeft w:val="0"/>
          <w:marRight w:val="0"/>
          <w:marTop w:val="0"/>
          <w:marBottom w:val="0"/>
          <w:divBdr>
            <w:top w:val="none" w:sz="0" w:space="0" w:color="auto"/>
            <w:left w:val="none" w:sz="0" w:space="0" w:color="auto"/>
            <w:bottom w:val="none" w:sz="0" w:space="0" w:color="auto"/>
            <w:right w:val="none" w:sz="0" w:space="0" w:color="auto"/>
          </w:divBdr>
          <w:divsChild>
            <w:div w:id="1501658705">
              <w:marLeft w:val="0"/>
              <w:marRight w:val="0"/>
              <w:marTop w:val="0"/>
              <w:marBottom w:val="0"/>
              <w:divBdr>
                <w:top w:val="none" w:sz="0" w:space="0" w:color="auto"/>
                <w:left w:val="none" w:sz="0" w:space="0" w:color="auto"/>
                <w:bottom w:val="none" w:sz="0" w:space="0" w:color="auto"/>
                <w:right w:val="none" w:sz="0" w:space="0" w:color="auto"/>
              </w:divBdr>
              <w:divsChild>
                <w:div w:id="630138681">
                  <w:marLeft w:val="0"/>
                  <w:marRight w:val="0"/>
                  <w:marTop w:val="0"/>
                  <w:marBottom w:val="0"/>
                  <w:divBdr>
                    <w:top w:val="none" w:sz="0" w:space="0" w:color="auto"/>
                    <w:left w:val="none" w:sz="0" w:space="0" w:color="auto"/>
                    <w:bottom w:val="none" w:sz="0" w:space="0" w:color="auto"/>
                    <w:right w:val="none" w:sz="0" w:space="0" w:color="auto"/>
                  </w:divBdr>
                  <w:divsChild>
                    <w:div w:id="1846749037">
                      <w:marLeft w:val="0"/>
                      <w:marRight w:val="0"/>
                      <w:marTop w:val="0"/>
                      <w:marBottom w:val="0"/>
                      <w:divBdr>
                        <w:top w:val="none" w:sz="0" w:space="0" w:color="auto"/>
                        <w:left w:val="none" w:sz="0" w:space="0" w:color="auto"/>
                        <w:bottom w:val="none" w:sz="0" w:space="0" w:color="auto"/>
                        <w:right w:val="none" w:sz="0" w:space="0" w:color="auto"/>
                      </w:divBdr>
                      <w:divsChild>
                        <w:div w:id="172996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375684">
      <w:bodyDiv w:val="1"/>
      <w:marLeft w:val="0"/>
      <w:marRight w:val="0"/>
      <w:marTop w:val="0"/>
      <w:marBottom w:val="0"/>
      <w:divBdr>
        <w:top w:val="none" w:sz="0" w:space="0" w:color="auto"/>
        <w:left w:val="none" w:sz="0" w:space="0" w:color="auto"/>
        <w:bottom w:val="none" w:sz="0" w:space="0" w:color="auto"/>
        <w:right w:val="none" w:sz="0" w:space="0" w:color="auto"/>
      </w:divBdr>
    </w:div>
    <w:div w:id="209180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3.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png"/><Relationship Id="rId138" Type="http://schemas.openxmlformats.org/officeDocument/2006/relationships/image" Target="media/image124.png"/><Relationship Id="rId16" Type="http://schemas.openxmlformats.org/officeDocument/2006/relationships/image" Target="media/image4.png"/><Relationship Id="rId107" Type="http://schemas.openxmlformats.org/officeDocument/2006/relationships/image" Target="media/image93.png"/><Relationship Id="rId11" Type="http://schemas.openxmlformats.org/officeDocument/2006/relationships/footer" Target="footer2.xml"/><Relationship Id="rId32" Type="http://schemas.openxmlformats.org/officeDocument/2006/relationships/image" Target="media/image19.jpeg"/><Relationship Id="rId37" Type="http://schemas.openxmlformats.org/officeDocument/2006/relationships/image" Target="media/image23.jpe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28" Type="http://schemas.openxmlformats.org/officeDocument/2006/relationships/image" Target="media/image114.pn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png"/><Relationship Id="rId22" Type="http://schemas.openxmlformats.org/officeDocument/2006/relationships/image" Target="media/image10.jpeg"/><Relationship Id="rId27" Type="http://schemas.openxmlformats.org/officeDocument/2006/relationships/image" Target="media/image14.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image" Target="media/image120.png"/><Relationship Id="rId139" Type="http://schemas.openxmlformats.org/officeDocument/2006/relationships/image" Target="media/image125.png"/><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image" Target="media/image71.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4.jpe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103" Type="http://schemas.openxmlformats.org/officeDocument/2006/relationships/image" Target="media/image89.png"/><Relationship Id="rId108" Type="http://schemas.openxmlformats.org/officeDocument/2006/relationships/image" Target="media/image94.png"/><Relationship Id="rId116" Type="http://schemas.openxmlformats.org/officeDocument/2006/relationships/image" Target="media/image102.png"/><Relationship Id="rId124" Type="http://schemas.openxmlformats.org/officeDocument/2006/relationships/image" Target="media/image110.png"/><Relationship Id="rId129" Type="http://schemas.openxmlformats.org/officeDocument/2006/relationships/image" Target="media/image115.png"/><Relationship Id="rId137" Type="http://schemas.openxmlformats.org/officeDocument/2006/relationships/image" Target="media/image123.png"/><Relationship Id="rId20" Type="http://schemas.openxmlformats.org/officeDocument/2006/relationships/image" Target="media/image8.png"/><Relationship Id="rId41" Type="http://schemas.openxmlformats.org/officeDocument/2006/relationships/image" Target="media/image27.jpe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2.png"/><Relationship Id="rId111" Type="http://schemas.openxmlformats.org/officeDocument/2006/relationships/image" Target="media/image97.png"/><Relationship Id="rId132" Type="http://schemas.openxmlformats.org/officeDocument/2006/relationships/image" Target="media/image118.png"/><Relationship Id="rId140" Type="http://schemas.openxmlformats.org/officeDocument/2006/relationships/image" Target="media/image12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6" Type="http://schemas.openxmlformats.org/officeDocument/2006/relationships/image" Target="media/image92.png"/><Relationship Id="rId114" Type="http://schemas.openxmlformats.org/officeDocument/2006/relationships/image" Target="media/image100.png"/><Relationship Id="rId119" Type="http://schemas.openxmlformats.org/officeDocument/2006/relationships/image" Target="media/image105.png"/><Relationship Id="rId127" Type="http://schemas.openxmlformats.org/officeDocument/2006/relationships/image" Target="media/image113.png"/><Relationship Id="rId10" Type="http://schemas.openxmlformats.org/officeDocument/2006/relationships/header" Target="header2.xml"/><Relationship Id="rId31" Type="http://schemas.openxmlformats.org/officeDocument/2006/relationships/image" Target="media/image18.jpe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30" Type="http://schemas.openxmlformats.org/officeDocument/2006/relationships/image" Target="media/image116.png"/><Relationship Id="rId135" Type="http://schemas.openxmlformats.org/officeDocument/2006/relationships/image" Target="media/image121.png"/><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109" Type="http://schemas.openxmlformats.org/officeDocument/2006/relationships/image" Target="media/image95.png"/><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oleObject" Target="embeddings/oleObject1.bin"/><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Id61" Type="http://schemas.openxmlformats.org/officeDocument/2006/relationships/image" Target="media/image47.png"/><Relationship Id="rId82" Type="http://schemas.openxmlformats.org/officeDocument/2006/relationships/image" Target="media/image68.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oleObject" Target="embeddings/oleObject2.bin"/><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ova.yul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303D1-0228-4CA9-912F-04004D20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7667</TotalTime>
  <Pages>120</Pages>
  <Words>21848</Words>
  <Characters>124537</Characters>
  <Application>Microsoft Office Word</Application>
  <DocSecurity>0</DocSecurity>
  <Lines>1037</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146093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Фенагентова Юлия Юрьевна</cp:lastModifiedBy>
  <cp:revision>237</cp:revision>
  <cp:lastPrinted>2020-03-27T06:29:00Z</cp:lastPrinted>
  <dcterms:created xsi:type="dcterms:W3CDTF">2018-03-29T10:30:00Z</dcterms:created>
  <dcterms:modified xsi:type="dcterms:W3CDTF">2022-03-11T10:06:00Z</dcterms:modified>
</cp:coreProperties>
</file>